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6F809" w14:textId="4BC62D79" w:rsidR="00307382" w:rsidRDefault="00E318E3" w:rsidP="00E31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E3">
        <w:rPr>
          <w:rFonts w:ascii="Times New Roman" w:hAnsi="Times New Roman" w:cs="Times New Roman"/>
          <w:sz w:val="28"/>
          <w:szCs w:val="28"/>
        </w:rPr>
        <w:t>Тема</w:t>
      </w:r>
      <w:r w:rsidR="00647365">
        <w:rPr>
          <w:rFonts w:ascii="Times New Roman" w:hAnsi="Times New Roman" w:cs="Times New Roman"/>
          <w:sz w:val="28"/>
          <w:szCs w:val="28"/>
        </w:rPr>
        <w:t xml:space="preserve"> 4</w:t>
      </w:r>
      <w:r w:rsidRPr="00E318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6020068"/>
      <w:r w:rsidRPr="00E318E3">
        <w:rPr>
          <w:rFonts w:ascii="Times New Roman" w:hAnsi="Times New Roman" w:cs="Times New Roman"/>
          <w:sz w:val="28"/>
          <w:szCs w:val="28"/>
        </w:rPr>
        <w:t>Основы документоведения для предоставления социально-психологической помощи</w:t>
      </w:r>
      <w:r w:rsidR="0081660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4D5BD4DF" w14:textId="77777777" w:rsidR="0081660F" w:rsidRDefault="0081660F" w:rsidP="00E31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DE10C" w14:textId="53E1AD3D" w:rsidR="0081660F" w:rsidRDefault="00074BCA" w:rsidP="008166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6020085"/>
      <w:r>
        <w:rPr>
          <w:rFonts w:ascii="Times New Roman" w:hAnsi="Times New Roman" w:cs="Times New Roman"/>
          <w:sz w:val="28"/>
          <w:szCs w:val="28"/>
        </w:rPr>
        <w:t>Понятие и к</w:t>
      </w:r>
      <w:r w:rsidR="0081660F">
        <w:rPr>
          <w:rFonts w:ascii="Times New Roman" w:hAnsi="Times New Roman" w:cs="Times New Roman"/>
          <w:sz w:val="28"/>
          <w:szCs w:val="28"/>
        </w:rPr>
        <w:t>лассификация документов</w:t>
      </w:r>
    </w:p>
    <w:p w14:paraId="4137D1B7" w14:textId="24AA79D6" w:rsidR="00971A4B" w:rsidRDefault="00971A4B" w:rsidP="008166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3674048"/>
      <w:r>
        <w:rPr>
          <w:rFonts w:ascii="Times New Roman" w:hAnsi="Times New Roman" w:cs="Times New Roman"/>
          <w:sz w:val="28"/>
          <w:szCs w:val="28"/>
        </w:rPr>
        <w:t>Основные типы документации педагога-психолога образовательного учреждения</w:t>
      </w:r>
    </w:p>
    <w:p w14:paraId="52CCB434" w14:textId="71AFA95A" w:rsidR="00E75560" w:rsidRDefault="00E75560" w:rsidP="008166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>Методическое обеспечение работы педагога-психолога</w:t>
      </w:r>
    </w:p>
    <w:p w14:paraId="4E23BD93" w14:textId="16843DF0" w:rsidR="00E75560" w:rsidRDefault="00E75560" w:rsidP="008166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>Организация хранения материалов</w:t>
      </w:r>
    </w:p>
    <w:bookmarkEnd w:id="1"/>
    <w:bookmarkEnd w:id="2"/>
    <w:p w14:paraId="458B48E6" w14:textId="77777777" w:rsidR="0081660F" w:rsidRDefault="0081660F" w:rsidP="0081660F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A8ECB4D" w14:textId="60E52BD7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020184"/>
      <w:r w:rsidRPr="0081660F">
        <w:rPr>
          <w:rFonts w:ascii="Times New Roman" w:hAnsi="Times New Roman" w:cs="Times New Roman"/>
          <w:sz w:val="28"/>
          <w:szCs w:val="28"/>
        </w:rPr>
        <w:t>Документ – материальный носить информации. Имеет юридическую силу и служит доказательством при решении хозяйственных споров или рассмотрении трудовых споров.</w:t>
      </w:r>
    </w:p>
    <w:p w14:paraId="7980153B" w14:textId="52253B65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t>Документ является не только носителем информации, но и средством ее фиксации и передачи. Это непременный элемент любой организации, средство общения между учреждениями, гражданами. Он выступает как предмет труда, так и как средство труда. Необходимость подтверждения создания и наличия соответствующих управленческих действий, передачи информации, ее хранения, использования и приводит к процессу создания документов.</w:t>
      </w:r>
    </w:p>
    <w:p w14:paraId="37F8DEF4" w14:textId="77777777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t xml:space="preserve">Комплект документов, создаваемых </w:t>
      </w:r>
      <w:proofErr w:type="gramStart"/>
      <w:r w:rsidRPr="0081660F">
        <w:rPr>
          <w:rFonts w:ascii="Times New Roman" w:hAnsi="Times New Roman" w:cs="Times New Roman"/>
          <w:sz w:val="28"/>
          <w:szCs w:val="28"/>
        </w:rPr>
        <w:t>учреждением</w:t>
      </w:r>
      <w:proofErr w:type="gramEnd"/>
      <w:r w:rsidRPr="0081660F">
        <w:rPr>
          <w:rFonts w:ascii="Times New Roman" w:hAnsi="Times New Roman" w:cs="Times New Roman"/>
          <w:sz w:val="28"/>
          <w:szCs w:val="28"/>
        </w:rPr>
        <w:t xml:space="preserve"> определяется: </w:t>
      </w:r>
    </w:p>
    <w:p w14:paraId="1F4990D2" w14:textId="77777777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sym w:font="Symbol" w:char="F071"/>
      </w:r>
      <w:r w:rsidRPr="0081660F">
        <w:rPr>
          <w:rFonts w:ascii="Times New Roman" w:hAnsi="Times New Roman" w:cs="Times New Roman"/>
          <w:sz w:val="28"/>
          <w:szCs w:val="28"/>
        </w:rPr>
        <w:t xml:space="preserve"> кругом вопросов, решаемых предприятием; </w:t>
      </w:r>
    </w:p>
    <w:p w14:paraId="5862031B" w14:textId="77777777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sym w:font="Symbol" w:char="F071"/>
      </w:r>
      <w:r w:rsidRPr="0081660F">
        <w:rPr>
          <w:rFonts w:ascii="Times New Roman" w:hAnsi="Times New Roman" w:cs="Times New Roman"/>
          <w:sz w:val="28"/>
          <w:szCs w:val="28"/>
        </w:rPr>
        <w:t xml:space="preserve"> характером и объемом информации и компетентности предприятия;</w:t>
      </w:r>
    </w:p>
    <w:p w14:paraId="7451F15B" w14:textId="77777777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t xml:space="preserve"> </w:t>
      </w:r>
      <w:r w:rsidRPr="0081660F">
        <w:rPr>
          <w:rFonts w:ascii="Times New Roman" w:hAnsi="Times New Roman" w:cs="Times New Roman"/>
          <w:sz w:val="28"/>
          <w:szCs w:val="28"/>
        </w:rPr>
        <w:sym w:font="Symbol" w:char="F071"/>
      </w:r>
      <w:r w:rsidRPr="0081660F">
        <w:rPr>
          <w:rFonts w:ascii="Times New Roman" w:hAnsi="Times New Roman" w:cs="Times New Roman"/>
          <w:sz w:val="28"/>
          <w:szCs w:val="28"/>
        </w:rPr>
        <w:t xml:space="preserve"> порядком разрешения вопросов (единоначалие, коллегиальность); </w:t>
      </w:r>
    </w:p>
    <w:p w14:paraId="6392C03A" w14:textId="431E167F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sym w:font="Symbol" w:char="F071"/>
      </w:r>
      <w:r w:rsidRPr="0081660F">
        <w:rPr>
          <w:rFonts w:ascii="Times New Roman" w:hAnsi="Times New Roman" w:cs="Times New Roman"/>
          <w:sz w:val="28"/>
          <w:szCs w:val="28"/>
        </w:rPr>
        <w:t xml:space="preserve"> объемом и характером взаимодействий с другими организациями.</w:t>
      </w:r>
    </w:p>
    <w:p w14:paraId="09CEF0F3" w14:textId="3F108779" w:rsidR="0081660F" w:rsidRP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60F">
        <w:rPr>
          <w:rFonts w:ascii="Times New Roman" w:hAnsi="Times New Roman" w:cs="Times New Roman"/>
          <w:b/>
          <w:bCs/>
          <w:sz w:val="28"/>
          <w:szCs w:val="28"/>
        </w:rPr>
        <w:t>Классификация документов</w:t>
      </w:r>
    </w:p>
    <w:p w14:paraId="6D33F1D5" w14:textId="5103ED8D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t>Это деление документов на классы по общим признакам сходства и различия. Существуют административная, статистическая и коммерческая системы документирования.</w:t>
      </w:r>
    </w:p>
    <w:p w14:paraId="71B04F57" w14:textId="7CA9DFF1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t>Рассмотрим административную, которая делится на:</w:t>
      </w:r>
    </w:p>
    <w:p w14:paraId="320B807F" w14:textId="77777777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60F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Организационно-распорядительную документацию (ОРД): положения, уставы, инструкции, приказы, решения, протоколы. </w:t>
      </w:r>
    </w:p>
    <w:p w14:paraId="755937AB" w14:textId="77777777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60F">
        <w:rPr>
          <w:rFonts w:ascii="Times New Roman" w:hAnsi="Times New Roman" w:cs="Times New Roman"/>
          <w:sz w:val="28"/>
          <w:szCs w:val="28"/>
        </w:rPr>
        <w:t xml:space="preserve"> Справочно-информационную – письма, телеграммы, телефонограммы, докладные записки, справки, акты. </w:t>
      </w:r>
    </w:p>
    <w:p w14:paraId="1705CF9A" w14:textId="7E4D44E6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60F">
        <w:rPr>
          <w:rFonts w:ascii="Times New Roman" w:hAnsi="Times New Roman" w:cs="Times New Roman"/>
          <w:sz w:val="28"/>
          <w:szCs w:val="28"/>
        </w:rPr>
        <w:t xml:space="preserve"> По личному составу: приказы, личные дела, заявления, трудовые книжки, характеристики, договоры.</w:t>
      </w:r>
    </w:p>
    <w:p w14:paraId="3BA5A6A0" w14:textId="0DDEFA8A" w:rsidR="0081660F" w:rsidRP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60F">
        <w:rPr>
          <w:rFonts w:ascii="Times New Roman" w:hAnsi="Times New Roman" w:cs="Times New Roman"/>
          <w:b/>
          <w:bCs/>
          <w:sz w:val="28"/>
          <w:szCs w:val="28"/>
        </w:rPr>
        <w:t>Функции документов</w:t>
      </w:r>
    </w:p>
    <w:p w14:paraId="59126451" w14:textId="77777777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t xml:space="preserve">коммуникативная функция – обеспечивает внешние связи учреждений, организаций; </w:t>
      </w:r>
    </w:p>
    <w:p w14:paraId="4853AB7F" w14:textId="77777777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sym w:font="Symbol" w:char="F0D8"/>
      </w:r>
      <w:r w:rsidRPr="0081660F">
        <w:rPr>
          <w:rFonts w:ascii="Times New Roman" w:hAnsi="Times New Roman" w:cs="Times New Roman"/>
          <w:sz w:val="28"/>
          <w:szCs w:val="28"/>
        </w:rPr>
        <w:t xml:space="preserve"> информационная функция – дает возможность анализировать деятельность;</w:t>
      </w:r>
    </w:p>
    <w:p w14:paraId="0B354E59" w14:textId="319F5384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t xml:space="preserve"> </w:t>
      </w:r>
      <w:r w:rsidRPr="0081660F">
        <w:rPr>
          <w:rFonts w:ascii="Times New Roman" w:hAnsi="Times New Roman" w:cs="Times New Roman"/>
          <w:sz w:val="28"/>
          <w:szCs w:val="28"/>
        </w:rPr>
        <w:sym w:font="Symbol" w:char="F0D8"/>
      </w:r>
      <w:r w:rsidRPr="0081660F">
        <w:rPr>
          <w:rFonts w:ascii="Times New Roman" w:hAnsi="Times New Roman" w:cs="Times New Roman"/>
          <w:sz w:val="28"/>
          <w:szCs w:val="28"/>
        </w:rPr>
        <w:t xml:space="preserve"> научно-историческая – позволяет проводить исторические исследования организации, ее роль, место и значение в обществе.</w:t>
      </w:r>
    </w:p>
    <w:p w14:paraId="53C45803" w14:textId="17A6BAD0" w:rsidR="0081660F" w:rsidRDefault="0081660F" w:rsidP="0081660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60F">
        <w:rPr>
          <w:rFonts w:ascii="Times New Roman" w:hAnsi="Times New Roman" w:cs="Times New Roman"/>
          <w:sz w:val="28"/>
          <w:szCs w:val="28"/>
        </w:rPr>
        <w:t xml:space="preserve">Информация документов должна быть объективной, достоверной, оперативной. Получить документ можно с помощью письма, рисунка, графика, звукозаписи, фотографии. Документ обеспечивает сохранение и накопление, </w:t>
      </w:r>
      <w:r w:rsidRPr="0081660F">
        <w:rPr>
          <w:rFonts w:ascii="Times New Roman" w:hAnsi="Times New Roman" w:cs="Times New Roman"/>
          <w:sz w:val="28"/>
          <w:szCs w:val="28"/>
        </w:rPr>
        <w:lastRenderedPageBreak/>
        <w:t>передачу, использование информации. Зафиксированная документом информация является основанием для принятия решения, доказательством исполнения, справочно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660F">
        <w:rPr>
          <w:rFonts w:ascii="Times New Roman" w:hAnsi="Times New Roman" w:cs="Times New Roman"/>
          <w:sz w:val="28"/>
          <w:szCs w:val="28"/>
        </w:rPr>
        <w:t xml:space="preserve">поисковым материалом. </w:t>
      </w:r>
    </w:p>
    <w:p w14:paraId="701DF297" w14:textId="410A0992" w:rsidR="0081660F" w:rsidRDefault="00971A4B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71A4B">
        <w:rPr>
          <w:rFonts w:ascii="Times New Roman" w:hAnsi="Times New Roman" w:cs="Times New Roman"/>
          <w:b/>
          <w:bCs/>
          <w:sz w:val="28"/>
          <w:szCs w:val="28"/>
        </w:rPr>
        <w:t>Основные типы документации педагога-психолога образовательного учреждения</w:t>
      </w:r>
    </w:p>
    <w:p w14:paraId="202D8C5A" w14:textId="77777777" w:rsidR="00971A4B" w:rsidRPr="00971A4B" w:rsidRDefault="00971A4B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1A4B">
        <w:rPr>
          <w:rFonts w:ascii="Times New Roman" w:hAnsi="Times New Roman" w:cs="Times New Roman"/>
          <w:sz w:val="28"/>
          <w:szCs w:val="28"/>
        </w:rPr>
        <w:t xml:space="preserve">Документация сопровождает каждое направление работы педагога-психолога (психолога) от просветительско-профилактической до коррекционной деятельности. Комплект документации педагога-психолога (психолога) ОУ подразделяется на несколько типов: </w:t>
      </w:r>
    </w:p>
    <w:p w14:paraId="0E6E14DE" w14:textId="748D5489" w:rsidR="00971A4B" w:rsidRPr="00971A4B" w:rsidRDefault="00971A4B" w:rsidP="00E75560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1A4B">
        <w:rPr>
          <w:rFonts w:ascii="Times New Roman" w:hAnsi="Times New Roman" w:cs="Times New Roman"/>
          <w:sz w:val="28"/>
          <w:szCs w:val="28"/>
        </w:rPr>
        <w:t xml:space="preserve">законодательно-правовые акты и нормативные документы; </w:t>
      </w:r>
    </w:p>
    <w:p w14:paraId="302336A8" w14:textId="732F0630" w:rsidR="00971A4B" w:rsidRPr="00971A4B" w:rsidRDefault="00971A4B" w:rsidP="00E75560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1A4B">
        <w:rPr>
          <w:rFonts w:ascii="Times New Roman" w:hAnsi="Times New Roman" w:cs="Times New Roman"/>
          <w:sz w:val="28"/>
          <w:szCs w:val="28"/>
        </w:rPr>
        <w:t xml:space="preserve">специальная документация; </w:t>
      </w:r>
    </w:p>
    <w:p w14:paraId="51F492BD" w14:textId="117FAF50" w:rsidR="00971A4B" w:rsidRPr="00971A4B" w:rsidRDefault="00971A4B" w:rsidP="00E75560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1A4B"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документация. </w:t>
      </w:r>
    </w:p>
    <w:p w14:paraId="6B08D492" w14:textId="2FEF8965" w:rsidR="00971A4B" w:rsidRPr="00971A4B" w:rsidRDefault="00971A4B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A4B">
        <w:rPr>
          <w:rFonts w:ascii="Times New Roman" w:hAnsi="Times New Roman" w:cs="Times New Roman"/>
          <w:b/>
          <w:bCs/>
          <w:sz w:val="28"/>
          <w:szCs w:val="28"/>
        </w:rPr>
        <w:t>Законодательно-правовые акты и нормативные документы</w:t>
      </w:r>
    </w:p>
    <w:p w14:paraId="4D5B968B" w14:textId="675514F6" w:rsidR="00971A4B" w:rsidRDefault="00971A4B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1A4B">
        <w:rPr>
          <w:rFonts w:ascii="Times New Roman" w:hAnsi="Times New Roman" w:cs="Times New Roman"/>
          <w:i/>
          <w:iCs/>
          <w:sz w:val="28"/>
          <w:szCs w:val="28"/>
        </w:rPr>
        <w:t xml:space="preserve">Законодательно-правовые акты и нормативные документы </w:t>
      </w:r>
      <w:r w:rsidRPr="00971A4B">
        <w:rPr>
          <w:rFonts w:ascii="Times New Roman" w:hAnsi="Times New Roman" w:cs="Times New Roman"/>
          <w:sz w:val="28"/>
          <w:szCs w:val="28"/>
        </w:rPr>
        <w:t>– это совокупность документов, определяющих стандарты и нормативы профессиональной деятельности педагога-психолога в системе образования.</w:t>
      </w:r>
    </w:p>
    <w:p w14:paraId="1DC03462" w14:textId="6A697AD9" w:rsidR="00971A4B" w:rsidRDefault="00971A4B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1A4B">
        <w:rPr>
          <w:rFonts w:ascii="Times New Roman" w:hAnsi="Times New Roman" w:cs="Times New Roman"/>
          <w:sz w:val="28"/>
          <w:szCs w:val="28"/>
        </w:rPr>
        <w:t>Локальные акты образовательного учреждения, разрабатываемые в рамках обеспечения прав и гарантий участников учебно-воспитательного процесса, должны быть основаны на: Конституции РФ, Гражданском процессуальном кодексе РФ, Семейном кодексе РФ, Жилищном кодексе РФ, Трудовом кодексе РФ, Уголовном кодексе РФ, Кодексе РФ об административных нарушениях.</w:t>
      </w:r>
    </w:p>
    <w:p w14:paraId="1B7D4E94" w14:textId="6FDDA326" w:rsidR="00971A4B" w:rsidRDefault="00971A4B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1A4B">
        <w:rPr>
          <w:rFonts w:ascii="Times New Roman" w:hAnsi="Times New Roman" w:cs="Times New Roman"/>
          <w:sz w:val="28"/>
          <w:szCs w:val="28"/>
        </w:rPr>
        <w:t>Деятельность специалистов, обеспечивающих социально-психологическое сопровождение образовательного процесса, в нашей стране имеет четко определенные на международном, федеральном и региональном уровнях нормативно-правовые основания.</w:t>
      </w:r>
    </w:p>
    <w:p w14:paraId="5313D079" w14:textId="5620F055" w:rsidR="00971A4B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В перечень нормативной документации, регламентирующей деятельность </w:t>
      </w:r>
      <w:proofErr w:type="gramStart"/>
      <w:r w:rsidRPr="00BA0E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педагогов-психологов </w:t>
      </w:r>
      <w:r w:rsidRPr="00BA0E36">
        <w:rPr>
          <w:rFonts w:ascii="Times New Roman" w:hAnsi="Times New Roman" w:cs="Times New Roman"/>
          <w:sz w:val="28"/>
          <w:szCs w:val="28"/>
        </w:rPr>
        <w:t>(психологов)</w:t>
      </w:r>
      <w:proofErr w:type="gramEnd"/>
      <w:r w:rsidRPr="00BA0E36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14:paraId="3625F868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44C7FA" w14:textId="2EA4EFB7" w:rsid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</w:pPr>
      <w:r w:rsidRPr="00BA0E36">
        <w:rPr>
          <w:rFonts w:ascii="Times New Roman" w:hAnsi="Times New Roman" w:cs="Times New Roman"/>
          <w:b/>
          <w:bCs/>
          <w:sz w:val="28"/>
          <w:szCs w:val="28"/>
        </w:rPr>
        <w:t xml:space="preserve">1. «Конвенция о правах ребенка» </w:t>
      </w:r>
      <w:r w:rsidRPr="00BA0E36">
        <w:rPr>
          <w:rFonts w:ascii="Times New Roman" w:hAnsi="Times New Roman" w:cs="Times New Roman"/>
          <w:sz w:val="28"/>
          <w:szCs w:val="28"/>
        </w:rPr>
        <w:t xml:space="preserve">(принята резолюцией 44/25 Генеральной ассамблеи ООН от 20.11.1989 г., ратифицирована Верховным Советом СССР 13.06.1990 г.). </w:t>
      </w:r>
    </w:p>
    <w:p w14:paraId="7EB87F55" w14:textId="77777777" w:rsidR="00BA0E36" w:rsidRDefault="00BA0E36" w:rsidP="00E7556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Законы, распоряжения Российской Федерации </w:t>
      </w:r>
    </w:p>
    <w:p w14:paraId="7A9C9B48" w14:textId="034F620B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Федеральный закон от 29.12.2012 г. № 273–ФЗ (ред. от 13.07.2015 г.) «Об образовании в Российской Федерации». </w:t>
      </w:r>
    </w:p>
    <w:p w14:paraId="2519A3CD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Федеральный закон «Об основах системы профилактики безнадзорности и правонарушений несовершеннолетних» от 24.06.1999 г. № 120–ФЗ (с изменениями и дополнениями). </w:t>
      </w:r>
    </w:p>
    <w:p w14:paraId="287E83C1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Федеральный закон «Об основных гарантиях прав ребенка в Российской Федерации» от 24.07.1998 г. № 124-ФЗ (с изменениями и дополнениями). </w:t>
      </w:r>
    </w:p>
    <w:p w14:paraId="08B3F7D8" w14:textId="77777777" w:rsidR="00BA0E36" w:rsidRDefault="00BA0E36" w:rsidP="00E7556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Постановления: </w:t>
      </w:r>
    </w:p>
    <w:p w14:paraId="1B80FCD7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708D63" w14:textId="33062743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Постановление Министерства труда Российской Федерации от 29.08.1995 г. № 47 «Об утверждении основных направлений развития государственной системы профессиональной ориентации и психологической </w:t>
      </w:r>
      <w:r w:rsidRPr="00BA0E36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населения в Российской Федерации».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14:paraId="6B919456" w14:textId="77777777" w:rsidR="00BA0E36" w:rsidRDefault="00BA0E36" w:rsidP="00E7556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Приказы Министерства образования и науки Российской Федерации и Министерства образования </w:t>
      </w:r>
    </w:p>
    <w:p w14:paraId="11D54D26" w14:textId="77777777" w:rsidR="00BA0E36" w:rsidRDefault="00BA0E36" w:rsidP="00E7556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Решения, постановления: </w:t>
      </w:r>
    </w:p>
    <w:p w14:paraId="565FF82A" w14:textId="435D2381" w:rsidR="00BA0E36" w:rsidRDefault="00BA0E36" w:rsidP="00E7556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Письма </w:t>
      </w:r>
    </w:p>
    <w:p w14:paraId="7F2F2D76" w14:textId="77A535B1" w:rsid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E36">
        <w:rPr>
          <w:rFonts w:ascii="Times New Roman" w:hAnsi="Times New Roman" w:cs="Times New Roman"/>
          <w:b/>
          <w:bCs/>
          <w:sz w:val="28"/>
          <w:szCs w:val="28"/>
        </w:rPr>
        <w:t>Специальная документация</w:t>
      </w:r>
    </w:p>
    <w:p w14:paraId="597F4936" w14:textId="46061746" w:rsid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Специальная документация </w:t>
      </w:r>
      <w:r w:rsidRPr="00BA0E36">
        <w:rPr>
          <w:rFonts w:ascii="Times New Roman" w:hAnsi="Times New Roman" w:cs="Times New Roman"/>
          <w:sz w:val="28"/>
          <w:szCs w:val="28"/>
        </w:rPr>
        <w:t>– это особый вид документации педагога-психолога и социального педагога, обеспечивающий содержательную и процессуальную стороны его профессиональной деятельности.</w:t>
      </w:r>
    </w:p>
    <w:p w14:paraId="3762B6B4" w14:textId="06FDCA49" w:rsid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Документооборот </w:t>
      </w:r>
      <w:r w:rsidRPr="00BA0E36">
        <w:rPr>
          <w:rFonts w:ascii="Times New Roman" w:hAnsi="Times New Roman" w:cs="Times New Roman"/>
          <w:i/>
          <w:iCs/>
          <w:sz w:val="28"/>
          <w:szCs w:val="28"/>
        </w:rPr>
        <w:t xml:space="preserve">педагога-психолога </w:t>
      </w:r>
      <w:r w:rsidRPr="00BA0E36">
        <w:rPr>
          <w:rFonts w:ascii="Times New Roman" w:hAnsi="Times New Roman" w:cs="Times New Roman"/>
          <w:sz w:val="28"/>
          <w:szCs w:val="28"/>
        </w:rPr>
        <w:t>(психолога) должен отражать следующие виды деятельности:</w:t>
      </w:r>
    </w:p>
    <w:p w14:paraId="337097B6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– психолого-педагогическое и методическое сопровождение реализации основных и дополнительных образовательных программ; </w:t>
      </w:r>
    </w:p>
    <w:p w14:paraId="0178ED66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– психологическая экспертиза (оценка) комфортности и безопасности образовательной среды образовательных организаций; </w:t>
      </w:r>
    </w:p>
    <w:p w14:paraId="17381216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– психологическое консультирование субъектов образовательного процесса; </w:t>
      </w:r>
    </w:p>
    <w:p w14:paraId="5D1A9A07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– коррекционно-развивающая работа со студентами, в том числе работа по восстановлению и реабилитации; </w:t>
      </w:r>
    </w:p>
    <w:p w14:paraId="6093E12F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– психологическая диагностика; </w:t>
      </w:r>
    </w:p>
    <w:p w14:paraId="2432BA1E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– психологическое просвещение субъектов образовательного процесса; </w:t>
      </w:r>
    </w:p>
    <w:p w14:paraId="77154FE4" w14:textId="491AD5E8" w:rsid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>– психологическая профилактика (профессиональная деятельность, направленная на сохранение и укрепление психологического здоровья студентов в процессе обучения и воспитания в образовательных организациях).</w:t>
      </w:r>
    </w:p>
    <w:p w14:paraId="103122C7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К </w:t>
      </w:r>
      <w:r w:rsidRPr="00BA0E36">
        <w:rPr>
          <w:rFonts w:ascii="Times New Roman" w:hAnsi="Times New Roman" w:cs="Times New Roman"/>
          <w:i/>
          <w:iCs/>
          <w:sz w:val="28"/>
          <w:szCs w:val="28"/>
        </w:rPr>
        <w:t xml:space="preserve">специальной документации педагога-психолога </w:t>
      </w:r>
      <w:r w:rsidRPr="00BA0E36">
        <w:rPr>
          <w:rFonts w:ascii="Times New Roman" w:hAnsi="Times New Roman" w:cs="Times New Roman"/>
          <w:sz w:val="28"/>
          <w:szCs w:val="28"/>
        </w:rPr>
        <w:t xml:space="preserve">(психолога) относятся: </w:t>
      </w:r>
    </w:p>
    <w:p w14:paraId="480FF8DF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– выписка из медицинской карты – отражает основные параметры психофизического развития студента и его соматического состояния; </w:t>
      </w:r>
    </w:p>
    <w:p w14:paraId="27CB65EB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>– карта</w:t>
      </w:r>
      <w:r w:rsidRPr="00BA0E36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BA0E36">
        <w:rPr>
          <w:rFonts w:ascii="Times New Roman" w:hAnsi="Times New Roman" w:cs="Times New Roman"/>
          <w:sz w:val="28"/>
          <w:szCs w:val="28"/>
        </w:rPr>
        <w:t xml:space="preserve">психологического сопровождения – отражает совокупность сведений о личностных особенностях студента и проводимой работе, необходимой для психологического сопровождения студентов льготных категорий, а также студентов, попадающих в группу риска и динамику изменений (может быть заведена и на других участников образовательного процесса по письменному обращению как личному, так и по рекомендации: администрации, руководителей группы); </w:t>
      </w:r>
    </w:p>
    <w:p w14:paraId="4C704464" w14:textId="1BF5E674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– психологические заключения – отражают структурирование показателей по комплексным параметрам, включающих показатели психофизического, познавательного, личностно-эмоционального и коммуникативного развития студента, а также оценку его воспитания и образования; </w:t>
      </w:r>
    </w:p>
    <w:p w14:paraId="09FC9E54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– выписки из психологических заключений и карт социально-психологического сопровождения – адаптированная часть психологического заключения, где отражены основные выводы – оформляются по запросу родителей (законных представителей), педагогов, по официальному запросу образовательных учреждений и учреждений исполнительной государственной </w:t>
      </w:r>
      <w:r w:rsidRPr="00BA0E36">
        <w:rPr>
          <w:rFonts w:ascii="Times New Roman" w:hAnsi="Times New Roman" w:cs="Times New Roman"/>
          <w:sz w:val="28"/>
          <w:szCs w:val="28"/>
        </w:rPr>
        <w:lastRenderedPageBreak/>
        <w:t xml:space="preserve">власти; </w:t>
      </w:r>
    </w:p>
    <w:p w14:paraId="3B52A281" w14:textId="77777777" w:rsidR="00BA0E36" w:rsidRP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– протоколы психологической диагностики (индивидуальные, групповые) – является формой фиксации особенностей процессуального хода взаимодействия психолога со студентом, группой; </w:t>
      </w:r>
    </w:p>
    <w:p w14:paraId="110C3316" w14:textId="6C310C39" w:rsidR="00BA0E36" w:rsidRDefault="00BA0E36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E36">
        <w:rPr>
          <w:rFonts w:ascii="Times New Roman" w:hAnsi="Times New Roman" w:cs="Times New Roman"/>
          <w:sz w:val="28"/>
          <w:szCs w:val="28"/>
        </w:rPr>
        <w:t xml:space="preserve">– протоколы коррекционных занятий, бесед – чаще всего оформляются в виде таблицы в свободной форме, требования касаются лишь единиц фиксирования: поведенческие реакции, вербальное сопровождение деятельности, динамика эмоциональных состояний и </w:t>
      </w:r>
      <w:proofErr w:type="spellStart"/>
      <w:r w:rsidRPr="00BA0E36">
        <w:rPr>
          <w:rFonts w:ascii="Times New Roman" w:hAnsi="Times New Roman" w:cs="Times New Roman"/>
          <w:sz w:val="28"/>
          <w:szCs w:val="28"/>
        </w:rPr>
        <w:t>стеничности</w:t>
      </w:r>
      <w:proofErr w:type="spellEnd"/>
      <w:r w:rsidRPr="00BA0E36">
        <w:rPr>
          <w:rFonts w:ascii="Times New Roman" w:hAnsi="Times New Roman" w:cs="Times New Roman"/>
          <w:sz w:val="28"/>
          <w:szCs w:val="28"/>
        </w:rPr>
        <w:t>.</w:t>
      </w:r>
    </w:p>
    <w:p w14:paraId="25B0D338" w14:textId="15209C9E" w:rsidR="00BA0E36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Из вышеперечисленной документации три вида </w:t>
      </w:r>
      <w:r w:rsidRPr="00E75560">
        <w:rPr>
          <w:rFonts w:ascii="Times New Roman" w:hAnsi="Times New Roman" w:cs="Times New Roman"/>
          <w:b/>
          <w:bCs/>
          <w:sz w:val="28"/>
          <w:szCs w:val="28"/>
        </w:rPr>
        <w:t xml:space="preserve">являются закрытыми: </w:t>
      </w:r>
      <w:r w:rsidRPr="00E75560">
        <w:rPr>
          <w:rFonts w:ascii="Times New Roman" w:hAnsi="Times New Roman" w:cs="Times New Roman"/>
          <w:sz w:val="28"/>
          <w:szCs w:val="28"/>
        </w:rPr>
        <w:t>карты психологического сопровождения, психологические протоколы, заключения.</w:t>
      </w:r>
    </w:p>
    <w:p w14:paraId="7B52E701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Основной формой закрытой документации является карта психологического сопровождения (студента, группы, педагога – в зависимости от проблемы). Карта заводится по обращению и пополняется по мере работы. Карта шифруется, шифр известен только педагогу-психологу. Такая документация хранится в месте, недоступном для общего обозрения и может быть предъявлена по запросу профильных специалистов системы образования. </w:t>
      </w:r>
    </w:p>
    <w:p w14:paraId="36751D8E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Виды деятельности, отражающиеся в документообороте </w:t>
      </w:r>
      <w:r w:rsidRPr="00E75560">
        <w:rPr>
          <w:rFonts w:ascii="Times New Roman" w:hAnsi="Times New Roman" w:cs="Times New Roman"/>
          <w:i/>
          <w:iCs/>
          <w:sz w:val="28"/>
          <w:szCs w:val="28"/>
        </w:rPr>
        <w:t>социального педагога</w:t>
      </w:r>
      <w:r w:rsidRPr="00E7556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FBA4BB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– социальное сопровождение студента в устранении причин, негативно влияющих на его посещаемость и успеваемость; </w:t>
      </w:r>
    </w:p>
    <w:p w14:paraId="61EB7319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– групповое и индивидуальное консультирование студентов и их родителей по вопросам разрешения проблемных жизненных ситуаций, снятие стресса, воспитания студентов в семье и </w:t>
      </w:r>
      <w:proofErr w:type="gramStart"/>
      <w:r w:rsidRPr="00E75560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E755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AB65C5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– привлечение студентов, родителей, общественности к организации и проведению социально значимых мероприятий, акций; </w:t>
      </w:r>
    </w:p>
    <w:p w14:paraId="6A6BE851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– выявление запросов, потребностей студентов, и разработка мер помощи конкретным студентам с привлечением специалистов из соответствующих учреждений и организаций. </w:t>
      </w:r>
    </w:p>
    <w:p w14:paraId="48BC5CA4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i/>
          <w:iCs/>
          <w:sz w:val="28"/>
          <w:szCs w:val="28"/>
        </w:rPr>
        <w:t xml:space="preserve">Специальная документация </w:t>
      </w:r>
      <w:r w:rsidRPr="00E75560">
        <w:rPr>
          <w:rFonts w:ascii="Times New Roman" w:hAnsi="Times New Roman" w:cs="Times New Roman"/>
          <w:sz w:val="28"/>
          <w:szCs w:val="28"/>
        </w:rPr>
        <w:t xml:space="preserve">социального педагога: </w:t>
      </w:r>
    </w:p>
    <w:p w14:paraId="6BDACF99" w14:textId="7D3AEB06" w:rsid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>– выписка из медицинской карты – отражает основные параметры психофизического развития студента и его соматического состояния;</w:t>
      </w:r>
    </w:p>
    <w:p w14:paraId="27F8B587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>– карта</w:t>
      </w:r>
      <w:r w:rsidRPr="00E75560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E75560">
        <w:rPr>
          <w:rFonts w:ascii="Times New Roman" w:hAnsi="Times New Roman" w:cs="Times New Roman"/>
          <w:sz w:val="28"/>
          <w:szCs w:val="28"/>
        </w:rPr>
        <w:t xml:space="preserve">социального сопровождения – отражает совокупность сведений о личностных особенностях студента и проводимой работе, необходимой для социального сопровождения студентов льготных категорий, попадающих в группу риска, а также динамику изменений (может быть заведена и на других участников образовательного процесса по письменному обращению как личному, так и по рекомендации: администрации, руководителей группы). </w:t>
      </w:r>
    </w:p>
    <w:p w14:paraId="5D8933EA" w14:textId="0B58CED8" w:rsid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5560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E75560">
        <w:rPr>
          <w:rFonts w:ascii="Times New Roman" w:hAnsi="Times New Roman" w:cs="Times New Roman"/>
          <w:i/>
          <w:iCs/>
          <w:sz w:val="28"/>
          <w:szCs w:val="28"/>
        </w:rPr>
        <w:t>карта психологического сопровождения и карта социального сопровождения могут быть интегрированы в карту социально-психологического сопровождения с целью оптимизации деятельности специалистов социально-психологической службы конкретного ОУ СПО.</w:t>
      </w:r>
    </w:p>
    <w:p w14:paraId="14DCEF93" w14:textId="28EA56AE" w:rsid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560">
        <w:rPr>
          <w:rFonts w:ascii="Times New Roman" w:hAnsi="Times New Roman" w:cs="Times New Roman"/>
          <w:b/>
          <w:bCs/>
          <w:sz w:val="28"/>
          <w:szCs w:val="28"/>
        </w:rPr>
        <w:t>III. Организационно-методическая документация</w:t>
      </w:r>
    </w:p>
    <w:p w14:paraId="7AF2C3B3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Целями данного вида документации являются организация, планирование и методическое обеспечение профессиональной деятельности </w:t>
      </w:r>
      <w:r w:rsidRPr="00E75560">
        <w:rPr>
          <w:rFonts w:ascii="Times New Roman" w:hAnsi="Times New Roman" w:cs="Times New Roman"/>
          <w:sz w:val="28"/>
          <w:szCs w:val="28"/>
        </w:rPr>
        <w:lastRenderedPageBreak/>
        <w:t xml:space="preserve">педагога-психолога и социального педагога. Вследствие пересечения психологической и социальной деятельности с процессами воспитания и обучения студентов специалистам данного профиля требуется особый блок документальных средств, определяющих как границы социально-психологических воздействий, так и зоны их проникновения в педагогическое пространство. </w:t>
      </w:r>
    </w:p>
    <w:p w14:paraId="79AE8C0B" w14:textId="4E4AAA14" w:rsid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В организационно-методическую документацию входят следующие основные </w:t>
      </w:r>
      <w:r w:rsidRPr="00E75560">
        <w:rPr>
          <w:rFonts w:ascii="Times New Roman" w:hAnsi="Times New Roman" w:cs="Times New Roman"/>
          <w:b/>
          <w:bCs/>
          <w:sz w:val="28"/>
          <w:szCs w:val="28"/>
        </w:rPr>
        <w:t>обязательные документы</w:t>
      </w:r>
      <w:r w:rsidRPr="00E75560">
        <w:rPr>
          <w:rFonts w:ascii="Times New Roman" w:hAnsi="Times New Roman" w:cs="Times New Roman"/>
          <w:sz w:val="28"/>
          <w:szCs w:val="28"/>
        </w:rPr>
        <w:t>:</w:t>
      </w:r>
    </w:p>
    <w:p w14:paraId="46EB70A3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 график работы педагога-психолога, социального педагога в ОУ; </w:t>
      </w:r>
    </w:p>
    <w:p w14:paraId="514CEB97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 циклограмма работы педагога-психолога, социального педагога; </w:t>
      </w:r>
    </w:p>
    <w:p w14:paraId="0EF6D98C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 номенклатура дел педагога-психолога, социального педагога ОУ; </w:t>
      </w:r>
    </w:p>
    <w:p w14:paraId="2F049399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 годовой план работы педагога-психолога, социального педагога (либо социально-психологической службы ОУ СПО); </w:t>
      </w:r>
    </w:p>
    <w:p w14:paraId="5D9F0FD9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 журналы учета видов работы педагога-психолога, социального педагога ОУ; </w:t>
      </w:r>
    </w:p>
    <w:p w14:paraId="1CAE65EE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Дополнительно социальный педагог оформляет: </w:t>
      </w:r>
    </w:p>
    <w:p w14:paraId="69892C75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 социальный паспорт ОУ на основании социальных паспортов учебных групп; </w:t>
      </w:r>
    </w:p>
    <w:p w14:paraId="4E7B6BE8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 списки студентов из неполных семей, многодетных, малообеспеченных и инвалидов; </w:t>
      </w:r>
    </w:p>
    <w:p w14:paraId="6FE7703B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 журнал учетов консультаций и рекомендаций для родителей, педагогов; </w:t>
      </w:r>
    </w:p>
    <w:p w14:paraId="1CC9762E" w14:textId="77777777" w:rsidR="00E75560" w:rsidRP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 журнал учета работы социального педагога. </w:t>
      </w:r>
    </w:p>
    <w:p w14:paraId="453F8564" w14:textId="3CBFC212" w:rsidR="00E75560" w:rsidRDefault="00E75560" w:rsidP="00E7556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>К рекомендуемым документам можно отнести итоговый (аналитический) отчет педагога-психолога, социального педагога за год, если иное не предусмотрено локальными актами ОУ СПО.</w:t>
      </w:r>
    </w:p>
    <w:p w14:paraId="764131F7" w14:textId="534DF7FC" w:rsidR="00E75560" w:rsidRDefault="00E75560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75560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работы педагога-психолога</w:t>
      </w:r>
    </w:p>
    <w:p w14:paraId="70446880" w14:textId="66A8795F" w:rsidR="00E75560" w:rsidRPr="00E75560" w:rsidRDefault="00E75560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 xml:space="preserve">К методическому оснащению работы практического психолога ГБПОУ можно отнести два вида инструментария: собственно-психологический инструментарий (методики, программы, и </w:t>
      </w:r>
      <w:proofErr w:type="gramStart"/>
      <w:r w:rsidRPr="00E75560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E75560">
        <w:rPr>
          <w:rFonts w:ascii="Times New Roman" w:hAnsi="Times New Roman" w:cs="Times New Roman"/>
          <w:sz w:val="28"/>
          <w:szCs w:val="28"/>
        </w:rPr>
        <w:t>) и инструментарий, обеспечивающий психологическую деятельность (игровые материалы, технические (карандаши, фломастеры, пластилин и т.п.), вспомогательные (дискеты, СD-диски и т.п.)).</w:t>
      </w:r>
    </w:p>
    <w:p w14:paraId="7852E9EE" w14:textId="338EC487" w:rsidR="00E75560" w:rsidRPr="00E75560" w:rsidRDefault="00E75560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b/>
          <w:bCs/>
          <w:sz w:val="28"/>
          <w:szCs w:val="28"/>
        </w:rPr>
        <w:t>Отбор методического инструментария</w:t>
      </w:r>
      <w:r w:rsidRPr="00E75560">
        <w:rPr>
          <w:rFonts w:ascii="Times New Roman" w:hAnsi="Times New Roman" w:cs="Times New Roman"/>
          <w:sz w:val="28"/>
          <w:szCs w:val="28"/>
        </w:rPr>
        <w:t>.</w:t>
      </w:r>
    </w:p>
    <w:p w14:paraId="38793DBF" w14:textId="3C4BC17C" w:rsidR="00E75560" w:rsidRPr="00E75560" w:rsidRDefault="00E75560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75560">
        <w:rPr>
          <w:rFonts w:ascii="Times New Roman" w:hAnsi="Times New Roman" w:cs="Times New Roman"/>
          <w:sz w:val="28"/>
          <w:szCs w:val="28"/>
        </w:rPr>
        <w:t>еобходимо уметь выбрать те, которые соответствуют целям и задачам исследования, а также целому ряду важных принципов. Эти принципы имеют непосредственное отношение к организации методического оснащения педагога-психолога, определяя необходимый минимум диагностических средств в работе начинающего специалиста. Перечислим эти принципы.</w:t>
      </w:r>
    </w:p>
    <w:p w14:paraId="3E59AD1E" w14:textId="77777777" w:rsidR="00697B04" w:rsidRDefault="00697B04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04">
        <w:rPr>
          <w:rFonts w:ascii="Times New Roman" w:hAnsi="Times New Roman" w:cs="Times New Roman"/>
          <w:sz w:val="28"/>
          <w:szCs w:val="28"/>
        </w:rPr>
        <w:t>1. Имеющийся арсенал методик в кабинете педагога-психолога должен носить разнонаправленный характер, охватывая все стороны психической жизни человека, в том числе психические процессы, свойства, состояния, направленность личности, ее установки, ценностные ориентации, интеллектуальный уровень, особенности межличностного взаимодействия, стрессоустойчивость и поведенческие реакции в напряженных ситуациях и др.</w:t>
      </w:r>
    </w:p>
    <w:p w14:paraId="7EB7ECD5" w14:textId="703BB9F4" w:rsidR="00E75560" w:rsidRPr="00E75560" w:rsidRDefault="00697B04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04">
        <w:rPr>
          <w:rFonts w:ascii="Times New Roman" w:hAnsi="Times New Roman" w:cs="Times New Roman"/>
          <w:sz w:val="28"/>
          <w:szCs w:val="28"/>
        </w:rPr>
        <w:lastRenderedPageBreak/>
        <w:t xml:space="preserve"> 2. В кабинете педагога-психолога должны быть методики для разных возрастных групп. Методики, разработанные в научной психологии и апробированные на практике, при использовании их в раннем возрасте требуют особой модификации, предусматривающей глубокий психологический анализ и грамотную интерпретацию комплекса разных показателей в их динамике. В психологии необходимо не только фиксировать внимание на том, что может выполнить обучающийся в настоящее время, но и прогнозировать, что он в состоянии достичь в ближайшем будущем, какова его «зона ближайшего развития».</w:t>
      </w:r>
    </w:p>
    <w:p w14:paraId="4DF77AF2" w14:textId="77777777" w:rsidR="00697B04" w:rsidRDefault="00697B04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04">
        <w:rPr>
          <w:rFonts w:ascii="Times New Roman" w:hAnsi="Times New Roman" w:cs="Times New Roman"/>
          <w:sz w:val="28"/>
          <w:szCs w:val="28"/>
        </w:rPr>
        <w:t xml:space="preserve">3. Должны быть представлены методики как для индивидуального, так для группового исследования. </w:t>
      </w:r>
    </w:p>
    <w:p w14:paraId="371DA2E4" w14:textId="7AD955FB" w:rsidR="00697B04" w:rsidRDefault="00697B04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04">
        <w:rPr>
          <w:rFonts w:ascii="Times New Roman" w:hAnsi="Times New Roman" w:cs="Times New Roman"/>
          <w:sz w:val="28"/>
          <w:szCs w:val="28"/>
        </w:rPr>
        <w:t>4. Поскольку педагогу-психологу часто необходима оперативная информация, большое значение приобретают методики, не связанные с громоздкой процедурой обработки и позволяющие осуществить экспресс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7B04">
        <w:rPr>
          <w:rFonts w:ascii="Times New Roman" w:hAnsi="Times New Roman" w:cs="Times New Roman"/>
          <w:sz w:val="28"/>
          <w:szCs w:val="28"/>
        </w:rPr>
        <w:t xml:space="preserve">диагностику. </w:t>
      </w:r>
    </w:p>
    <w:p w14:paraId="7FB03FAB" w14:textId="06FEDFB8" w:rsidR="00E75560" w:rsidRPr="00E75560" w:rsidRDefault="00697B04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04">
        <w:rPr>
          <w:rFonts w:ascii="Times New Roman" w:hAnsi="Times New Roman" w:cs="Times New Roman"/>
          <w:sz w:val="28"/>
          <w:szCs w:val="28"/>
        </w:rPr>
        <w:t>5. Современные технологии позволяют оснащать кабинеты педагогов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7B04">
        <w:rPr>
          <w:rFonts w:ascii="Times New Roman" w:hAnsi="Times New Roman" w:cs="Times New Roman"/>
          <w:sz w:val="28"/>
          <w:szCs w:val="28"/>
        </w:rPr>
        <w:t xml:space="preserve">психологов компьютерными диагностическими методиками, что значительно экономит время, снижает затраты на подготовку тестового материала </w:t>
      </w:r>
      <w:proofErr w:type="gramStart"/>
      <w:r w:rsidRPr="00697B04">
        <w:rPr>
          <w:rFonts w:ascii="Times New Roman" w:hAnsi="Times New Roman" w:cs="Times New Roman"/>
          <w:sz w:val="28"/>
          <w:szCs w:val="28"/>
        </w:rPr>
        <w:t>и  бланков</w:t>
      </w:r>
      <w:proofErr w:type="gramEnd"/>
      <w:r w:rsidRPr="00697B04">
        <w:rPr>
          <w:rFonts w:ascii="Times New Roman" w:hAnsi="Times New Roman" w:cs="Times New Roman"/>
          <w:sz w:val="28"/>
          <w:szCs w:val="28"/>
        </w:rPr>
        <w:t>, упрощает процедуру обработки результатов. Однако при несомненных преимуществах компьютерной психодиагностики не следует чрезмерно ею увлекаться, так как и диалог с компьютером не заменит непосредственного эмоционального общения клиента с психологом, когда включаются эмпатическое взаимодействие, принятие, доверительный контакт и чувство понимания, что и является целью обращения к психологу.</w:t>
      </w:r>
    </w:p>
    <w:p w14:paraId="16BFC224" w14:textId="07E6F809" w:rsidR="00E75560" w:rsidRDefault="00697B04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04">
        <w:rPr>
          <w:rFonts w:ascii="Times New Roman" w:hAnsi="Times New Roman" w:cs="Times New Roman"/>
          <w:b/>
          <w:bCs/>
          <w:sz w:val="28"/>
          <w:szCs w:val="28"/>
        </w:rPr>
        <w:t>Требования к методикам</w:t>
      </w:r>
      <w:r w:rsidRPr="00697B04">
        <w:rPr>
          <w:rFonts w:ascii="Times New Roman" w:hAnsi="Times New Roman" w:cs="Times New Roman"/>
          <w:sz w:val="28"/>
          <w:szCs w:val="28"/>
        </w:rPr>
        <w:t>. Методики, которые формируют методическую базу кабинета педагога-психолога, должны соответствовать определенным требованиям:</w:t>
      </w:r>
    </w:p>
    <w:p w14:paraId="1AFFAFE2" w14:textId="77777777" w:rsidR="00697B04" w:rsidRDefault="00697B04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04">
        <w:rPr>
          <w:rFonts w:ascii="Times New Roman" w:hAnsi="Times New Roman" w:cs="Times New Roman"/>
          <w:sz w:val="28"/>
          <w:szCs w:val="28"/>
        </w:rPr>
        <w:t xml:space="preserve">– должны быть однозначно сформулированы цели, предмет и область применения методики; </w:t>
      </w:r>
    </w:p>
    <w:p w14:paraId="6FEE0C40" w14:textId="77777777" w:rsidR="00697B04" w:rsidRDefault="00697B04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04">
        <w:rPr>
          <w:rFonts w:ascii="Times New Roman" w:hAnsi="Times New Roman" w:cs="Times New Roman"/>
          <w:sz w:val="28"/>
          <w:szCs w:val="28"/>
        </w:rPr>
        <w:t xml:space="preserve">– должна быть четко выделена область применения, под которой подразумевается особая социальная среда или сфера общественной практики, контингент испытуемых (пол, возраст, образование, профессиональный опыт, должностное положение); </w:t>
      </w:r>
    </w:p>
    <w:p w14:paraId="5E477FED" w14:textId="77777777" w:rsidR="00697B04" w:rsidRDefault="00697B04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04">
        <w:rPr>
          <w:rFonts w:ascii="Times New Roman" w:hAnsi="Times New Roman" w:cs="Times New Roman"/>
          <w:sz w:val="28"/>
          <w:szCs w:val="28"/>
        </w:rPr>
        <w:t xml:space="preserve">– содержание методики должно включать в себя четкое изложение процедуры обработки, статистически обоснованные методы подсчета и стандартизации тестовых баллов; </w:t>
      </w:r>
    </w:p>
    <w:p w14:paraId="3E2AB2AC" w14:textId="77777777" w:rsidR="00697B04" w:rsidRDefault="00697B04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04">
        <w:rPr>
          <w:rFonts w:ascii="Times New Roman" w:hAnsi="Times New Roman" w:cs="Times New Roman"/>
          <w:sz w:val="28"/>
          <w:szCs w:val="28"/>
        </w:rPr>
        <w:t>– методики должны быть проверены на репрезентативность, валидность и надежность в заданной области применения; – бланковые методики должны быть представлены на отдельных листах, тщательно выверены орфографически и грамматически;</w:t>
      </w:r>
    </w:p>
    <w:p w14:paraId="503A8FDA" w14:textId="7803A054" w:rsidR="00697B04" w:rsidRDefault="00697B04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04">
        <w:rPr>
          <w:rFonts w:ascii="Times New Roman" w:hAnsi="Times New Roman" w:cs="Times New Roman"/>
          <w:sz w:val="28"/>
          <w:szCs w:val="28"/>
        </w:rPr>
        <w:t xml:space="preserve"> – методики, содержащие рисунки и текстовый материал, должны отличаться четкой типографской печатью.</w:t>
      </w:r>
    </w:p>
    <w:p w14:paraId="29F09FC4" w14:textId="068221FD" w:rsidR="00697B04" w:rsidRDefault="00697B04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04">
        <w:rPr>
          <w:rFonts w:ascii="Times New Roman" w:hAnsi="Times New Roman" w:cs="Times New Roman"/>
          <w:sz w:val="28"/>
          <w:szCs w:val="28"/>
        </w:rPr>
        <w:t xml:space="preserve">Практический психолог имеет право применять только аттестованные психодиагностические методики. При формировании методической базы </w:t>
      </w:r>
      <w:r w:rsidRPr="00697B04">
        <w:rPr>
          <w:rFonts w:ascii="Times New Roman" w:hAnsi="Times New Roman" w:cs="Times New Roman"/>
          <w:sz w:val="28"/>
          <w:szCs w:val="28"/>
        </w:rPr>
        <w:lastRenderedPageBreak/>
        <w:t>кабинета можно пользоваться примерным перечнем методик по их направленности:</w:t>
      </w:r>
    </w:p>
    <w:p w14:paraId="328F80BD" w14:textId="77777777" w:rsidR="00E17892" w:rsidRDefault="00E17892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 xml:space="preserve">– Методики уровня интеллектуального развития и общей осведомленности (степени обученности). </w:t>
      </w:r>
    </w:p>
    <w:p w14:paraId="5C222BF1" w14:textId="77777777" w:rsidR="00E17892" w:rsidRDefault="00E17892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 xml:space="preserve">– Методики изучения эмоционально-волевой сферы. </w:t>
      </w:r>
    </w:p>
    <w:p w14:paraId="3AC570CB" w14:textId="4384E3C1" w:rsidR="00E17892" w:rsidRDefault="00E17892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>– Методики изучения личностной сферы.</w:t>
      </w:r>
    </w:p>
    <w:p w14:paraId="6952A745" w14:textId="77777777" w:rsidR="00E17892" w:rsidRDefault="00E17892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 xml:space="preserve"> – Методики диагностики семейных отношений. </w:t>
      </w:r>
    </w:p>
    <w:p w14:paraId="36AF4524" w14:textId="77777777" w:rsidR="00E17892" w:rsidRDefault="00E17892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 xml:space="preserve">– Методики </w:t>
      </w:r>
      <w:proofErr w:type="spellStart"/>
      <w:r w:rsidRPr="00E17892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E17892">
        <w:rPr>
          <w:rFonts w:ascii="Times New Roman" w:hAnsi="Times New Roman" w:cs="Times New Roman"/>
          <w:sz w:val="28"/>
          <w:szCs w:val="28"/>
        </w:rPr>
        <w:t xml:space="preserve"> и профориентационной работы. </w:t>
      </w:r>
    </w:p>
    <w:p w14:paraId="70DD92AB" w14:textId="22E7EE57" w:rsidR="00697B04" w:rsidRDefault="00E17892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>– Методики диагностики взаимоотношений в группе, между педагогом и обучающимся.</w:t>
      </w:r>
    </w:p>
    <w:p w14:paraId="36A076A5" w14:textId="77777777" w:rsidR="00E17892" w:rsidRDefault="00E17892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>В методическое оснащение деятельности педагога-психолога входит и библиотека практического психолога. Литературу желательно подобрать, исходя из следующих позиций:</w:t>
      </w:r>
    </w:p>
    <w:p w14:paraId="6F426866" w14:textId="77777777" w:rsidR="00E17892" w:rsidRDefault="00E17892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 xml:space="preserve"> – литература по общей психологии (включая словари); – литература по педагогической психологии; </w:t>
      </w:r>
    </w:p>
    <w:p w14:paraId="1C5659D2" w14:textId="77777777" w:rsidR="00E17892" w:rsidRDefault="00E17892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 xml:space="preserve">– диагностическая литература; </w:t>
      </w:r>
    </w:p>
    <w:p w14:paraId="6EB41566" w14:textId="77777777" w:rsidR="00E17892" w:rsidRDefault="00E17892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 xml:space="preserve">– коррекционно-развивающая литература; – литература по организации психологической службы; </w:t>
      </w:r>
    </w:p>
    <w:p w14:paraId="2AFF4B25" w14:textId="37C07E25" w:rsidR="00697B04" w:rsidRDefault="00E17892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>– литература по правовым вопросам – периодические издания. Данный список может быть расширен или более детализирован.</w:t>
      </w:r>
    </w:p>
    <w:p w14:paraId="4E9231CC" w14:textId="77777777" w:rsidR="00E75560" w:rsidRPr="00E75560" w:rsidRDefault="00E75560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AC043" w14:textId="09232244" w:rsidR="00E75560" w:rsidRPr="00E75560" w:rsidRDefault="00E75560" w:rsidP="00E75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75560">
        <w:rPr>
          <w:rFonts w:ascii="Times New Roman" w:hAnsi="Times New Roman" w:cs="Times New Roman"/>
          <w:b/>
          <w:bCs/>
          <w:sz w:val="28"/>
          <w:szCs w:val="28"/>
        </w:rPr>
        <w:t>.Организация хранения материалов</w:t>
      </w:r>
    </w:p>
    <w:p w14:paraId="12F9F9B5" w14:textId="09C7F4C8" w:rsidR="00E75560" w:rsidRDefault="00E75560" w:rsidP="00E75560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5560">
        <w:rPr>
          <w:rFonts w:ascii="Times New Roman" w:hAnsi="Times New Roman" w:cs="Times New Roman"/>
          <w:sz w:val="28"/>
          <w:szCs w:val="28"/>
        </w:rPr>
        <w:t>С самого начала формирования методической базы кабинета перед педагогом-психологом встает вопрос систематизации и хранения всех материалов, необходимых психологу для работы. Лучшим вариантом для хранения является шкаф, на полки которого можно поставить книги и журналы, а для хранения методик, стимульных и вспомогательных материалов больше подойдут папки, коробки. Тонкие папки с методиками удобно хранить в вертикальных накопителях.</w:t>
      </w:r>
    </w:p>
    <w:p w14:paraId="2FA5E87C" w14:textId="3F4C55DC" w:rsidR="00E17892" w:rsidRDefault="00E17892" w:rsidP="00E75560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>Хранение методик и их удобное использование возможно только, если весь методический банк и архив строго систематизированы. В таком случае психологу не придется долго искать необходимую методику, программу или методические средства. В основе систематизации могут лежать различные принципы.</w:t>
      </w:r>
    </w:p>
    <w:p w14:paraId="181789D4" w14:textId="7434E221" w:rsidR="00E17892" w:rsidRDefault="00E17892" w:rsidP="00E75560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>Наиболее общий принцип, которым может руководствоваться специалист на практике, вытекает из основных видов деятельности практического психолога: психологическое просвещение, психологическая профилактика, психологическая диагностика, психологическая коррекция и консультативная деятельность.</w:t>
      </w:r>
    </w:p>
    <w:p w14:paraId="2442E46C" w14:textId="561C2E57" w:rsidR="00E17892" w:rsidRPr="00E75560" w:rsidRDefault="00E17892" w:rsidP="00E75560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7892">
        <w:rPr>
          <w:rFonts w:ascii="Times New Roman" w:hAnsi="Times New Roman" w:cs="Times New Roman"/>
          <w:sz w:val="28"/>
          <w:szCs w:val="28"/>
        </w:rPr>
        <w:t xml:space="preserve">Для того чтобы поиск материалов не превратился в копание по папкам, используется система кодирования папок или их </w:t>
      </w:r>
      <w:proofErr w:type="spellStart"/>
      <w:r w:rsidRPr="00E17892">
        <w:rPr>
          <w:rFonts w:ascii="Times New Roman" w:hAnsi="Times New Roman" w:cs="Times New Roman"/>
          <w:sz w:val="28"/>
          <w:szCs w:val="28"/>
        </w:rPr>
        <w:t>надписывания</w:t>
      </w:r>
      <w:proofErr w:type="spellEnd"/>
      <w:r w:rsidRPr="00E17892">
        <w:rPr>
          <w:rFonts w:ascii="Times New Roman" w:hAnsi="Times New Roman" w:cs="Times New Roman"/>
          <w:sz w:val="28"/>
          <w:szCs w:val="28"/>
        </w:rPr>
        <w:t>. Облегчить работу по поиску нужной методики или материала поможет номенклатура дел педагога-психолога. Номенклатура может быть представлена в виде реестра, который может быть помещен в отдельную папку или прикреплен к внутренней стенке шкафа.</w:t>
      </w:r>
      <w:bookmarkEnd w:id="3"/>
    </w:p>
    <w:sectPr w:rsidR="00E17892" w:rsidRPr="00E7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07B1E"/>
    <w:multiLevelType w:val="hybridMultilevel"/>
    <w:tmpl w:val="9536A82C"/>
    <w:lvl w:ilvl="0" w:tplc="B1C68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E47938"/>
    <w:multiLevelType w:val="hybridMultilevel"/>
    <w:tmpl w:val="73AADAA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715154467">
    <w:abstractNumId w:val="0"/>
  </w:num>
  <w:num w:numId="2" w16cid:durableId="204100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E3"/>
    <w:rsid w:val="0000064F"/>
    <w:rsid w:val="000365FB"/>
    <w:rsid w:val="00074BCA"/>
    <w:rsid w:val="00140F12"/>
    <w:rsid w:val="001436CB"/>
    <w:rsid w:val="001B152E"/>
    <w:rsid w:val="001B7530"/>
    <w:rsid w:val="002036FA"/>
    <w:rsid w:val="00211595"/>
    <w:rsid w:val="00247E4C"/>
    <w:rsid w:val="00276098"/>
    <w:rsid w:val="002E620F"/>
    <w:rsid w:val="00307382"/>
    <w:rsid w:val="003B32F0"/>
    <w:rsid w:val="003C4E6E"/>
    <w:rsid w:val="00450C02"/>
    <w:rsid w:val="005018E2"/>
    <w:rsid w:val="0057267A"/>
    <w:rsid w:val="00573F14"/>
    <w:rsid w:val="005C1B1A"/>
    <w:rsid w:val="00647365"/>
    <w:rsid w:val="00674DC3"/>
    <w:rsid w:val="00697B04"/>
    <w:rsid w:val="00775044"/>
    <w:rsid w:val="007F3334"/>
    <w:rsid w:val="00802DC7"/>
    <w:rsid w:val="0081006B"/>
    <w:rsid w:val="0081660F"/>
    <w:rsid w:val="008F43F0"/>
    <w:rsid w:val="00965ED0"/>
    <w:rsid w:val="00971A4B"/>
    <w:rsid w:val="00976ECC"/>
    <w:rsid w:val="00995807"/>
    <w:rsid w:val="00A12922"/>
    <w:rsid w:val="00A4036C"/>
    <w:rsid w:val="00A51978"/>
    <w:rsid w:val="00B34F76"/>
    <w:rsid w:val="00B40F44"/>
    <w:rsid w:val="00BA0E36"/>
    <w:rsid w:val="00BC051B"/>
    <w:rsid w:val="00BF1F7A"/>
    <w:rsid w:val="00C52AFC"/>
    <w:rsid w:val="00CB5909"/>
    <w:rsid w:val="00CD6215"/>
    <w:rsid w:val="00D905BF"/>
    <w:rsid w:val="00E17892"/>
    <w:rsid w:val="00E318E3"/>
    <w:rsid w:val="00E75560"/>
    <w:rsid w:val="00E92301"/>
    <w:rsid w:val="00EA6E1E"/>
    <w:rsid w:val="00EB075B"/>
    <w:rsid w:val="00EF7E7F"/>
    <w:rsid w:val="00F107E5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F695"/>
  <w15:chartTrackingRefBased/>
  <w15:docId w15:val="{CD1EF56D-4771-4E58-9DD1-BB7608C7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1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1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18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18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18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18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18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18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1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1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1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18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18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18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1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18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18E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A0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Прохоров Иван Юрьевич</cp:lastModifiedBy>
  <cp:revision>5</cp:revision>
  <dcterms:created xsi:type="dcterms:W3CDTF">2024-04-10T16:55:00Z</dcterms:created>
  <dcterms:modified xsi:type="dcterms:W3CDTF">2024-08-31T15:09:00Z</dcterms:modified>
</cp:coreProperties>
</file>