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95429" w14:textId="00F908AE" w:rsidR="00307382" w:rsidRPr="00C2285D" w:rsidRDefault="00C2285D" w:rsidP="00C2285D">
      <w:pPr>
        <w:spacing w:after="0" w:line="240" w:lineRule="auto"/>
        <w:jc w:val="both"/>
        <w:rPr>
          <w:rFonts w:ascii="Times New Roman" w:hAnsi="Times New Roman" w:cs="Times New Roman"/>
          <w:b/>
          <w:bCs/>
          <w:iCs/>
          <w:sz w:val="28"/>
          <w:szCs w:val="28"/>
        </w:rPr>
      </w:pPr>
      <w:r w:rsidRPr="00C2285D">
        <w:rPr>
          <w:rFonts w:ascii="Times New Roman" w:hAnsi="Times New Roman" w:cs="Times New Roman"/>
          <w:b/>
          <w:bCs/>
          <w:sz w:val="28"/>
          <w:szCs w:val="28"/>
        </w:rPr>
        <w:t>Тема 1</w:t>
      </w:r>
      <w:r w:rsidRPr="00C2285D">
        <w:rPr>
          <w:rFonts w:ascii="Times New Roman" w:eastAsia="Times New Roman" w:hAnsi="Times New Roman" w:cs="Times New Roman"/>
          <w:b/>
          <w:bCs/>
          <w:sz w:val="24"/>
          <w:szCs w:val="24"/>
          <w:lang w:eastAsia="ru-RU"/>
        </w:rPr>
        <w:t xml:space="preserve"> «</w:t>
      </w:r>
      <w:r w:rsidRPr="00C2285D">
        <w:rPr>
          <w:rFonts w:ascii="Times New Roman" w:hAnsi="Times New Roman" w:cs="Times New Roman"/>
          <w:b/>
          <w:bCs/>
          <w:sz w:val="28"/>
          <w:szCs w:val="28"/>
        </w:rPr>
        <w:t xml:space="preserve">Организационные структуры социальной сферы» </w:t>
      </w:r>
      <w:r w:rsidRPr="00C2285D">
        <w:rPr>
          <w:rFonts w:ascii="Times New Roman" w:hAnsi="Times New Roman" w:cs="Times New Roman"/>
          <w:b/>
          <w:bCs/>
          <w:iCs/>
          <w:sz w:val="28"/>
          <w:szCs w:val="28"/>
        </w:rPr>
        <w:t>(2 часа)</w:t>
      </w:r>
    </w:p>
    <w:p w14:paraId="2109A2B1" w14:textId="77777777" w:rsidR="00C2285D" w:rsidRDefault="00C2285D" w:rsidP="00C2285D">
      <w:pPr>
        <w:spacing w:after="0" w:line="240" w:lineRule="auto"/>
        <w:jc w:val="both"/>
        <w:rPr>
          <w:rFonts w:ascii="Times New Roman" w:hAnsi="Times New Roman" w:cs="Times New Roman"/>
          <w:bCs/>
          <w:iCs/>
          <w:sz w:val="28"/>
          <w:szCs w:val="28"/>
        </w:rPr>
      </w:pPr>
    </w:p>
    <w:p w14:paraId="4C6156C0" w14:textId="6922A8E0" w:rsidR="00DE37AC" w:rsidRDefault="00C2285D" w:rsidP="008929EA">
      <w:pPr>
        <w:pStyle w:val="a3"/>
        <w:numPr>
          <w:ilvl w:val="0"/>
          <w:numId w:val="1"/>
        </w:numPr>
        <w:spacing w:after="0" w:line="240" w:lineRule="auto"/>
        <w:jc w:val="both"/>
        <w:rPr>
          <w:rFonts w:ascii="Times New Roman" w:hAnsi="Times New Roman" w:cs="Times New Roman"/>
          <w:sz w:val="28"/>
          <w:szCs w:val="28"/>
        </w:rPr>
      </w:pPr>
      <w:r w:rsidRPr="00BB147C">
        <w:rPr>
          <w:rFonts w:ascii="Times New Roman" w:hAnsi="Times New Roman" w:cs="Times New Roman"/>
          <w:sz w:val="28"/>
          <w:szCs w:val="28"/>
        </w:rPr>
        <w:t>Понятие социальной сферы</w:t>
      </w:r>
      <w:r w:rsidR="00BB147C" w:rsidRPr="00BB147C">
        <w:rPr>
          <w:rFonts w:ascii="Times New Roman" w:hAnsi="Times New Roman" w:cs="Times New Roman"/>
          <w:sz w:val="28"/>
          <w:szCs w:val="28"/>
        </w:rPr>
        <w:t xml:space="preserve">: </w:t>
      </w:r>
      <w:r w:rsidR="00BB147C">
        <w:rPr>
          <w:rFonts w:ascii="Times New Roman" w:hAnsi="Times New Roman" w:cs="Times New Roman"/>
          <w:sz w:val="28"/>
          <w:szCs w:val="28"/>
        </w:rPr>
        <w:t>з</w:t>
      </w:r>
      <w:r w:rsidR="00DE37AC" w:rsidRPr="00BB147C">
        <w:rPr>
          <w:rFonts w:ascii="Times New Roman" w:hAnsi="Times New Roman" w:cs="Times New Roman"/>
          <w:sz w:val="28"/>
          <w:szCs w:val="28"/>
        </w:rPr>
        <w:t>адачи, цели и основные направления в социальной сфере</w:t>
      </w:r>
    </w:p>
    <w:p w14:paraId="5E9ED51D" w14:textId="1D8F9DCB" w:rsidR="00DE37AC" w:rsidRDefault="00DE37AC" w:rsidP="00C2285D">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Структура социальной сферы</w:t>
      </w:r>
    </w:p>
    <w:p w14:paraId="09069C59" w14:textId="77777777" w:rsidR="00BB147C" w:rsidRPr="00BB147C" w:rsidRDefault="00BB147C" w:rsidP="00BB147C">
      <w:pPr>
        <w:pStyle w:val="a3"/>
        <w:numPr>
          <w:ilvl w:val="0"/>
          <w:numId w:val="1"/>
        </w:numPr>
        <w:spacing w:after="0" w:line="240" w:lineRule="auto"/>
        <w:jc w:val="both"/>
        <w:rPr>
          <w:rFonts w:ascii="Times New Roman" w:hAnsi="Times New Roman" w:cs="Times New Roman"/>
          <w:sz w:val="28"/>
          <w:szCs w:val="28"/>
        </w:rPr>
      </w:pPr>
      <w:r w:rsidRPr="00BB147C">
        <w:rPr>
          <w:rFonts w:ascii="Times New Roman" w:hAnsi="Times New Roman" w:cs="Times New Roman"/>
          <w:sz w:val="28"/>
          <w:szCs w:val="28"/>
        </w:rPr>
        <w:t xml:space="preserve">Субъекты социальных отношений в сфере социальной работы: социальная защита </w:t>
      </w:r>
    </w:p>
    <w:p w14:paraId="5DA8A82B" w14:textId="77777777" w:rsidR="00BB147C" w:rsidRPr="00BB147C" w:rsidRDefault="00BB147C" w:rsidP="00BB147C">
      <w:pPr>
        <w:pStyle w:val="a3"/>
        <w:numPr>
          <w:ilvl w:val="0"/>
          <w:numId w:val="1"/>
        </w:numPr>
        <w:spacing w:after="0" w:line="240" w:lineRule="auto"/>
        <w:jc w:val="both"/>
        <w:rPr>
          <w:rFonts w:ascii="Times New Roman" w:hAnsi="Times New Roman" w:cs="Times New Roman"/>
          <w:sz w:val="28"/>
          <w:szCs w:val="28"/>
        </w:rPr>
      </w:pPr>
      <w:r w:rsidRPr="00BB147C">
        <w:rPr>
          <w:rFonts w:ascii="Times New Roman" w:hAnsi="Times New Roman" w:cs="Times New Roman"/>
          <w:sz w:val="28"/>
          <w:szCs w:val="28"/>
        </w:rPr>
        <w:t>Характеристика современных социальных служб</w:t>
      </w:r>
    </w:p>
    <w:p w14:paraId="68CC63C5" w14:textId="1001316A" w:rsidR="00DE37AC" w:rsidRDefault="00DE37AC" w:rsidP="00C2285D">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Регулирование социальной сферы</w:t>
      </w:r>
    </w:p>
    <w:p w14:paraId="18EDB083" w14:textId="77777777" w:rsidR="00C2285D" w:rsidRDefault="00C2285D" w:rsidP="00C2285D">
      <w:pPr>
        <w:pStyle w:val="a3"/>
        <w:spacing w:after="0" w:line="240" w:lineRule="auto"/>
        <w:jc w:val="both"/>
        <w:rPr>
          <w:rFonts w:ascii="Times New Roman" w:hAnsi="Times New Roman" w:cs="Times New Roman"/>
          <w:sz w:val="28"/>
          <w:szCs w:val="28"/>
        </w:rPr>
      </w:pPr>
    </w:p>
    <w:p w14:paraId="1BB02732" w14:textId="77777777" w:rsidR="00BB147C" w:rsidRDefault="00BB147C" w:rsidP="00BB147C">
      <w:pPr>
        <w:pStyle w:val="a3"/>
        <w:widowControl w:val="0"/>
        <w:spacing w:after="0" w:line="240" w:lineRule="auto"/>
        <w:ind w:left="0" w:firstLine="709"/>
        <w:contextualSpacing w:val="0"/>
        <w:jc w:val="both"/>
        <w:rPr>
          <w:rFonts w:ascii="Times New Roman" w:hAnsi="Times New Roman" w:cs="Times New Roman"/>
          <w:sz w:val="28"/>
          <w:szCs w:val="28"/>
        </w:rPr>
      </w:pPr>
    </w:p>
    <w:p w14:paraId="1B123DFF" w14:textId="5E913A88" w:rsidR="00BB147C" w:rsidRPr="00BB147C" w:rsidRDefault="0043742E" w:rsidP="00BB147C">
      <w:pPr>
        <w:pStyle w:val="a3"/>
        <w:widowControl w:val="0"/>
        <w:spacing w:after="0" w:line="240" w:lineRule="auto"/>
        <w:ind w:left="0" w:firstLine="709"/>
        <w:contextualSpacing w:val="0"/>
        <w:jc w:val="both"/>
        <w:rPr>
          <w:rFonts w:ascii="Times New Roman" w:hAnsi="Times New Roman" w:cs="Times New Roman"/>
          <w:b/>
          <w:bCs/>
          <w:sz w:val="28"/>
          <w:szCs w:val="28"/>
        </w:rPr>
      </w:pPr>
      <w:r>
        <w:rPr>
          <w:rFonts w:ascii="Times New Roman" w:hAnsi="Times New Roman" w:cs="Times New Roman"/>
          <w:b/>
          <w:bCs/>
          <w:sz w:val="28"/>
          <w:szCs w:val="28"/>
        </w:rPr>
        <w:t>1.</w:t>
      </w:r>
      <w:r w:rsidR="00BB147C" w:rsidRPr="00BB147C">
        <w:rPr>
          <w:rFonts w:ascii="Times New Roman" w:hAnsi="Times New Roman" w:cs="Times New Roman"/>
          <w:b/>
          <w:bCs/>
          <w:sz w:val="28"/>
          <w:szCs w:val="28"/>
        </w:rPr>
        <w:t>Понятие социальной сферы: цели, задачи и основные направления в социальной сфере</w:t>
      </w:r>
    </w:p>
    <w:p w14:paraId="25E10FF8" w14:textId="77777777" w:rsidR="00BB147C" w:rsidRPr="00BB147C" w:rsidRDefault="00BB147C" w:rsidP="00BB147C">
      <w:pPr>
        <w:pStyle w:val="a3"/>
        <w:widowControl w:val="0"/>
        <w:spacing w:after="0" w:line="240" w:lineRule="auto"/>
        <w:ind w:left="0" w:firstLine="709"/>
        <w:contextualSpacing w:val="0"/>
        <w:jc w:val="both"/>
        <w:rPr>
          <w:rFonts w:ascii="Times New Roman" w:hAnsi="Times New Roman" w:cs="Times New Roman"/>
          <w:sz w:val="28"/>
          <w:szCs w:val="28"/>
        </w:rPr>
      </w:pPr>
      <w:r w:rsidRPr="00BB147C">
        <w:rPr>
          <w:rFonts w:ascii="Times New Roman" w:hAnsi="Times New Roman" w:cs="Times New Roman"/>
          <w:sz w:val="28"/>
          <w:szCs w:val="28"/>
        </w:rPr>
        <w:t>Общество состоит из четырех основных сфер: политической, экономической, социальной и духовной. Для каждой из них отведены свои задачи.</w:t>
      </w:r>
    </w:p>
    <w:p w14:paraId="462E56A3" w14:textId="77777777" w:rsidR="00BB147C" w:rsidRPr="00BB147C" w:rsidRDefault="00BB147C" w:rsidP="00BB147C">
      <w:pPr>
        <w:pStyle w:val="a3"/>
        <w:widowControl w:val="0"/>
        <w:spacing w:after="0" w:line="240" w:lineRule="auto"/>
        <w:ind w:left="0" w:firstLine="709"/>
        <w:contextualSpacing w:val="0"/>
        <w:jc w:val="both"/>
        <w:rPr>
          <w:rFonts w:ascii="Times New Roman" w:hAnsi="Times New Roman" w:cs="Times New Roman"/>
          <w:sz w:val="28"/>
          <w:szCs w:val="28"/>
        </w:rPr>
      </w:pPr>
      <w:r w:rsidRPr="00BB147C">
        <w:rPr>
          <w:rFonts w:ascii="Times New Roman" w:hAnsi="Times New Roman" w:cs="Times New Roman"/>
          <w:sz w:val="28"/>
          <w:szCs w:val="28"/>
        </w:rPr>
        <w:t xml:space="preserve">В. Н. Иванов, В. И. Патрушев, Н. С. </w:t>
      </w:r>
      <w:proofErr w:type="spellStart"/>
      <w:r w:rsidRPr="00BB147C">
        <w:rPr>
          <w:rFonts w:ascii="Times New Roman" w:hAnsi="Times New Roman" w:cs="Times New Roman"/>
          <w:sz w:val="28"/>
          <w:szCs w:val="28"/>
        </w:rPr>
        <w:t>Данакин</w:t>
      </w:r>
      <w:proofErr w:type="spellEnd"/>
      <w:r w:rsidRPr="00BB147C">
        <w:rPr>
          <w:rFonts w:ascii="Times New Roman" w:hAnsi="Times New Roman" w:cs="Times New Roman"/>
          <w:sz w:val="28"/>
          <w:szCs w:val="28"/>
        </w:rPr>
        <w:t xml:space="preserve"> дают расширительное определение социальной сферы:</w:t>
      </w:r>
    </w:p>
    <w:p w14:paraId="7ABE983B" w14:textId="77777777" w:rsidR="00BB147C" w:rsidRPr="00BB147C" w:rsidRDefault="00BB147C" w:rsidP="00BB147C">
      <w:pPr>
        <w:pStyle w:val="a3"/>
        <w:widowControl w:val="0"/>
        <w:spacing w:after="0" w:line="240" w:lineRule="auto"/>
        <w:ind w:left="0" w:firstLine="709"/>
        <w:contextualSpacing w:val="0"/>
        <w:jc w:val="both"/>
        <w:rPr>
          <w:rFonts w:ascii="Times New Roman" w:hAnsi="Times New Roman" w:cs="Times New Roman"/>
          <w:sz w:val="28"/>
          <w:szCs w:val="28"/>
        </w:rPr>
      </w:pPr>
      <w:r w:rsidRPr="00BB147C">
        <w:rPr>
          <w:rFonts w:ascii="Times New Roman" w:hAnsi="Times New Roman" w:cs="Times New Roman"/>
          <w:sz w:val="28"/>
          <w:szCs w:val="28"/>
        </w:rPr>
        <w:t>«</w:t>
      </w:r>
      <w:r w:rsidRPr="00BB147C">
        <w:rPr>
          <w:rFonts w:ascii="Times New Roman" w:hAnsi="Times New Roman" w:cs="Times New Roman"/>
          <w:b/>
          <w:bCs/>
          <w:sz w:val="28"/>
          <w:szCs w:val="28"/>
        </w:rPr>
        <w:t>Социальная сфера</w:t>
      </w:r>
      <w:r w:rsidRPr="00BB147C">
        <w:rPr>
          <w:rFonts w:ascii="Times New Roman" w:hAnsi="Times New Roman" w:cs="Times New Roman"/>
          <w:sz w:val="28"/>
          <w:szCs w:val="28"/>
        </w:rPr>
        <w:t xml:space="preserve"> – область жизнедеятельности человеческого общества, в которой реализуется социальная политика государства, направленная на распределение материальных и духовных благ, обеспечивающая прогресс всех сторон общественной жизни, улучшение качества жизни каждого. Она охватывает все пространство жизни человека от условий его труда, быта, здоровья, досуга до социально-классовых, национально-этнических отношений. Содержание «социального» – это отношения между социальными группами, индивидами по поводу их положения, места и роли в обществе, образа и уклада жизни»</w:t>
      </w:r>
    </w:p>
    <w:p w14:paraId="2369F40F" w14:textId="77777777" w:rsidR="0043742E" w:rsidRDefault="00BB147C" w:rsidP="00BB147C">
      <w:pPr>
        <w:pStyle w:val="a3"/>
        <w:widowControl w:val="0"/>
        <w:spacing w:after="0" w:line="240" w:lineRule="auto"/>
        <w:ind w:left="0" w:firstLine="709"/>
        <w:contextualSpacing w:val="0"/>
        <w:jc w:val="both"/>
        <w:rPr>
          <w:rFonts w:ascii="Times New Roman" w:hAnsi="Times New Roman" w:cs="Times New Roman"/>
          <w:sz w:val="28"/>
          <w:szCs w:val="28"/>
        </w:rPr>
      </w:pPr>
      <w:r w:rsidRPr="00BB147C">
        <w:rPr>
          <w:rFonts w:ascii="Times New Roman" w:hAnsi="Times New Roman" w:cs="Times New Roman"/>
          <w:sz w:val="28"/>
          <w:szCs w:val="28"/>
        </w:rPr>
        <w:t xml:space="preserve">Приведенные авторами характеристики отражают важные стороны социальной сферы: </w:t>
      </w:r>
    </w:p>
    <w:p w14:paraId="3F3A2197" w14:textId="77777777" w:rsidR="0043742E" w:rsidRDefault="00BB147C" w:rsidP="00BB147C">
      <w:pPr>
        <w:pStyle w:val="a3"/>
        <w:widowControl w:val="0"/>
        <w:spacing w:after="0" w:line="240" w:lineRule="auto"/>
        <w:ind w:left="0" w:firstLine="709"/>
        <w:contextualSpacing w:val="0"/>
        <w:jc w:val="both"/>
        <w:rPr>
          <w:rFonts w:ascii="Times New Roman" w:hAnsi="Times New Roman" w:cs="Times New Roman"/>
          <w:sz w:val="28"/>
          <w:szCs w:val="28"/>
        </w:rPr>
      </w:pPr>
      <w:r w:rsidRPr="00BB147C">
        <w:rPr>
          <w:rFonts w:ascii="Times New Roman" w:hAnsi="Times New Roman" w:cs="Times New Roman"/>
          <w:sz w:val="28"/>
          <w:szCs w:val="28"/>
        </w:rPr>
        <w:t xml:space="preserve">1) доход на душу населения; </w:t>
      </w:r>
    </w:p>
    <w:p w14:paraId="6AEDE4E6" w14:textId="77777777" w:rsidR="0043742E" w:rsidRDefault="00BB147C" w:rsidP="00BB147C">
      <w:pPr>
        <w:pStyle w:val="a3"/>
        <w:widowControl w:val="0"/>
        <w:spacing w:after="0" w:line="240" w:lineRule="auto"/>
        <w:ind w:left="0" w:firstLine="709"/>
        <w:contextualSpacing w:val="0"/>
        <w:jc w:val="both"/>
        <w:rPr>
          <w:rFonts w:ascii="Times New Roman" w:hAnsi="Times New Roman" w:cs="Times New Roman"/>
          <w:sz w:val="28"/>
          <w:szCs w:val="28"/>
        </w:rPr>
      </w:pPr>
      <w:r w:rsidRPr="00BB147C">
        <w:rPr>
          <w:rFonts w:ascii="Times New Roman" w:hAnsi="Times New Roman" w:cs="Times New Roman"/>
          <w:sz w:val="28"/>
          <w:szCs w:val="28"/>
        </w:rPr>
        <w:t xml:space="preserve">2) семейный доход; </w:t>
      </w:r>
    </w:p>
    <w:p w14:paraId="4C2C31E7" w14:textId="77777777" w:rsidR="0043742E" w:rsidRDefault="00BB147C" w:rsidP="00BB147C">
      <w:pPr>
        <w:pStyle w:val="a3"/>
        <w:widowControl w:val="0"/>
        <w:spacing w:after="0" w:line="240" w:lineRule="auto"/>
        <w:ind w:left="0" w:firstLine="709"/>
        <w:contextualSpacing w:val="0"/>
        <w:jc w:val="both"/>
        <w:rPr>
          <w:rFonts w:ascii="Times New Roman" w:hAnsi="Times New Roman" w:cs="Times New Roman"/>
          <w:sz w:val="28"/>
          <w:szCs w:val="28"/>
        </w:rPr>
      </w:pPr>
      <w:r w:rsidRPr="00BB147C">
        <w:rPr>
          <w:rFonts w:ascii="Times New Roman" w:hAnsi="Times New Roman" w:cs="Times New Roman"/>
          <w:sz w:val="28"/>
          <w:szCs w:val="28"/>
        </w:rPr>
        <w:t xml:space="preserve">3) минимальный жизненный уровень; </w:t>
      </w:r>
    </w:p>
    <w:p w14:paraId="39452231" w14:textId="2C3D7131" w:rsidR="0043742E" w:rsidRDefault="00BB147C" w:rsidP="00BB147C">
      <w:pPr>
        <w:pStyle w:val="a3"/>
        <w:widowControl w:val="0"/>
        <w:spacing w:after="0" w:line="240" w:lineRule="auto"/>
        <w:ind w:left="0" w:firstLine="709"/>
        <w:contextualSpacing w:val="0"/>
        <w:jc w:val="both"/>
        <w:rPr>
          <w:rFonts w:ascii="Times New Roman" w:hAnsi="Times New Roman" w:cs="Times New Roman"/>
          <w:sz w:val="28"/>
          <w:szCs w:val="28"/>
        </w:rPr>
      </w:pPr>
      <w:r w:rsidRPr="00BB147C">
        <w:rPr>
          <w:rFonts w:ascii="Times New Roman" w:hAnsi="Times New Roman" w:cs="Times New Roman"/>
          <w:sz w:val="28"/>
          <w:szCs w:val="28"/>
        </w:rPr>
        <w:t xml:space="preserve">4) потребительская корзина; </w:t>
      </w:r>
    </w:p>
    <w:p w14:paraId="046A7E3B" w14:textId="77777777" w:rsidR="0043742E" w:rsidRDefault="00BB147C" w:rsidP="00BB147C">
      <w:pPr>
        <w:pStyle w:val="a3"/>
        <w:widowControl w:val="0"/>
        <w:spacing w:after="0" w:line="240" w:lineRule="auto"/>
        <w:ind w:left="0" w:firstLine="709"/>
        <w:contextualSpacing w:val="0"/>
        <w:jc w:val="both"/>
        <w:rPr>
          <w:rFonts w:ascii="Times New Roman" w:hAnsi="Times New Roman" w:cs="Times New Roman"/>
          <w:sz w:val="28"/>
          <w:szCs w:val="28"/>
        </w:rPr>
      </w:pPr>
      <w:r w:rsidRPr="00BB147C">
        <w:rPr>
          <w:rFonts w:ascii="Times New Roman" w:hAnsi="Times New Roman" w:cs="Times New Roman"/>
          <w:sz w:val="28"/>
          <w:szCs w:val="28"/>
        </w:rPr>
        <w:t xml:space="preserve">5) трудовая занятость; </w:t>
      </w:r>
    </w:p>
    <w:p w14:paraId="3D5869DC" w14:textId="77777777" w:rsidR="0043742E" w:rsidRDefault="00BB147C" w:rsidP="00BB147C">
      <w:pPr>
        <w:pStyle w:val="a3"/>
        <w:widowControl w:val="0"/>
        <w:spacing w:after="0" w:line="240" w:lineRule="auto"/>
        <w:ind w:left="0" w:firstLine="709"/>
        <w:contextualSpacing w:val="0"/>
        <w:jc w:val="both"/>
        <w:rPr>
          <w:rFonts w:ascii="Times New Roman" w:hAnsi="Times New Roman" w:cs="Times New Roman"/>
          <w:sz w:val="28"/>
          <w:szCs w:val="28"/>
        </w:rPr>
      </w:pPr>
      <w:r w:rsidRPr="00BB147C">
        <w:rPr>
          <w:rFonts w:ascii="Times New Roman" w:hAnsi="Times New Roman" w:cs="Times New Roman"/>
          <w:sz w:val="28"/>
          <w:szCs w:val="28"/>
        </w:rPr>
        <w:t xml:space="preserve">6) доступ к образованию; </w:t>
      </w:r>
    </w:p>
    <w:p w14:paraId="0E76CC02" w14:textId="77777777" w:rsidR="0043742E" w:rsidRDefault="00BB147C" w:rsidP="00BB147C">
      <w:pPr>
        <w:pStyle w:val="a3"/>
        <w:widowControl w:val="0"/>
        <w:spacing w:after="0" w:line="240" w:lineRule="auto"/>
        <w:ind w:left="0" w:firstLine="709"/>
        <w:contextualSpacing w:val="0"/>
        <w:jc w:val="both"/>
        <w:rPr>
          <w:rFonts w:ascii="Times New Roman" w:hAnsi="Times New Roman" w:cs="Times New Roman"/>
          <w:sz w:val="28"/>
          <w:szCs w:val="28"/>
        </w:rPr>
      </w:pPr>
      <w:r w:rsidRPr="00BB147C">
        <w:rPr>
          <w:rFonts w:ascii="Times New Roman" w:hAnsi="Times New Roman" w:cs="Times New Roman"/>
          <w:sz w:val="28"/>
          <w:szCs w:val="28"/>
        </w:rPr>
        <w:t xml:space="preserve">7) медицинское обслуживание, качество питания; </w:t>
      </w:r>
    </w:p>
    <w:p w14:paraId="200BEFF0" w14:textId="77777777" w:rsidR="0043742E" w:rsidRDefault="00BB147C" w:rsidP="00BB147C">
      <w:pPr>
        <w:pStyle w:val="a3"/>
        <w:widowControl w:val="0"/>
        <w:spacing w:after="0" w:line="240" w:lineRule="auto"/>
        <w:ind w:left="0" w:firstLine="709"/>
        <w:contextualSpacing w:val="0"/>
        <w:jc w:val="both"/>
        <w:rPr>
          <w:rFonts w:ascii="Times New Roman" w:hAnsi="Times New Roman" w:cs="Times New Roman"/>
          <w:sz w:val="28"/>
          <w:szCs w:val="28"/>
        </w:rPr>
      </w:pPr>
      <w:r w:rsidRPr="00BB147C">
        <w:rPr>
          <w:rFonts w:ascii="Times New Roman" w:hAnsi="Times New Roman" w:cs="Times New Roman"/>
          <w:sz w:val="28"/>
          <w:szCs w:val="28"/>
        </w:rPr>
        <w:t xml:space="preserve">8) экологическая ситуация (состояние окружающей среды, воздуха и т. п.); </w:t>
      </w:r>
    </w:p>
    <w:p w14:paraId="7F886CED" w14:textId="77777777" w:rsidR="0043742E" w:rsidRDefault="00BB147C" w:rsidP="00BB147C">
      <w:pPr>
        <w:pStyle w:val="a3"/>
        <w:widowControl w:val="0"/>
        <w:spacing w:after="0" w:line="240" w:lineRule="auto"/>
        <w:ind w:left="0" w:firstLine="709"/>
        <w:contextualSpacing w:val="0"/>
        <w:jc w:val="both"/>
        <w:rPr>
          <w:rFonts w:ascii="Times New Roman" w:hAnsi="Times New Roman" w:cs="Times New Roman"/>
          <w:sz w:val="28"/>
          <w:szCs w:val="28"/>
        </w:rPr>
      </w:pPr>
      <w:r w:rsidRPr="00BB147C">
        <w:rPr>
          <w:rFonts w:ascii="Times New Roman" w:hAnsi="Times New Roman" w:cs="Times New Roman"/>
          <w:sz w:val="28"/>
          <w:szCs w:val="28"/>
        </w:rPr>
        <w:t xml:space="preserve">9) демографическая обстановка (рождаемость, смертность, продолжительность жизни); </w:t>
      </w:r>
    </w:p>
    <w:p w14:paraId="1BC4ABC2" w14:textId="77777777" w:rsidR="0043742E" w:rsidRDefault="00BB147C" w:rsidP="00BB147C">
      <w:pPr>
        <w:pStyle w:val="a3"/>
        <w:widowControl w:val="0"/>
        <w:spacing w:after="0" w:line="240" w:lineRule="auto"/>
        <w:ind w:left="0" w:firstLine="709"/>
        <w:contextualSpacing w:val="0"/>
        <w:jc w:val="both"/>
        <w:rPr>
          <w:rFonts w:ascii="Times New Roman" w:hAnsi="Times New Roman" w:cs="Times New Roman"/>
          <w:sz w:val="28"/>
          <w:szCs w:val="28"/>
        </w:rPr>
      </w:pPr>
      <w:r w:rsidRPr="00BB147C">
        <w:rPr>
          <w:rFonts w:ascii="Times New Roman" w:hAnsi="Times New Roman" w:cs="Times New Roman"/>
          <w:sz w:val="28"/>
          <w:szCs w:val="28"/>
        </w:rPr>
        <w:t xml:space="preserve">10) состояние личной безопасности; </w:t>
      </w:r>
    </w:p>
    <w:p w14:paraId="4416B5DA" w14:textId="77777777" w:rsidR="0043742E" w:rsidRDefault="00BB147C" w:rsidP="00BB147C">
      <w:pPr>
        <w:pStyle w:val="a3"/>
        <w:widowControl w:val="0"/>
        <w:spacing w:after="0" w:line="240" w:lineRule="auto"/>
        <w:ind w:left="0" w:firstLine="709"/>
        <w:contextualSpacing w:val="0"/>
        <w:jc w:val="both"/>
        <w:rPr>
          <w:rFonts w:ascii="Times New Roman" w:hAnsi="Times New Roman" w:cs="Times New Roman"/>
          <w:sz w:val="28"/>
          <w:szCs w:val="28"/>
        </w:rPr>
      </w:pPr>
      <w:r w:rsidRPr="00BB147C">
        <w:rPr>
          <w:rFonts w:ascii="Times New Roman" w:hAnsi="Times New Roman" w:cs="Times New Roman"/>
          <w:sz w:val="28"/>
          <w:szCs w:val="28"/>
        </w:rPr>
        <w:t xml:space="preserve">11) состояние преступности; </w:t>
      </w:r>
    </w:p>
    <w:p w14:paraId="00EFF744" w14:textId="77777777" w:rsidR="0043742E" w:rsidRDefault="00BB147C" w:rsidP="00BB147C">
      <w:pPr>
        <w:pStyle w:val="a3"/>
        <w:widowControl w:val="0"/>
        <w:spacing w:after="0" w:line="240" w:lineRule="auto"/>
        <w:ind w:left="0" w:firstLine="709"/>
        <w:contextualSpacing w:val="0"/>
        <w:jc w:val="both"/>
        <w:rPr>
          <w:rFonts w:ascii="Times New Roman" w:hAnsi="Times New Roman" w:cs="Times New Roman"/>
          <w:sz w:val="28"/>
          <w:szCs w:val="28"/>
        </w:rPr>
      </w:pPr>
      <w:r w:rsidRPr="00BB147C">
        <w:rPr>
          <w:rFonts w:ascii="Times New Roman" w:hAnsi="Times New Roman" w:cs="Times New Roman"/>
          <w:sz w:val="28"/>
          <w:szCs w:val="28"/>
        </w:rPr>
        <w:t xml:space="preserve">12) состояние социальных связей, социальных коммуникаций и социальное самочувствие; </w:t>
      </w:r>
    </w:p>
    <w:p w14:paraId="04A7B46B" w14:textId="77777777" w:rsidR="0043742E" w:rsidRDefault="00BB147C" w:rsidP="00BB147C">
      <w:pPr>
        <w:pStyle w:val="a3"/>
        <w:widowControl w:val="0"/>
        <w:spacing w:after="0" w:line="240" w:lineRule="auto"/>
        <w:ind w:left="0" w:firstLine="709"/>
        <w:contextualSpacing w:val="0"/>
        <w:jc w:val="both"/>
        <w:rPr>
          <w:rFonts w:ascii="Times New Roman" w:hAnsi="Times New Roman" w:cs="Times New Roman"/>
          <w:sz w:val="28"/>
          <w:szCs w:val="28"/>
        </w:rPr>
      </w:pPr>
      <w:r w:rsidRPr="00BB147C">
        <w:rPr>
          <w:rFonts w:ascii="Times New Roman" w:hAnsi="Times New Roman" w:cs="Times New Roman"/>
          <w:sz w:val="28"/>
          <w:szCs w:val="28"/>
        </w:rPr>
        <w:t xml:space="preserve">13) борьба с преступностью; </w:t>
      </w:r>
    </w:p>
    <w:p w14:paraId="7A830944" w14:textId="77777777" w:rsidR="0043742E" w:rsidRDefault="00BB147C" w:rsidP="00BB147C">
      <w:pPr>
        <w:pStyle w:val="a3"/>
        <w:widowControl w:val="0"/>
        <w:spacing w:after="0" w:line="240" w:lineRule="auto"/>
        <w:ind w:left="0" w:firstLine="709"/>
        <w:contextualSpacing w:val="0"/>
        <w:jc w:val="both"/>
        <w:rPr>
          <w:rFonts w:ascii="Times New Roman" w:hAnsi="Times New Roman" w:cs="Times New Roman"/>
          <w:sz w:val="28"/>
          <w:szCs w:val="28"/>
        </w:rPr>
      </w:pPr>
      <w:r w:rsidRPr="00BB147C">
        <w:rPr>
          <w:rFonts w:ascii="Times New Roman" w:hAnsi="Times New Roman" w:cs="Times New Roman"/>
          <w:sz w:val="28"/>
          <w:szCs w:val="28"/>
        </w:rPr>
        <w:lastRenderedPageBreak/>
        <w:t xml:space="preserve">14) социальная поддержка незащищенных групп (пенсионеров, детей, инвалидов); </w:t>
      </w:r>
    </w:p>
    <w:p w14:paraId="0847924F" w14:textId="77777777" w:rsidR="0043742E" w:rsidRDefault="00BB147C" w:rsidP="00BB147C">
      <w:pPr>
        <w:pStyle w:val="a3"/>
        <w:widowControl w:val="0"/>
        <w:spacing w:after="0" w:line="240" w:lineRule="auto"/>
        <w:ind w:left="0" w:firstLine="709"/>
        <w:contextualSpacing w:val="0"/>
        <w:jc w:val="both"/>
        <w:rPr>
          <w:rFonts w:ascii="Times New Roman" w:hAnsi="Times New Roman" w:cs="Times New Roman"/>
          <w:sz w:val="28"/>
          <w:szCs w:val="28"/>
        </w:rPr>
      </w:pPr>
      <w:r w:rsidRPr="00BB147C">
        <w:rPr>
          <w:rFonts w:ascii="Times New Roman" w:hAnsi="Times New Roman" w:cs="Times New Roman"/>
          <w:sz w:val="28"/>
          <w:szCs w:val="28"/>
        </w:rPr>
        <w:t xml:space="preserve">15) защита материнства и детства; </w:t>
      </w:r>
    </w:p>
    <w:p w14:paraId="5F359455" w14:textId="77777777" w:rsidR="0043742E" w:rsidRDefault="00BB147C" w:rsidP="00BB147C">
      <w:pPr>
        <w:pStyle w:val="a3"/>
        <w:widowControl w:val="0"/>
        <w:spacing w:after="0" w:line="240" w:lineRule="auto"/>
        <w:ind w:left="0" w:firstLine="709"/>
        <w:contextualSpacing w:val="0"/>
        <w:jc w:val="both"/>
        <w:rPr>
          <w:rFonts w:ascii="Times New Roman" w:hAnsi="Times New Roman" w:cs="Times New Roman"/>
          <w:sz w:val="28"/>
          <w:szCs w:val="28"/>
        </w:rPr>
      </w:pPr>
      <w:r w:rsidRPr="00BB147C">
        <w:rPr>
          <w:rFonts w:ascii="Times New Roman" w:hAnsi="Times New Roman" w:cs="Times New Roman"/>
          <w:sz w:val="28"/>
          <w:szCs w:val="28"/>
        </w:rPr>
        <w:t xml:space="preserve">16) охрана труда, заработная плата; </w:t>
      </w:r>
    </w:p>
    <w:p w14:paraId="7EE70A27" w14:textId="77777777" w:rsidR="0043742E" w:rsidRDefault="00BB147C" w:rsidP="00BB147C">
      <w:pPr>
        <w:pStyle w:val="a3"/>
        <w:widowControl w:val="0"/>
        <w:spacing w:after="0" w:line="240" w:lineRule="auto"/>
        <w:ind w:left="0" w:firstLine="709"/>
        <w:contextualSpacing w:val="0"/>
        <w:jc w:val="both"/>
        <w:rPr>
          <w:rFonts w:ascii="Times New Roman" w:hAnsi="Times New Roman" w:cs="Times New Roman"/>
          <w:sz w:val="28"/>
          <w:szCs w:val="28"/>
        </w:rPr>
      </w:pPr>
      <w:r w:rsidRPr="00BB147C">
        <w:rPr>
          <w:rFonts w:ascii="Times New Roman" w:hAnsi="Times New Roman" w:cs="Times New Roman"/>
          <w:sz w:val="28"/>
          <w:szCs w:val="28"/>
        </w:rPr>
        <w:t xml:space="preserve">17) отклоняющееся поведение; </w:t>
      </w:r>
    </w:p>
    <w:p w14:paraId="699E36BE" w14:textId="77777777" w:rsidR="0043742E" w:rsidRDefault="00BB147C" w:rsidP="00BB147C">
      <w:pPr>
        <w:pStyle w:val="a3"/>
        <w:widowControl w:val="0"/>
        <w:spacing w:after="0" w:line="240" w:lineRule="auto"/>
        <w:ind w:left="0" w:firstLine="709"/>
        <w:contextualSpacing w:val="0"/>
        <w:jc w:val="both"/>
        <w:rPr>
          <w:rFonts w:ascii="Times New Roman" w:hAnsi="Times New Roman" w:cs="Times New Roman"/>
          <w:sz w:val="28"/>
          <w:szCs w:val="28"/>
        </w:rPr>
      </w:pPr>
      <w:r w:rsidRPr="00BB147C">
        <w:rPr>
          <w:rFonts w:ascii="Times New Roman" w:hAnsi="Times New Roman" w:cs="Times New Roman"/>
          <w:sz w:val="28"/>
          <w:szCs w:val="28"/>
        </w:rPr>
        <w:t>18) состояние физкультуры и спорта;</w:t>
      </w:r>
    </w:p>
    <w:p w14:paraId="214AC1B9" w14:textId="77777777" w:rsidR="0043742E" w:rsidRDefault="00BB147C" w:rsidP="00BB147C">
      <w:pPr>
        <w:pStyle w:val="a3"/>
        <w:widowControl w:val="0"/>
        <w:spacing w:after="0" w:line="240" w:lineRule="auto"/>
        <w:ind w:left="0" w:firstLine="709"/>
        <w:contextualSpacing w:val="0"/>
        <w:jc w:val="both"/>
        <w:rPr>
          <w:rFonts w:ascii="Times New Roman" w:hAnsi="Times New Roman" w:cs="Times New Roman"/>
          <w:sz w:val="28"/>
          <w:szCs w:val="28"/>
        </w:rPr>
      </w:pPr>
      <w:r w:rsidRPr="00BB147C">
        <w:rPr>
          <w:rFonts w:ascii="Times New Roman" w:hAnsi="Times New Roman" w:cs="Times New Roman"/>
          <w:sz w:val="28"/>
          <w:szCs w:val="28"/>
        </w:rPr>
        <w:t xml:space="preserve"> 19) состояние культурной среды, ее материально-техническая база; </w:t>
      </w:r>
    </w:p>
    <w:p w14:paraId="7CE31AA6" w14:textId="75A6F67B" w:rsidR="00BB147C" w:rsidRPr="00BB147C" w:rsidRDefault="00BB147C" w:rsidP="00BB147C">
      <w:pPr>
        <w:pStyle w:val="a3"/>
        <w:widowControl w:val="0"/>
        <w:spacing w:after="0" w:line="240" w:lineRule="auto"/>
        <w:ind w:left="0" w:firstLine="709"/>
        <w:contextualSpacing w:val="0"/>
        <w:jc w:val="both"/>
        <w:rPr>
          <w:rFonts w:ascii="Times New Roman" w:hAnsi="Times New Roman" w:cs="Times New Roman"/>
          <w:sz w:val="28"/>
          <w:szCs w:val="28"/>
        </w:rPr>
      </w:pPr>
      <w:r w:rsidRPr="00BB147C">
        <w:rPr>
          <w:rFonts w:ascii="Times New Roman" w:hAnsi="Times New Roman" w:cs="Times New Roman"/>
          <w:sz w:val="28"/>
          <w:szCs w:val="28"/>
        </w:rPr>
        <w:t>20) состояние сферы товаров и услуг.</w:t>
      </w:r>
    </w:p>
    <w:p w14:paraId="2F823F07" w14:textId="77777777" w:rsidR="00BB147C" w:rsidRPr="00BB147C" w:rsidRDefault="00BB147C" w:rsidP="00BB147C">
      <w:pPr>
        <w:pStyle w:val="a3"/>
        <w:widowControl w:val="0"/>
        <w:spacing w:after="0" w:line="240" w:lineRule="auto"/>
        <w:ind w:left="0" w:firstLine="709"/>
        <w:contextualSpacing w:val="0"/>
        <w:jc w:val="both"/>
        <w:rPr>
          <w:rFonts w:ascii="Times New Roman" w:hAnsi="Times New Roman" w:cs="Times New Roman"/>
          <w:sz w:val="28"/>
          <w:szCs w:val="28"/>
        </w:rPr>
      </w:pPr>
      <w:r w:rsidRPr="00BB147C">
        <w:rPr>
          <w:rFonts w:ascii="Times New Roman" w:hAnsi="Times New Roman" w:cs="Times New Roman"/>
          <w:sz w:val="28"/>
          <w:szCs w:val="28"/>
        </w:rPr>
        <w:t>Каждая приведенная характеристика указывает на одно из направлений деятельности в социальную сферу. Данные направления – основа для определения структуры социальной сферы. Каждый структурный элемент социальной сферы связан со всеми остальными в рамках общей системы.</w:t>
      </w:r>
    </w:p>
    <w:p w14:paraId="32B8B899" w14:textId="77777777" w:rsidR="00BB147C" w:rsidRPr="00BB147C" w:rsidRDefault="00BB147C" w:rsidP="00BB147C">
      <w:pPr>
        <w:pStyle w:val="a3"/>
        <w:widowControl w:val="0"/>
        <w:spacing w:after="0" w:line="240" w:lineRule="auto"/>
        <w:ind w:left="0" w:firstLine="709"/>
        <w:contextualSpacing w:val="0"/>
        <w:jc w:val="both"/>
        <w:rPr>
          <w:rFonts w:ascii="Times New Roman" w:hAnsi="Times New Roman" w:cs="Times New Roman"/>
          <w:sz w:val="28"/>
          <w:szCs w:val="28"/>
        </w:rPr>
      </w:pPr>
      <w:r w:rsidRPr="00BB147C">
        <w:rPr>
          <w:rFonts w:ascii="Times New Roman" w:hAnsi="Times New Roman" w:cs="Times New Roman"/>
          <w:sz w:val="28"/>
          <w:szCs w:val="28"/>
        </w:rPr>
        <w:t>Функционирование социальной сферы обеспечивается системой ее управления, представленной государственными и местными органами, институтами гражданского общества. К системам управления относятся также средства массовой информации, общественные организации и самоуправление. Понимание автором социальной инфраструктуры дает представление об основных элементах структуры социальной сферы, то есть о тех организациях, которые эту сферу составляют.</w:t>
      </w:r>
    </w:p>
    <w:p w14:paraId="738EA33D" w14:textId="77777777" w:rsidR="00BB147C" w:rsidRPr="00BB147C" w:rsidRDefault="00BB147C" w:rsidP="00BB147C">
      <w:pPr>
        <w:pStyle w:val="a3"/>
        <w:widowControl w:val="0"/>
        <w:spacing w:after="0" w:line="240" w:lineRule="auto"/>
        <w:ind w:left="0" w:firstLine="709"/>
        <w:contextualSpacing w:val="0"/>
        <w:jc w:val="both"/>
        <w:rPr>
          <w:rFonts w:ascii="Times New Roman" w:hAnsi="Times New Roman" w:cs="Times New Roman"/>
          <w:sz w:val="28"/>
          <w:szCs w:val="28"/>
        </w:rPr>
      </w:pPr>
      <w:r w:rsidRPr="00BB147C">
        <w:rPr>
          <w:rFonts w:ascii="Times New Roman" w:hAnsi="Times New Roman" w:cs="Times New Roman"/>
          <w:sz w:val="28"/>
          <w:szCs w:val="28"/>
        </w:rPr>
        <w:t>В. Н. Ярская в социальную сферу жизни человека включает важнейшие социальные институты, направленные на социальное развитие человека и социальной инфраструктуры: образование, наука, культура, искусство, организации социальной защиты и занятости, физкультура и спорт, туризм, торговля, общественные организации, религиозные организации, средства массовой информации</w:t>
      </w:r>
    </w:p>
    <w:p w14:paraId="503A2023" w14:textId="77777777" w:rsidR="0043742E" w:rsidRDefault="00BB147C" w:rsidP="00BB147C">
      <w:pPr>
        <w:pStyle w:val="a3"/>
        <w:widowControl w:val="0"/>
        <w:spacing w:after="0" w:line="240" w:lineRule="auto"/>
        <w:ind w:left="0" w:firstLine="709"/>
        <w:contextualSpacing w:val="0"/>
        <w:jc w:val="both"/>
        <w:rPr>
          <w:rFonts w:ascii="Times New Roman" w:hAnsi="Times New Roman" w:cs="Times New Roman"/>
          <w:sz w:val="28"/>
          <w:szCs w:val="28"/>
        </w:rPr>
      </w:pPr>
      <w:r w:rsidRPr="00BB147C">
        <w:rPr>
          <w:rFonts w:ascii="Times New Roman" w:hAnsi="Times New Roman" w:cs="Times New Roman"/>
          <w:b/>
          <w:bCs/>
          <w:sz w:val="28"/>
          <w:szCs w:val="28"/>
        </w:rPr>
        <w:t>Социальная сфера</w:t>
      </w:r>
      <w:r w:rsidRPr="00BB147C">
        <w:rPr>
          <w:rFonts w:ascii="Times New Roman" w:hAnsi="Times New Roman" w:cs="Times New Roman"/>
          <w:sz w:val="28"/>
          <w:szCs w:val="28"/>
        </w:rPr>
        <w:t xml:space="preserve"> – понятие неоднозначное, это видно уже из приведенных точек зрения. Можно выделить как минимум три уровня применимости данного понятия. </w:t>
      </w:r>
    </w:p>
    <w:p w14:paraId="67B02F72" w14:textId="77777777" w:rsidR="0043742E" w:rsidRDefault="00BB147C" w:rsidP="00BB147C">
      <w:pPr>
        <w:pStyle w:val="a3"/>
        <w:widowControl w:val="0"/>
        <w:spacing w:after="0" w:line="240" w:lineRule="auto"/>
        <w:ind w:left="0" w:firstLine="709"/>
        <w:contextualSpacing w:val="0"/>
        <w:jc w:val="both"/>
        <w:rPr>
          <w:rFonts w:ascii="Times New Roman" w:hAnsi="Times New Roman" w:cs="Times New Roman"/>
          <w:sz w:val="28"/>
          <w:szCs w:val="28"/>
        </w:rPr>
      </w:pPr>
      <w:r w:rsidRPr="00BB147C">
        <w:rPr>
          <w:rFonts w:ascii="Times New Roman" w:hAnsi="Times New Roman" w:cs="Times New Roman"/>
          <w:sz w:val="28"/>
          <w:szCs w:val="28"/>
        </w:rPr>
        <w:t>Во-первых, социальная сфера в широком смысле, как все социальные процессы, все то, что пронизывает все общество в целом, все его подсистемы.</w:t>
      </w:r>
    </w:p>
    <w:p w14:paraId="76412936" w14:textId="77777777" w:rsidR="0043742E" w:rsidRDefault="00BB147C" w:rsidP="00BB147C">
      <w:pPr>
        <w:pStyle w:val="a3"/>
        <w:widowControl w:val="0"/>
        <w:spacing w:after="0" w:line="240" w:lineRule="auto"/>
        <w:ind w:left="0" w:firstLine="709"/>
        <w:contextualSpacing w:val="0"/>
        <w:jc w:val="both"/>
        <w:rPr>
          <w:rFonts w:ascii="Times New Roman" w:hAnsi="Times New Roman" w:cs="Times New Roman"/>
          <w:sz w:val="28"/>
          <w:szCs w:val="28"/>
        </w:rPr>
      </w:pPr>
      <w:r w:rsidRPr="00BB147C">
        <w:rPr>
          <w:rFonts w:ascii="Times New Roman" w:hAnsi="Times New Roman" w:cs="Times New Roman"/>
          <w:sz w:val="28"/>
          <w:szCs w:val="28"/>
        </w:rPr>
        <w:t xml:space="preserve"> Во-вторых, более узкое понимание: социальная сфера как отдельная относительно самостоятельная подсистема общества. </w:t>
      </w:r>
    </w:p>
    <w:p w14:paraId="42195D50" w14:textId="6D1914D5" w:rsidR="00BB147C" w:rsidRPr="00BB147C" w:rsidRDefault="00BB147C" w:rsidP="00BB147C">
      <w:pPr>
        <w:pStyle w:val="a3"/>
        <w:widowControl w:val="0"/>
        <w:spacing w:after="0" w:line="240" w:lineRule="auto"/>
        <w:ind w:left="0" w:firstLine="709"/>
        <w:contextualSpacing w:val="0"/>
        <w:jc w:val="both"/>
        <w:rPr>
          <w:rFonts w:ascii="Times New Roman" w:hAnsi="Times New Roman" w:cs="Times New Roman"/>
          <w:sz w:val="28"/>
          <w:szCs w:val="28"/>
        </w:rPr>
      </w:pPr>
      <w:r w:rsidRPr="00BB147C">
        <w:rPr>
          <w:rFonts w:ascii="Times New Roman" w:hAnsi="Times New Roman" w:cs="Times New Roman"/>
          <w:sz w:val="28"/>
          <w:szCs w:val="28"/>
        </w:rPr>
        <w:t>В-третьих, еще более узкое определение: социальная сфера – отрасль социальной защиты и социального обеспечения населения. Понятие «социальная сфера» может выражать и то, и другое, и третье. Все три подхода имеют право на существование</w:t>
      </w:r>
    </w:p>
    <w:p w14:paraId="621D8D2B" w14:textId="77777777" w:rsidR="00BB147C" w:rsidRPr="00BB147C" w:rsidRDefault="00BB147C" w:rsidP="00BB147C">
      <w:pPr>
        <w:pStyle w:val="a3"/>
        <w:widowControl w:val="0"/>
        <w:spacing w:after="0" w:line="240" w:lineRule="auto"/>
        <w:ind w:left="0" w:firstLine="709"/>
        <w:contextualSpacing w:val="0"/>
        <w:jc w:val="both"/>
        <w:rPr>
          <w:rFonts w:ascii="Times New Roman" w:hAnsi="Times New Roman" w:cs="Times New Roman"/>
          <w:sz w:val="28"/>
          <w:szCs w:val="28"/>
        </w:rPr>
      </w:pPr>
      <w:r w:rsidRPr="00BB147C">
        <w:rPr>
          <w:rFonts w:ascii="Times New Roman" w:hAnsi="Times New Roman" w:cs="Times New Roman"/>
          <w:b/>
          <w:bCs/>
          <w:sz w:val="28"/>
          <w:szCs w:val="28"/>
        </w:rPr>
        <w:t>Социальная сфера</w:t>
      </w:r>
      <w:r w:rsidRPr="00BB147C">
        <w:rPr>
          <w:rFonts w:ascii="Times New Roman" w:hAnsi="Times New Roman" w:cs="Times New Roman"/>
          <w:sz w:val="28"/>
          <w:szCs w:val="28"/>
        </w:rPr>
        <w:t xml:space="preserve"> – это совокупность отраслей, предприятий, организаций, непосредственным образом связанных и определяющих образ и уровень жизни людей, их благосостояние, потребление. Социальная сфера охватывает все пространство жизни человека - от условий его труда и быта, здоровья и досуга до социально-классовых и национальных отношений.</w:t>
      </w:r>
    </w:p>
    <w:p w14:paraId="22BD92EC" w14:textId="77777777" w:rsidR="00BB147C" w:rsidRPr="00BB147C" w:rsidRDefault="00BB147C" w:rsidP="00BB147C">
      <w:pPr>
        <w:pStyle w:val="a3"/>
        <w:widowControl w:val="0"/>
        <w:spacing w:after="0" w:line="240" w:lineRule="auto"/>
        <w:ind w:left="0" w:firstLine="709"/>
        <w:contextualSpacing w:val="0"/>
        <w:jc w:val="both"/>
        <w:rPr>
          <w:rFonts w:ascii="Times New Roman" w:hAnsi="Times New Roman" w:cs="Times New Roman"/>
          <w:sz w:val="28"/>
          <w:szCs w:val="28"/>
        </w:rPr>
      </w:pPr>
      <w:r w:rsidRPr="00BB147C">
        <w:rPr>
          <w:rFonts w:ascii="Times New Roman" w:hAnsi="Times New Roman" w:cs="Times New Roman"/>
          <w:sz w:val="28"/>
          <w:szCs w:val="28"/>
        </w:rPr>
        <w:t>Существует несколько определений социальной сферы.</w:t>
      </w:r>
    </w:p>
    <w:p w14:paraId="5DBA3B94" w14:textId="77777777" w:rsidR="00BB147C" w:rsidRPr="00BB147C" w:rsidRDefault="00BB147C" w:rsidP="00BB147C">
      <w:pPr>
        <w:pStyle w:val="a3"/>
        <w:widowControl w:val="0"/>
        <w:spacing w:after="0" w:line="240" w:lineRule="auto"/>
        <w:ind w:left="0" w:firstLine="709"/>
        <w:contextualSpacing w:val="0"/>
        <w:jc w:val="both"/>
        <w:rPr>
          <w:rFonts w:ascii="Times New Roman" w:hAnsi="Times New Roman" w:cs="Times New Roman"/>
          <w:sz w:val="28"/>
          <w:szCs w:val="28"/>
        </w:rPr>
      </w:pPr>
      <w:r w:rsidRPr="00BB147C">
        <w:rPr>
          <w:rFonts w:ascii="Times New Roman" w:hAnsi="Times New Roman" w:cs="Times New Roman"/>
          <w:sz w:val="28"/>
          <w:szCs w:val="28"/>
        </w:rPr>
        <w:t>Социальная сфера жизни общества представляет собой систему, организованную для удовлетворения материальных и духовных человеческих потребностей.</w:t>
      </w:r>
    </w:p>
    <w:p w14:paraId="4C8C806B" w14:textId="77777777" w:rsidR="00BB147C" w:rsidRPr="00BB147C" w:rsidRDefault="00BB147C" w:rsidP="00BB147C">
      <w:pPr>
        <w:pStyle w:val="a3"/>
        <w:widowControl w:val="0"/>
        <w:spacing w:after="0" w:line="240" w:lineRule="auto"/>
        <w:ind w:left="0" w:firstLine="709"/>
        <w:contextualSpacing w:val="0"/>
        <w:jc w:val="both"/>
        <w:rPr>
          <w:rFonts w:ascii="Times New Roman" w:hAnsi="Times New Roman" w:cs="Times New Roman"/>
          <w:sz w:val="28"/>
          <w:szCs w:val="28"/>
        </w:rPr>
      </w:pPr>
      <w:r w:rsidRPr="00BB147C">
        <w:rPr>
          <w:rFonts w:ascii="Times New Roman" w:hAnsi="Times New Roman" w:cs="Times New Roman"/>
          <w:sz w:val="28"/>
          <w:szCs w:val="28"/>
        </w:rPr>
        <w:lastRenderedPageBreak/>
        <w:t>Она включает в себя:</w:t>
      </w:r>
    </w:p>
    <w:p w14:paraId="4527790A" w14:textId="77777777" w:rsidR="00BB147C" w:rsidRPr="00BB147C" w:rsidRDefault="00BB147C" w:rsidP="00BB147C">
      <w:pPr>
        <w:pStyle w:val="a3"/>
        <w:widowControl w:val="0"/>
        <w:spacing w:after="0" w:line="240" w:lineRule="auto"/>
        <w:ind w:left="0" w:firstLine="709"/>
        <w:contextualSpacing w:val="0"/>
        <w:jc w:val="both"/>
        <w:rPr>
          <w:rFonts w:ascii="Times New Roman" w:hAnsi="Times New Roman" w:cs="Times New Roman"/>
          <w:sz w:val="28"/>
          <w:szCs w:val="28"/>
        </w:rPr>
      </w:pPr>
      <w:r w:rsidRPr="00BB147C">
        <w:rPr>
          <w:rFonts w:ascii="Times New Roman" w:hAnsi="Times New Roman" w:cs="Times New Roman"/>
          <w:sz w:val="28"/>
          <w:szCs w:val="28"/>
        </w:rPr>
        <w:t>•</w:t>
      </w:r>
      <w:r w:rsidRPr="00BB147C">
        <w:rPr>
          <w:rFonts w:ascii="Times New Roman" w:hAnsi="Times New Roman" w:cs="Times New Roman"/>
          <w:sz w:val="28"/>
          <w:szCs w:val="28"/>
        </w:rPr>
        <w:tab/>
        <w:t>Образовательные и воспитательные учреждения (детские сады, школы, кружки по интересам, колледжи, университеты);</w:t>
      </w:r>
    </w:p>
    <w:p w14:paraId="165B4B41" w14:textId="77777777" w:rsidR="00BB147C" w:rsidRPr="00BB147C" w:rsidRDefault="00BB147C" w:rsidP="00BB147C">
      <w:pPr>
        <w:pStyle w:val="a3"/>
        <w:widowControl w:val="0"/>
        <w:spacing w:after="0" w:line="240" w:lineRule="auto"/>
        <w:ind w:left="0" w:firstLine="709"/>
        <w:contextualSpacing w:val="0"/>
        <w:jc w:val="both"/>
        <w:rPr>
          <w:rFonts w:ascii="Times New Roman" w:hAnsi="Times New Roman" w:cs="Times New Roman"/>
          <w:sz w:val="28"/>
          <w:szCs w:val="28"/>
        </w:rPr>
      </w:pPr>
      <w:r w:rsidRPr="00BB147C">
        <w:rPr>
          <w:rFonts w:ascii="Times New Roman" w:hAnsi="Times New Roman" w:cs="Times New Roman"/>
          <w:sz w:val="28"/>
          <w:szCs w:val="28"/>
        </w:rPr>
        <w:t>•</w:t>
      </w:r>
      <w:r w:rsidRPr="00BB147C">
        <w:rPr>
          <w:rFonts w:ascii="Times New Roman" w:hAnsi="Times New Roman" w:cs="Times New Roman"/>
          <w:sz w:val="28"/>
          <w:szCs w:val="28"/>
        </w:rPr>
        <w:tab/>
        <w:t>Организации, занимающиеся медицинским обслуживанием (больницы, госпитали, поликлиники, медицинские центры, лаборатории);</w:t>
      </w:r>
    </w:p>
    <w:p w14:paraId="4762AF31" w14:textId="77777777" w:rsidR="00BB147C" w:rsidRPr="00BB147C" w:rsidRDefault="00BB147C" w:rsidP="00BB147C">
      <w:pPr>
        <w:pStyle w:val="a3"/>
        <w:widowControl w:val="0"/>
        <w:spacing w:after="0" w:line="240" w:lineRule="auto"/>
        <w:ind w:left="0" w:firstLine="709"/>
        <w:contextualSpacing w:val="0"/>
        <w:jc w:val="both"/>
        <w:rPr>
          <w:rFonts w:ascii="Times New Roman" w:hAnsi="Times New Roman" w:cs="Times New Roman"/>
          <w:sz w:val="28"/>
          <w:szCs w:val="28"/>
        </w:rPr>
      </w:pPr>
      <w:r w:rsidRPr="00BB147C">
        <w:rPr>
          <w:rFonts w:ascii="Times New Roman" w:hAnsi="Times New Roman" w:cs="Times New Roman"/>
          <w:sz w:val="28"/>
          <w:szCs w:val="28"/>
        </w:rPr>
        <w:t>•</w:t>
      </w:r>
      <w:r w:rsidRPr="00BB147C">
        <w:rPr>
          <w:rFonts w:ascii="Times New Roman" w:hAnsi="Times New Roman" w:cs="Times New Roman"/>
          <w:sz w:val="28"/>
          <w:szCs w:val="28"/>
        </w:rPr>
        <w:tab/>
        <w:t>Культурные организации (музеи, дворцы и дома культуры, парки культуры и отдыха, цирки, театры, концертные залы, ботанические сады, галереи);</w:t>
      </w:r>
    </w:p>
    <w:p w14:paraId="2FE7B595" w14:textId="77777777" w:rsidR="00BB147C" w:rsidRPr="00BB147C" w:rsidRDefault="00BB147C" w:rsidP="00BB147C">
      <w:pPr>
        <w:pStyle w:val="a3"/>
        <w:widowControl w:val="0"/>
        <w:spacing w:after="0" w:line="240" w:lineRule="auto"/>
        <w:ind w:left="0" w:firstLine="709"/>
        <w:contextualSpacing w:val="0"/>
        <w:jc w:val="both"/>
        <w:rPr>
          <w:rFonts w:ascii="Times New Roman" w:hAnsi="Times New Roman" w:cs="Times New Roman"/>
          <w:sz w:val="28"/>
          <w:szCs w:val="28"/>
        </w:rPr>
      </w:pPr>
      <w:r w:rsidRPr="00BB147C">
        <w:rPr>
          <w:rFonts w:ascii="Times New Roman" w:hAnsi="Times New Roman" w:cs="Times New Roman"/>
          <w:sz w:val="28"/>
          <w:szCs w:val="28"/>
        </w:rPr>
        <w:t>•</w:t>
      </w:r>
      <w:r w:rsidRPr="00BB147C">
        <w:rPr>
          <w:rFonts w:ascii="Times New Roman" w:hAnsi="Times New Roman" w:cs="Times New Roman"/>
          <w:sz w:val="28"/>
          <w:szCs w:val="28"/>
        </w:rPr>
        <w:tab/>
        <w:t>Спортивные организации (спортивные клубы, футбольные и хоккейные лиги, спортивные школы, секции, центры);</w:t>
      </w:r>
    </w:p>
    <w:p w14:paraId="672DD33E" w14:textId="77777777" w:rsidR="00BB147C" w:rsidRPr="00BB147C" w:rsidRDefault="00BB147C" w:rsidP="00BB147C">
      <w:pPr>
        <w:pStyle w:val="a3"/>
        <w:widowControl w:val="0"/>
        <w:spacing w:after="0" w:line="240" w:lineRule="auto"/>
        <w:ind w:left="0" w:firstLine="709"/>
        <w:contextualSpacing w:val="0"/>
        <w:jc w:val="both"/>
        <w:rPr>
          <w:rFonts w:ascii="Times New Roman" w:hAnsi="Times New Roman" w:cs="Times New Roman"/>
          <w:sz w:val="28"/>
          <w:szCs w:val="28"/>
        </w:rPr>
      </w:pPr>
      <w:r w:rsidRPr="00BB147C">
        <w:rPr>
          <w:rFonts w:ascii="Times New Roman" w:hAnsi="Times New Roman" w:cs="Times New Roman"/>
          <w:sz w:val="28"/>
          <w:szCs w:val="28"/>
        </w:rPr>
        <w:t>•</w:t>
      </w:r>
      <w:r w:rsidRPr="00BB147C">
        <w:rPr>
          <w:rFonts w:ascii="Times New Roman" w:hAnsi="Times New Roman" w:cs="Times New Roman"/>
          <w:sz w:val="28"/>
          <w:szCs w:val="28"/>
        </w:rPr>
        <w:tab/>
        <w:t>Социальное обеспечение (организации, оказывающие материальную помощь старикам, лицам, лишившимся трудоспособности, матерям-одиночкам, безработным, лицам без определенного места жительства);</w:t>
      </w:r>
    </w:p>
    <w:p w14:paraId="640DE19D" w14:textId="77777777" w:rsidR="00BB147C" w:rsidRPr="00BB147C" w:rsidRDefault="00BB147C" w:rsidP="00BB147C">
      <w:pPr>
        <w:pStyle w:val="a3"/>
        <w:widowControl w:val="0"/>
        <w:spacing w:after="0" w:line="240" w:lineRule="auto"/>
        <w:ind w:left="0" w:firstLine="709"/>
        <w:contextualSpacing w:val="0"/>
        <w:jc w:val="both"/>
        <w:rPr>
          <w:rFonts w:ascii="Times New Roman" w:hAnsi="Times New Roman" w:cs="Times New Roman"/>
          <w:sz w:val="28"/>
          <w:szCs w:val="28"/>
        </w:rPr>
      </w:pPr>
      <w:r w:rsidRPr="00BB147C">
        <w:rPr>
          <w:rFonts w:ascii="Times New Roman" w:hAnsi="Times New Roman" w:cs="Times New Roman"/>
          <w:sz w:val="28"/>
          <w:szCs w:val="28"/>
        </w:rPr>
        <w:t>•</w:t>
      </w:r>
      <w:r w:rsidRPr="00BB147C">
        <w:rPr>
          <w:rFonts w:ascii="Times New Roman" w:hAnsi="Times New Roman" w:cs="Times New Roman"/>
          <w:sz w:val="28"/>
          <w:szCs w:val="28"/>
        </w:rPr>
        <w:tab/>
        <w:t>Общественное питание;</w:t>
      </w:r>
    </w:p>
    <w:p w14:paraId="03953A0D" w14:textId="77777777" w:rsidR="00BB147C" w:rsidRPr="00BB147C" w:rsidRDefault="00BB147C" w:rsidP="00BB147C">
      <w:pPr>
        <w:pStyle w:val="a3"/>
        <w:widowControl w:val="0"/>
        <w:spacing w:after="0" w:line="240" w:lineRule="auto"/>
        <w:ind w:left="0" w:firstLine="709"/>
        <w:contextualSpacing w:val="0"/>
        <w:jc w:val="both"/>
        <w:rPr>
          <w:rFonts w:ascii="Times New Roman" w:hAnsi="Times New Roman" w:cs="Times New Roman"/>
          <w:sz w:val="28"/>
          <w:szCs w:val="28"/>
        </w:rPr>
      </w:pPr>
      <w:r w:rsidRPr="00BB147C">
        <w:rPr>
          <w:rFonts w:ascii="Times New Roman" w:hAnsi="Times New Roman" w:cs="Times New Roman"/>
          <w:sz w:val="28"/>
          <w:szCs w:val="28"/>
        </w:rPr>
        <w:t>•</w:t>
      </w:r>
      <w:r w:rsidRPr="00BB147C">
        <w:rPr>
          <w:rFonts w:ascii="Times New Roman" w:hAnsi="Times New Roman" w:cs="Times New Roman"/>
          <w:sz w:val="28"/>
          <w:szCs w:val="28"/>
        </w:rPr>
        <w:tab/>
        <w:t>Коммунальное обслуживание - ряд служб по хозяйственному обслуживанию района, города, области (водоканал, городской транспорт, жилищно-коммунальное хозяйство, электростанции);</w:t>
      </w:r>
    </w:p>
    <w:p w14:paraId="0EE0BB6C" w14:textId="77777777" w:rsidR="00BB147C" w:rsidRPr="00BB147C" w:rsidRDefault="00BB147C" w:rsidP="00BB147C">
      <w:pPr>
        <w:pStyle w:val="a3"/>
        <w:widowControl w:val="0"/>
        <w:spacing w:after="0" w:line="240" w:lineRule="auto"/>
        <w:ind w:left="0" w:firstLine="709"/>
        <w:contextualSpacing w:val="0"/>
        <w:jc w:val="both"/>
        <w:rPr>
          <w:rFonts w:ascii="Times New Roman" w:hAnsi="Times New Roman" w:cs="Times New Roman"/>
          <w:sz w:val="28"/>
          <w:szCs w:val="28"/>
        </w:rPr>
      </w:pPr>
      <w:r w:rsidRPr="00BB147C">
        <w:rPr>
          <w:rFonts w:ascii="Times New Roman" w:hAnsi="Times New Roman" w:cs="Times New Roman"/>
          <w:sz w:val="28"/>
          <w:szCs w:val="28"/>
        </w:rPr>
        <w:t>•</w:t>
      </w:r>
      <w:r w:rsidRPr="00BB147C">
        <w:rPr>
          <w:rFonts w:ascii="Times New Roman" w:hAnsi="Times New Roman" w:cs="Times New Roman"/>
          <w:sz w:val="28"/>
          <w:szCs w:val="28"/>
        </w:rPr>
        <w:tab/>
        <w:t>Пассажирский транспорт, связь.</w:t>
      </w:r>
    </w:p>
    <w:p w14:paraId="5E82E8A3" w14:textId="77777777" w:rsidR="00BB147C" w:rsidRPr="00BB147C" w:rsidRDefault="00BB147C" w:rsidP="00BB147C">
      <w:pPr>
        <w:pStyle w:val="a3"/>
        <w:widowControl w:val="0"/>
        <w:spacing w:after="0" w:line="240" w:lineRule="auto"/>
        <w:ind w:left="0" w:firstLine="709"/>
        <w:contextualSpacing w:val="0"/>
        <w:jc w:val="both"/>
        <w:rPr>
          <w:rFonts w:ascii="Times New Roman" w:hAnsi="Times New Roman" w:cs="Times New Roman"/>
          <w:sz w:val="28"/>
          <w:szCs w:val="28"/>
        </w:rPr>
      </w:pPr>
      <w:r w:rsidRPr="00BB147C">
        <w:rPr>
          <w:rFonts w:ascii="Times New Roman" w:hAnsi="Times New Roman" w:cs="Times New Roman"/>
          <w:sz w:val="28"/>
          <w:szCs w:val="28"/>
        </w:rPr>
        <w:t>Таким образом, благодаря многочисленным организациям, социальная сфера общественной жизни обеспечивает условия труда и отдыха, заботится о физическом развитии человека, его здоровье, образовании.</w:t>
      </w:r>
    </w:p>
    <w:p w14:paraId="5F239D37" w14:textId="77777777" w:rsidR="00BB147C" w:rsidRPr="00BB147C" w:rsidRDefault="00BB147C" w:rsidP="00BB147C">
      <w:pPr>
        <w:pStyle w:val="a3"/>
        <w:widowControl w:val="0"/>
        <w:spacing w:after="0" w:line="240" w:lineRule="auto"/>
        <w:ind w:left="0" w:firstLine="709"/>
        <w:contextualSpacing w:val="0"/>
        <w:jc w:val="both"/>
        <w:rPr>
          <w:rFonts w:ascii="Times New Roman" w:hAnsi="Times New Roman" w:cs="Times New Roman"/>
          <w:sz w:val="28"/>
          <w:szCs w:val="28"/>
        </w:rPr>
      </w:pPr>
      <w:r w:rsidRPr="00BB147C">
        <w:rPr>
          <w:rFonts w:ascii="Times New Roman" w:hAnsi="Times New Roman" w:cs="Times New Roman"/>
          <w:sz w:val="28"/>
          <w:szCs w:val="28"/>
        </w:rPr>
        <w:t>Согласно другому подходу, социальная сфера представляет демографические группы населения, отличающиеся между собой по возрасту, полу, личным особенностям. В этом случае социальная сфера общества включает в себя: стариков, детей, подростков, мужчин, трудоспособных граждан, женщин, пенсионеров.</w:t>
      </w:r>
    </w:p>
    <w:p w14:paraId="74532550" w14:textId="77777777" w:rsidR="00BB147C" w:rsidRPr="00BB147C" w:rsidRDefault="00BB147C" w:rsidP="00BB147C">
      <w:pPr>
        <w:pStyle w:val="a3"/>
        <w:widowControl w:val="0"/>
        <w:spacing w:after="0" w:line="240" w:lineRule="auto"/>
        <w:ind w:left="0" w:firstLine="709"/>
        <w:contextualSpacing w:val="0"/>
        <w:jc w:val="both"/>
        <w:rPr>
          <w:rFonts w:ascii="Times New Roman" w:hAnsi="Times New Roman" w:cs="Times New Roman"/>
          <w:sz w:val="28"/>
          <w:szCs w:val="28"/>
        </w:rPr>
      </w:pPr>
      <w:r w:rsidRPr="00BB147C">
        <w:rPr>
          <w:rFonts w:ascii="Times New Roman" w:hAnsi="Times New Roman" w:cs="Times New Roman"/>
          <w:sz w:val="28"/>
          <w:szCs w:val="28"/>
        </w:rPr>
        <w:t>Третье определение универсальное: социальная сфера общества – это поле деятельности людей, объединенных в различные социальные общности. Эти группы различаются между собой уровнем образования, дохода, доступом к власти.</w:t>
      </w:r>
    </w:p>
    <w:p w14:paraId="34CB6234" w14:textId="77777777" w:rsidR="00BB147C" w:rsidRPr="00BB147C" w:rsidRDefault="00BB147C" w:rsidP="00BB147C">
      <w:pPr>
        <w:pStyle w:val="a3"/>
        <w:widowControl w:val="0"/>
        <w:spacing w:after="0" w:line="240" w:lineRule="auto"/>
        <w:ind w:left="0" w:firstLine="709"/>
        <w:contextualSpacing w:val="0"/>
        <w:jc w:val="both"/>
        <w:rPr>
          <w:rFonts w:ascii="Times New Roman" w:hAnsi="Times New Roman" w:cs="Times New Roman"/>
          <w:b/>
          <w:bCs/>
          <w:sz w:val="28"/>
          <w:szCs w:val="28"/>
        </w:rPr>
      </w:pPr>
      <w:r w:rsidRPr="00BB147C">
        <w:rPr>
          <w:rFonts w:ascii="Times New Roman" w:hAnsi="Times New Roman" w:cs="Times New Roman"/>
          <w:b/>
          <w:bCs/>
          <w:sz w:val="28"/>
          <w:szCs w:val="28"/>
        </w:rPr>
        <w:t>Задачи, цели и основные направления в социальной сфере</w:t>
      </w:r>
    </w:p>
    <w:p w14:paraId="79832D58" w14:textId="77777777" w:rsidR="00BB147C" w:rsidRPr="00BB147C" w:rsidRDefault="00BB147C" w:rsidP="00BB147C">
      <w:pPr>
        <w:pStyle w:val="a3"/>
        <w:widowControl w:val="0"/>
        <w:spacing w:after="0" w:line="240" w:lineRule="auto"/>
        <w:ind w:left="0" w:firstLine="709"/>
        <w:contextualSpacing w:val="0"/>
        <w:jc w:val="both"/>
        <w:rPr>
          <w:rFonts w:ascii="Times New Roman" w:hAnsi="Times New Roman" w:cs="Times New Roman"/>
          <w:sz w:val="28"/>
          <w:szCs w:val="28"/>
        </w:rPr>
      </w:pPr>
      <w:r w:rsidRPr="00BB147C">
        <w:rPr>
          <w:rFonts w:ascii="Times New Roman" w:hAnsi="Times New Roman" w:cs="Times New Roman"/>
          <w:sz w:val="28"/>
          <w:szCs w:val="28"/>
        </w:rPr>
        <w:t>Социальная сфера занимается воспитанием и обучением подрастающего поколения, обеспечивает потребности человека в жилье, продуктах питания, одежде, медицинском обслуживании.</w:t>
      </w:r>
    </w:p>
    <w:p w14:paraId="386F7B9C" w14:textId="77777777" w:rsidR="00BB147C" w:rsidRPr="00BB147C" w:rsidRDefault="00BB147C" w:rsidP="00BB147C">
      <w:pPr>
        <w:pStyle w:val="a3"/>
        <w:widowControl w:val="0"/>
        <w:spacing w:after="0" w:line="240" w:lineRule="auto"/>
        <w:ind w:left="0" w:firstLine="709"/>
        <w:contextualSpacing w:val="0"/>
        <w:jc w:val="both"/>
        <w:rPr>
          <w:rFonts w:ascii="Times New Roman" w:hAnsi="Times New Roman" w:cs="Times New Roman"/>
          <w:sz w:val="28"/>
          <w:szCs w:val="28"/>
        </w:rPr>
      </w:pPr>
      <w:r w:rsidRPr="00BB147C">
        <w:rPr>
          <w:rFonts w:ascii="Times New Roman" w:hAnsi="Times New Roman" w:cs="Times New Roman"/>
          <w:sz w:val="28"/>
          <w:szCs w:val="28"/>
        </w:rPr>
        <w:t>Задачи, цели социальной сферы: устройство благоприятных социальных отношений между группами, индивидуумами по поводу их положения, места и роли в обществе, образа и уклада жизни.</w:t>
      </w:r>
    </w:p>
    <w:p w14:paraId="27E5E637" w14:textId="77777777" w:rsidR="00BB147C" w:rsidRPr="00BB147C" w:rsidRDefault="00BB147C" w:rsidP="00BB147C">
      <w:pPr>
        <w:pStyle w:val="a3"/>
        <w:widowControl w:val="0"/>
        <w:spacing w:after="0" w:line="240" w:lineRule="auto"/>
        <w:ind w:left="0" w:firstLine="709"/>
        <w:contextualSpacing w:val="0"/>
        <w:jc w:val="both"/>
        <w:rPr>
          <w:rFonts w:ascii="Times New Roman" w:hAnsi="Times New Roman" w:cs="Times New Roman"/>
          <w:sz w:val="28"/>
          <w:szCs w:val="28"/>
        </w:rPr>
      </w:pPr>
      <w:r w:rsidRPr="00BB147C">
        <w:rPr>
          <w:rFonts w:ascii="Times New Roman" w:hAnsi="Times New Roman" w:cs="Times New Roman"/>
          <w:sz w:val="28"/>
          <w:szCs w:val="28"/>
        </w:rPr>
        <w:t>Реализация этих целей осуществляется на основе социальной технологии - алгоритмов и процедур осуществления действий социальной практики.</w:t>
      </w:r>
    </w:p>
    <w:p w14:paraId="39BD9DF4" w14:textId="77777777" w:rsidR="00BB147C" w:rsidRPr="00BB147C" w:rsidRDefault="00BB147C" w:rsidP="00BB147C">
      <w:pPr>
        <w:pStyle w:val="a3"/>
        <w:widowControl w:val="0"/>
        <w:spacing w:after="0" w:line="240" w:lineRule="auto"/>
        <w:ind w:left="0" w:firstLine="709"/>
        <w:contextualSpacing w:val="0"/>
        <w:jc w:val="both"/>
        <w:rPr>
          <w:rFonts w:ascii="Times New Roman" w:hAnsi="Times New Roman" w:cs="Times New Roman"/>
          <w:sz w:val="28"/>
          <w:szCs w:val="28"/>
        </w:rPr>
      </w:pPr>
      <w:r w:rsidRPr="00BB147C">
        <w:rPr>
          <w:rFonts w:ascii="Times New Roman" w:hAnsi="Times New Roman" w:cs="Times New Roman"/>
          <w:sz w:val="28"/>
          <w:szCs w:val="28"/>
        </w:rPr>
        <w:t>Основным направлением в социальной сфере является создание оптимальных условий жизни для каждого человека, его здоровья, образования, трудовой деятельности и социальной справедливости для всех слоев населения.</w:t>
      </w:r>
    </w:p>
    <w:p w14:paraId="3A61688A" w14:textId="77777777" w:rsidR="00BB147C" w:rsidRPr="00BB147C" w:rsidRDefault="00BB147C" w:rsidP="00BB147C">
      <w:pPr>
        <w:pStyle w:val="a3"/>
        <w:widowControl w:val="0"/>
        <w:spacing w:after="0" w:line="240" w:lineRule="auto"/>
        <w:ind w:left="0" w:firstLine="709"/>
        <w:contextualSpacing w:val="0"/>
        <w:jc w:val="both"/>
        <w:rPr>
          <w:rFonts w:ascii="Times New Roman" w:hAnsi="Times New Roman" w:cs="Times New Roman"/>
          <w:b/>
          <w:bCs/>
          <w:sz w:val="28"/>
          <w:szCs w:val="28"/>
        </w:rPr>
      </w:pPr>
      <w:r w:rsidRPr="00BB147C">
        <w:rPr>
          <w:rFonts w:ascii="Times New Roman" w:hAnsi="Times New Roman" w:cs="Times New Roman"/>
          <w:b/>
          <w:bCs/>
          <w:sz w:val="28"/>
          <w:szCs w:val="28"/>
        </w:rPr>
        <w:lastRenderedPageBreak/>
        <w:t>Функции социальной сферы</w:t>
      </w:r>
    </w:p>
    <w:p w14:paraId="45F45A3D" w14:textId="77777777" w:rsidR="00BB147C" w:rsidRPr="00BB147C" w:rsidRDefault="00BB147C" w:rsidP="00BB147C">
      <w:pPr>
        <w:pStyle w:val="a3"/>
        <w:widowControl w:val="0"/>
        <w:spacing w:after="0" w:line="240" w:lineRule="auto"/>
        <w:ind w:left="0" w:firstLine="709"/>
        <w:contextualSpacing w:val="0"/>
        <w:jc w:val="both"/>
        <w:rPr>
          <w:rFonts w:ascii="Times New Roman" w:hAnsi="Times New Roman" w:cs="Times New Roman"/>
          <w:sz w:val="28"/>
          <w:szCs w:val="28"/>
        </w:rPr>
      </w:pPr>
      <w:r w:rsidRPr="00BB147C">
        <w:rPr>
          <w:rFonts w:ascii="Times New Roman" w:hAnsi="Times New Roman" w:cs="Times New Roman"/>
          <w:sz w:val="28"/>
          <w:szCs w:val="28"/>
        </w:rPr>
        <w:t>1)</w:t>
      </w:r>
      <w:r w:rsidRPr="00BB147C">
        <w:rPr>
          <w:rFonts w:ascii="Times New Roman" w:hAnsi="Times New Roman" w:cs="Times New Roman"/>
          <w:sz w:val="28"/>
          <w:szCs w:val="28"/>
        </w:rPr>
        <w:tab/>
        <w:t>развития человеческих ресурсов, 2) обслуживания населения, 3) защиты населения.</w:t>
      </w:r>
    </w:p>
    <w:p w14:paraId="4A36A369" w14:textId="77777777" w:rsidR="00BB147C" w:rsidRPr="00BB147C" w:rsidRDefault="00BB147C" w:rsidP="00BB147C">
      <w:pPr>
        <w:pStyle w:val="a3"/>
        <w:widowControl w:val="0"/>
        <w:spacing w:after="0" w:line="240" w:lineRule="auto"/>
        <w:ind w:left="0" w:firstLine="709"/>
        <w:contextualSpacing w:val="0"/>
        <w:jc w:val="both"/>
        <w:rPr>
          <w:rFonts w:ascii="Times New Roman" w:hAnsi="Times New Roman" w:cs="Times New Roman"/>
          <w:sz w:val="28"/>
          <w:szCs w:val="28"/>
        </w:rPr>
      </w:pPr>
      <w:r w:rsidRPr="00BB147C">
        <w:rPr>
          <w:rFonts w:ascii="Times New Roman" w:hAnsi="Times New Roman" w:cs="Times New Roman"/>
          <w:sz w:val="28"/>
          <w:szCs w:val="28"/>
        </w:rPr>
        <w:t>Для реализации данных функций создаются соответствующие организации, система которых, в конечном счете, определяет структуру социальной сферы и ее инфраструктуру. Структура социальной сферы вытекает из ее функций. Виды организаций социальной сферы можно подразделить на три группы:</w:t>
      </w:r>
    </w:p>
    <w:p w14:paraId="2D27D766" w14:textId="77777777" w:rsidR="00BB147C" w:rsidRPr="00BB147C" w:rsidRDefault="00BB147C" w:rsidP="00BB147C">
      <w:pPr>
        <w:pStyle w:val="a3"/>
        <w:widowControl w:val="0"/>
        <w:spacing w:after="0" w:line="240" w:lineRule="auto"/>
        <w:ind w:left="0" w:firstLine="709"/>
        <w:contextualSpacing w:val="0"/>
        <w:jc w:val="both"/>
        <w:rPr>
          <w:rFonts w:ascii="Times New Roman" w:hAnsi="Times New Roman" w:cs="Times New Roman"/>
          <w:sz w:val="28"/>
          <w:szCs w:val="28"/>
        </w:rPr>
      </w:pPr>
      <w:r w:rsidRPr="00BB147C">
        <w:rPr>
          <w:rFonts w:ascii="Times New Roman" w:hAnsi="Times New Roman" w:cs="Times New Roman"/>
          <w:sz w:val="28"/>
          <w:szCs w:val="28"/>
        </w:rPr>
        <w:t xml:space="preserve">1. Организации, обеспечивающие функцию развития человеческих ресурсов: организации здравоохранения; организации, осуществляющие возможности предоставления образования, науки, искусства, спорта, средств массовой информации. </w:t>
      </w:r>
    </w:p>
    <w:p w14:paraId="6C7F3F3D" w14:textId="76ABD128" w:rsidR="00BB147C" w:rsidRPr="00BB147C" w:rsidRDefault="00BB147C" w:rsidP="00BB147C">
      <w:pPr>
        <w:pStyle w:val="a3"/>
        <w:widowControl w:val="0"/>
        <w:spacing w:after="0" w:line="240" w:lineRule="auto"/>
        <w:ind w:left="0" w:firstLine="709"/>
        <w:contextualSpacing w:val="0"/>
        <w:jc w:val="both"/>
        <w:rPr>
          <w:rFonts w:ascii="Times New Roman" w:hAnsi="Times New Roman" w:cs="Times New Roman"/>
          <w:sz w:val="28"/>
          <w:szCs w:val="28"/>
        </w:rPr>
      </w:pPr>
      <w:r w:rsidRPr="00BB147C">
        <w:rPr>
          <w:rFonts w:ascii="Times New Roman" w:hAnsi="Times New Roman" w:cs="Times New Roman"/>
          <w:sz w:val="28"/>
          <w:szCs w:val="28"/>
        </w:rPr>
        <w:t xml:space="preserve">2. Организации, обеспечивающие функцию обслуживания населения: организации бытового обслуживания, организации сферы жилищно-коммунального хозяйства, торговля товарами народного потребления, организации </w:t>
      </w:r>
      <w:r>
        <w:rPr>
          <w:rFonts w:ascii="Times New Roman" w:hAnsi="Times New Roman" w:cs="Times New Roman"/>
          <w:sz w:val="28"/>
          <w:szCs w:val="28"/>
        </w:rPr>
        <w:t>с</w:t>
      </w:r>
      <w:r w:rsidRPr="00BB147C">
        <w:rPr>
          <w:rFonts w:ascii="Times New Roman" w:hAnsi="Times New Roman" w:cs="Times New Roman"/>
          <w:sz w:val="28"/>
          <w:szCs w:val="28"/>
        </w:rPr>
        <w:t xml:space="preserve">феры общественного питания, организации сферы туризма, организации социокультурного сервиса (конгрессная деятельность, организация событий и массовых мероприятий – </w:t>
      </w:r>
      <w:proofErr w:type="spellStart"/>
      <w:proofErr w:type="gramStart"/>
      <w:r w:rsidRPr="00BB147C">
        <w:rPr>
          <w:rFonts w:ascii="Times New Roman" w:hAnsi="Times New Roman" w:cs="Times New Roman"/>
          <w:sz w:val="28"/>
          <w:szCs w:val="28"/>
        </w:rPr>
        <w:t>эвентменеджмент</w:t>
      </w:r>
      <w:proofErr w:type="spellEnd"/>
      <w:r w:rsidRPr="00BB147C">
        <w:rPr>
          <w:rFonts w:ascii="Times New Roman" w:hAnsi="Times New Roman" w:cs="Times New Roman"/>
          <w:sz w:val="28"/>
          <w:szCs w:val="28"/>
        </w:rPr>
        <w:t xml:space="preserve"> )</w:t>
      </w:r>
      <w:proofErr w:type="gramEnd"/>
      <w:r w:rsidRPr="00BB147C">
        <w:rPr>
          <w:rFonts w:ascii="Times New Roman" w:hAnsi="Times New Roman" w:cs="Times New Roman"/>
          <w:sz w:val="28"/>
          <w:szCs w:val="28"/>
        </w:rPr>
        <w:t xml:space="preserve">. </w:t>
      </w:r>
    </w:p>
    <w:p w14:paraId="68AA0989" w14:textId="77777777" w:rsidR="00BB147C" w:rsidRPr="00BB147C" w:rsidRDefault="00BB147C" w:rsidP="00BB147C">
      <w:pPr>
        <w:pStyle w:val="a3"/>
        <w:widowControl w:val="0"/>
        <w:spacing w:after="0" w:line="240" w:lineRule="auto"/>
        <w:ind w:left="0" w:firstLine="709"/>
        <w:contextualSpacing w:val="0"/>
        <w:jc w:val="both"/>
        <w:rPr>
          <w:rFonts w:ascii="Times New Roman" w:hAnsi="Times New Roman" w:cs="Times New Roman"/>
          <w:sz w:val="28"/>
          <w:szCs w:val="28"/>
        </w:rPr>
      </w:pPr>
      <w:r w:rsidRPr="00BB147C">
        <w:rPr>
          <w:rFonts w:ascii="Times New Roman" w:hAnsi="Times New Roman" w:cs="Times New Roman"/>
          <w:sz w:val="28"/>
          <w:szCs w:val="28"/>
        </w:rPr>
        <w:t>3. Организации, обеспечивающие социальную помощь: органы социальной защиты (обеспечение старости, инвалидов); организации страхования населения, организации пенсионного обеспечения, обеспечения безопасности и охраны общественного порядка, службы трудоустройства.</w:t>
      </w:r>
    </w:p>
    <w:p w14:paraId="5E3CA8B4" w14:textId="3883F1F4" w:rsidR="00BB147C" w:rsidRPr="00BB147C" w:rsidRDefault="00BB147C" w:rsidP="00BB147C">
      <w:pPr>
        <w:pStyle w:val="a3"/>
        <w:widowControl w:val="0"/>
        <w:spacing w:after="0" w:line="240" w:lineRule="auto"/>
        <w:ind w:left="0" w:firstLine="709"/>
        <w:contextualSpacing w:val="0"/>
        <w:jc w:val="both"/>
        <w:rPr>
          <w:rFonts w:ascii="Times New Roman" w:hAnsi="Times New Roman" w:cs="Times New Roman"/>
          <w:sz w:val="28"/>
          <w:szCs w:val="28"/>
        </w:rPr>
      </w:pPr>
      <w:r w:rsidRPr="00BB147C">
        <w:rPr>
          <w:rFonts w:ascii="Times New Roman" w:hAnsi="Times New Roman" w:cs="Times New Roman"/>
          <w:sz w:val="28"/>
          <w:szCs w:val="28"/>
        </w:rPr>
        <w:t xml:space="preserve">Первое направление связано с развитием человеческих ресурсов, изменением социальных качеств людей. Оно определяет первую группу функций социального управления: обеспечение образовательного и культурного уровня людей; охрана жизни и здоровья людей; организация институциональной деятельности, формирующей общественные нравы (например, средства массовой информации), и др. </w:t>
      </w:r>
    </w:p>
    <w:p w14:paraId="5820FCB9" w14:textId="77777777" w:rsidR="00BB147C" w:rsidRPr="00BB147C" w:rsidRDefault="00BB147C" w:rsidP="00BB147C">
      <w:pPr>
        <w:pStyle w:val="a3"/>
        <w:widowControl w:val="0"/>
        <w:spacing w:after="0" w:line="240" w:lineRule="auto"/>
        <w:ind w:left="0" w:firstLine="709"/>
        <w:contextualSpacing w:val="0"/>
        <w:jc w:val="both"/>
        <w:rPr>
          <w:rFonts w:ascii="Times New Roman" w:hAnsi="Times New Roman" w:cs="Times New Roman"/>
          <w:sz w:val="28"/>
          <w:szCs w:val="28"/>
        </w:rPr>
      </w:pPr>
      <w:r w:rsidRPr="00BB147C">
        <w:rPr>
          <w:rFonts w:ascii="Times New Roman" w:hAnsi="Times New Roman" w:cs="Times New Roman"/>
          <w:sz w:val="28"/>
          <w:szCs w:val="28"/>
        </w:rPr>
        <w:t xml:space="preserve">Второе направление ориентировано на обслуживание населения, то есть на создание благоприятных условий жизни, их последовательное улучшение и совершенствование. Данное направление деятельности образует вторую группу функций социального управления: бытовое обслуживание населения и улучшение материально-бытовых условий; социокультурный сервис и обеспечение досуга населения; рекреации; обеспечение условий безопасности граждан; обеспечение дисциплины и правопорядка; создание и упрочение условий, гарантирующих права и свободы граждан; помощь людям в обеспечении источниками средств к существованию и создании благоприятных возможностей для повышения их доходов (для работников наемного труда это означает обеспечение более полной занятости, для предпринимателей – создание благоприятных правовых и финансовых условий); охрана труда и улучшение его условий и др. </w:t>
      </w:r>
    </w:p>
    <w:p w14:paraId="048C1E4D" w14:textId="77777777" w:rsidR="00BB147C" w:rsidRPr="00BB147C" w:rsidRDefault="00BB147C" w:rsidP="00BB147C">
      <w:pPr>
        <w:pStyle w:val="a3"/>
        <w:widowControl w:val="0"/>
        <w:spacing w:after="0" w:line="240" w:lineRule="auto"/>
        <w:ind w:left="0" w:firstLine="709"/>
        <w:contextualSpacing w:val="0"/>
        <w:jc w:val="both"/>
        <w:rPr>
          <w:rFonts w:ascii="Times New Roman" w:hAnsi="Times New Roman" w:cs="Times New Roman"/>
          <w:sz w:val="28"/>
          <w:szCs w:val="28"/>
        </w:rPr>
      </w:pPr>
      <w:r w:rsidRPr="00BB147C">
        <w:rPr>
          <w:rFonts w:ascii="Times New Roman" w:hAnsi="Times New Roman" w:cs="Times New Roman"/>
          <w:sz w:val="28"/>
          <w:szCs w:val="28"/>
        </w:rPr>
        <w:t xml:space="preserve">Третье направление связано с обеспечением социальной защиты населения. Соответственно, данное направление деятельности определяет третью группу функций социального управления: обеспечение социальной помощи и социальной защиты (обеспечение старости, инвалидов, материнства </w:t>
      </w:r>
      <w:r w:rsidRPr="00BB147C">
        <w:rPr>
          <w:rFonts w:ascii="Times New Roman" w:hAnsi="Times New Roman" w:cs="Times New Roman"/>
          <w:sz w:val="28"/>
          <w:szCs w:val="28"/>
        </w:rPr>
        <w:lastRenderedPageBreak/>
        <w:t>и детства); страхование населения; пенсионное обеспечение; обеспечение безопасности и охраны общественного порядка; обеспечение трудоустройства и пр.</w:t>
      </w:r>
    </w:p>
    <w:p w14:paraId="0E732254" w14:textId="77777777" w:rsidR="00BB147C" w:rsidRDefault="00BB147C" w:rsidP="00BB147C">
      <w:pPr>
        <w:pStyle w:val="a3"/>
        <w:widowControl w:val="0"/>
        <w:spacing w:after="0" w:line="240" w:lineRule="auto"/>
        <w:ind w:left="0" w:firstLine="709"/>
        <w:contextualSpacing w:val="0"/>
        <w:jc w:val="both"/>
        <w:rPr>
          <w:rFonts w:ascii="Times New Roman" w:hAnsi="Times New Roman" w:cs="Times New Roman"/>
          <w:sz w:val="28"/>
          <w:szCs w:val="28"/>
        </w:rPr>
      </w:pPr>
      <w:r w:rsidRPr="00BB147C">
        <w:rPr>
          <w:rFonts w:ascii="Times New Roman" w:hAnsi="Times New Roman" w:cs="Times New Roman"/>
          <w:sz w:val="28"/>
          <w:szCs w:val="28"/>
        </w:rPr>
        <w:t>Эти функции реализуются, с одной стороны, на уровне общества в целом (создание системы образования, здравоохранения, социокультурного сервиса, бытового обслуживания и др.). За эту сторону отвечает государство, муниципальные образования, общественные организации, основывающиеся на соответствующей социальной политике. С другой стороны, эти функции проявляются на уровне внутренней среды любой организации. Здесь ответственность ложится на менеджера компании (забота о здоровье, образовании, быте своих подчиненных), от деятельности которого во многом зависит создание социальной среды организации. Эти стороны социального управления взаимосвязаны и зависят друг от друга</w:t>
      </w:r>
    </w:p>
    <w:p w14:paraId="26C07B9B" w14:textId="2881A2BB" w:rsidR="00BB147C" w:rsidRDefault="00BB147C" w:rsidP="00BB147C">
      <w:pPr>
        <w:pStyle w:val="a3"/>
        <w:widowControl w:val="0"/>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Кроме того, существуют функции:</w:t>
      </w:r>
    </w:p>
    <w:p w14:paraId="3626AC29" w14:textId="77777777" w:rsidR="00BB147C" w:rsidRPr="00BB147C" w:rsidRDefault="00BB147C" w:rsidP="00BB147C">
      <w:pPr>
        <w:pStyle w:val="a3"/>
        <w:numPr>
          <w:ilvl w:val="0"/>
          <w:numId w:val="6"/>
        </w:numPr>
        <w:rPr>
          <w:rFonts w:ascii="Times New Roman" w:hAnsi="Times New Roman" w:cs="Times New Roman"/>
          <w:sz w:val="28"/>
          <w:szCs w:val="28"/>
        </w:rPr>
      </w:pPr>
      <w:r w:rsidRPr="00BB147C">
        <w:rPr>
          <w:rFonts w:ascii="Times New Roman" w:hAnsi="Times New Roman" w:cs="Times New Roman"/>
          <w:sz w:val="28"/>
          <w:szCs w:val="28"/>
        </w:rPr>
        <w:t>регулирование распределения, потребления и обмена совместного производимого продукта или блага;</w:t>
      </w:r>
    </w:p>
    <w:p w14:paraId="04A75F2A" w14:textId="77777777" w:rsidR="00BB147C" w:rsidRPr="00BB147C" w:rsidRDefault="00BB147C" w:rsidP="00BB147C">
      <w:pPr>
        <w:pStyle w:val="a3"/>
        <w:numPr>
          <w:ilvl w:val="0"/>
          <w:numId w:val="6"/>
        </w:numPr>
        <w:rPr>
          <w:rFonts w:ascii="Times New Roman" w:hAnsi="Times New Roman" w:cs="Times New Roman"/>
          <w:sz w:val="28"/>
          <w:szCs w:val="28"/>
        </w:rPr>
      </w:pPr>
      <w:r w:rsidRPr="00BB147C">
        <w:rPr>
          <w:rFonts w:ascii="Times New Roman" w:hAnsi="Times New Roman" w:cs="Times New Roman"/>
          <w:sz w:val="28"/>
          <w:szCs w:val="28"/>
        </w:rPr>
        <w:t>обеспечение безопасности граждан страны;</w:t>
      </w:r>
    </w:p>
    <w:p w14:paraId="23FA7F90" w14:textId="77777777" w:rsidR="00BB147C" w:rsidRPr="00BB147C" w:rsidRDefault="00BB147C" w:rsidP="00BB147C">
      <w:pPr>
        <w:pStyle w:val="a3"/>
        <w:numPr>
          <w:ilvl w:val="0"/>
          <w:numId w:val="6"/>
        </w:numPr>
        <w:rPr>
          <w:rFonts w:ascii="Times New Roman" w:hAnsi="Times New Roman" w:cs="Times New Roman"/>
          <w:sz w:val="28"/>
          <w:szCs w:val="28"/>
        </w:rPr>
      </w:pPr>
      <w:r w:rsidRPr="00BB147C">
        <w:rPr>
          <w:rFonts w:ascii="Times New Roman" w:hAnsi="Times New Roman" w:cs="Times New Roman"/>
          <w:sz w:val="28"/>
          <w:szCs w:val="28"/>
        </w:rPr>
        <w:t>предоставление членам общества минимально необходимых потребностей;</w:t>
      </w:r>
    </w:p>
    <w:p w14:paraId="5BFC7EB8" w14:textId="77777777" w:rsidR="00BB147C" w:rsidRPr="00BB147C" w:rsidRDefault="00BB147C" w:rsidP="00BB147C">
      <w:pPr>
        <w:pStyle w:val="a3"/>
        <w:numPr>
          <w:ilvl w:val="0"/>
          <w:numId w:val="6"/>
        </w:numPr>
        <w:rPr>
          <w:rFonts w:ascii="Times New Roman" w:hAnsi="Times New Roman" w:cs="Times New Roman"/>
          <w:sz w:val="28"/>
          <w:szCs w:val="28"/>
        </w:rPr>
      </w:pPr>
      <w:r w:rsidRPr="00BB147C">
        <w:rPr>
          <w:rFonts w:ascii="Times New Roman" w:hAnsi="Times New Roman" w:cs="Times New Roman"/>
          <w:sz w:val="28"/>
          <w:szCs w:val="28"/>
        </w:rPr>
        <w:t>социальное обслуживание;</w:t>
      </w:r>
    </w:p>
    <w:p w14:paraId="009636A8" w14:textId="77777777" w:rsidR="00BB147C" w:rsidRPr="00BB147C" w:rsidRDefault="00BB147C" w:rsidP="00BB147C">
      <w:pPr>
        <w:pStyle w:val="a3"/>
        <w:numPr>
          <w:ilvl w:val="0"/>
          <w:numId w:val="6"/>
        </w:numPr>
        <w:rPr>
          <w:rFonts w:ascii="Times New Roman" w:hAnsi="Times New Roman" w:cs="Times New Roman"/>
          <w:sz w:val="28"/>
          <w:szCs w:val="28"/>
        </w:rPr>
      </w:pPr>
      <w:r w:rsidRPr="00BB147C">
        <w:rPr>
          <w:rFonts w:ascii="Times New Roman" w:hAnsi="Times New Roman" w:cs="Times New Roman"/>
          <w:sz w:val="28"/>
          <w:szCs w:val="28"/>
        </w:rPr>
        <w:t>поддержка нетрудоспособных слоёв населения страны;</w:t>
      </w:r>
    </w:p>
    <w:p w14:paraId="1DBB8E65" w14:textId="77777777" w:rsidR="00BB147C" w:rsidRPr="00BB147C" w:rsidRDefault="00BB147C" w:rsidP="00BB147C">
      <w:pPr>
        <w:pStyle w:val="a3"/>
        <w:numPr>
          <w:ilvl w:val="0"/>
          <w:numId w:val="6"/>
        </w:numPr>
        <w:rPr>
          <w:rFonts w:ascii="Times New Roman" w:hAnsi="Times New Roman" w:cs="Times New Roman"/>
          <w:sz w:val="28"/>
          <w:szCs w:val="28"/>
        </w:rPr>
      </w:pPr>
      <w:r w:rsidRPr="00BB147C">
        <w:rPr>
          <w:rFonts w:ascii="Times New Roman" w:hAnsi="Times New Roman" w:cs="Times New Roman"/>
          <w:sz w:val="28"/>
          <w:szCs w:val="28"/>
        </w:rPr>
        <w:t>обеспечение взаимодействия между различными социальными институтами;</w:t>
      </w:r>
    </w:p>
    <w:p w14:paraId="3F52777C" w14:textId="77777777" w:rsidR="00BB147C" w:rsidRPr="00BB147C" w:rsidRDefault="00BB147C" w:rsidP="00BB147C">
      <w:pPr>
        <w:pStyle w:val="a3"/>
        <w:numPr>
          <w:ilvl w:val="0"/>
          <w:numId w:val="6"/>
        </w:numPr>
        <w:rPr>
          <w:rFonts w:ascii="Times New Roman" w:hAnsi="Times New Roman" w:cs="Times New Roman"/>
          <w:sz w:val="28"/>
          <w:szCs w:val="28"/>
        </w:rPr>
      </w:pPr>
      <w:r w:rsidRPr="00BB147C">
        <w:rPr>
          <w:rFonts w:ascii="Times New Roman" w:hAnsi="Times New Roman" w:cs="Times New Roman"/>
          <w:sz w:val="28"/>
          <w:szCs w:val="28"/>
        </w:rPr>
        <w:t>формирование и развитие творческих качеств у граждан страны.</w:t>
      </w:r>
    </w:p>
    <w:p w14:paraId="1F729B73" w14:textId="77777777" w:rsidR="00BB147C" w:rsidRPr="00BB147C" w:rsidRDefault="00BB147C" w:rsidP="00BB147C">
      <w:pPr>
        <w:pStyle w:val="a3"/>
        <w:widowControl w:val="0"/>
        <w:spacing w:after="0" w:line="240" w:lineRule="auto"/>
        <w:ind w:left="0" w:firstLine="709"/>
        <w:contextualSpacing w:val="0"/>
        <w:jc w:val="both"/>
        <w:rPr>
          <w:rFonts w:ascii="Times New Roman" w:hAnsi="Times New Roman" w:cs="Times New Roman"/>
          <w:sz w:val="28"/>
          <w:szCs w:val="28"/>
        </w:rPr>
      </w:pPr>
    </w:p>
    <w:p w14:paraId="71F8A663" w14:textId="77777777" w:rsidR="00BB147C" w:rsidRPr="00BB147C" w:rsidRDefault="00BB147C" w:rsidP="00BB147C">
      <w:pPr>
        <w:pStyle w:val="a3"/>
        <w:widowControl w:val="0"/>
        <w:spacing w:after="0" w:line="240" w:lineRule="auto"/>
        <w:ind w:left="0" w:firstLine="709"/>
        <w:contextualSpacing w:val="0"/>
        <w:jc w:val="both"/>
        <w:rPr>
          <w:rFonts w:ascii="Times New Roman" w:hAnsi="Times New Roman" w:cs="Times New Roman"/>
          <w:sz w:val="28"/>
          <w:szCs w:val="28"/>
        </w:rPr>
      </w:pPr>
      <w:r w:rsidRPr="00BB147C">
        <w:rPr>
          <w:rFonts w:ascii="Times New Roman" w:hAnsi="Times New Roman" w:cs="Times New Roman"/>
          <w:b/>
          <w:bCs/>
          <w:sz w:val="28"/>
          <w:szCs w:val="28"/>
        </w:rPr>
        <w:t>Объектами деятельности учреждений</w:t>
      </w:r>
      <w:r w:rsidRPr="00BB147C">
        <w:rPr>
          <w:rFonts w:ascii="Times New Roman" w:hAnsi="Times New Roman" w:cs="Times New Roman"/>
          <w:sz w:val="28"/>
          <w:szCs w:val="28"/>
        </w:rPr>
        <w:t xml:space="preserve"> социальной сферы являются следующие элементы общественной жизни. 1. Человек на уровне личностных потребностей (человек как потребитель услуг, товаров; умственные и другие способности человека; его физическое и духовное здоровье). </w:t>
      </w:r>
    </w:p>
    <w:p w14:paraId="6B1414CE" w14:textId="77777777" w:rsidR="00BB147C" w:rsidRPr="00BB147C" w:rsidRDefault="00BB147C" w:rsidP="00BB147C">
      <w:pPr>
        <w:pStyle w:val="a3"/>
        <w:widowControl w:val="0"/>
        <w:spacing w:after="0" w:line="240" w:lineRule="auto"/>
        <w:ind w:left="0" w:firstLine="709"/>
        <w:contextualSpacing w:val="0"/>
        <w:jc w:val="both"/>
        <w:rPr>
          <w:rFonts w:ascii="Times New Roman" w:hAnsi="Times New Roman" w:cs="Times New Roman"/>
          <w:sz w:val="28"/>
          <w:szCs w:val="28"/>
        </w:rPr>
      </w:pPr>
      <w:r w:rsidRPr="00BB147C">
        <w:rPr>
          <w:rFonts w:ascii="Times New Roman" w:hAnsi="Times New Roman" w:cs="Times New Roman"/>
          <w:sz w:val="28"/>
          <w:szCs w:val="28"/>
        </w:rPr>
        <w:t>2. Семья как социальная ячейка общества (обеспечение определенного уровня материального благосостояния семьи, детские учреждения, защита материнства и детства).</w:t>
      </w:r>
    </w:p>
    <w:p w14:paraId="7C6F11F4" w14:textId="77777777" w:rsidR="00BB147C" w:rsidRPr="00BB147C" w:rsidRDefault="00BB147C" w:rsidP="00BB147C">
      <w:pPr>
        <w:pStyle w:val="a3"/>
        <w:widowControl w:val="0"/>
        <w:spacing w:after="0" w:line="240" w:lineRule="auto"/>
        <w:ind w:left="0" w:firstLine="709"/>
        <w:contextualSpacing w:val="0"/>
        <w:jc w:val="both"/>
        <w:rPr>
          <w:rFonts w:ascii="Times New Roman" w:hAnsi="Times New Roman" w:cs="Times New Roman"/>
          <w:sz w:val="28"/>
          <w:szCs w:val="28"/>
        </w:rPr>
      </w:pPr>
      <w:r w:rsidRPr="00BB147C">
        <w:rPr>
          <w:rFonts w:ascii="Times New Roman" w:hAnsi="Times New Roman" w:cs="Times New Roman"/>
          <w:sz w:val="28"/>
          <w:szCs w:val="28"/>
        </w:rPr>
        <w:t xml:space="preserve"> 3. Сфера быта: поддержание жилищно-бытовых условий, обеспечение безопасности жизни населения (экологические и социальные условия жизни), обеспечение населения товарами народного потребления, организация досуга – социокультурный сервис, отдых, туризм.</w:t>
      </w:r>
    </w:p>
    <w:p w14:paraId="4C10A5DE" w14:textId="77777777" w:rsidR="00BB147C" w:rsidRPr="00BB147C" w:rsidRDefault="00BB147C" w:rsidP="00BB147C">
      <w:pPr>
        <w:pStyle w:val="a3"/>
        <w:widowControl w:val="0"/>
        <w:spacing w:after="0" w:line="240" w:lineRule="auto"/>
        <w:ind w:left="0" w:firstLine="709"/>
        <w:contextualSpacing w:val="0"/>
        <w:jc w:val="both"/>
        <w:rPr>
          <w:rFonts w:ascii="Times New Roman" w:hAnsi="Times New Roman" w:cs="Times New Roman"/>
          <w:sz w:val="28"/>
          <w:szCs w:val="28"/>
        </w:rPr>
      </w:pPr>
      <w:r w:rsidRPr="00BB147C">
        <w:rPr>
          <w:rFonts w:ascii="Times New Roman" w:hAnsi="Times New Roman" w:cs="Times New Roman"/>
          <w:sz w:val="28"/>
          <w:szCs w:val="28"/>
        </w:rPr>
        <w:t xml:space="preserve"> 4. Социальное обеспечение условий труда: социальная сфера трудовых коллективов, социальное управление внутри фирм и организаций, охрана труда, трудоустройство, безопасность труда.</w:t>
      </w:r>
    </w:p>
    <w:p w14:paraId="1AF380F9" w14:textId="3E191E69" w:rsidR="0043742E" w:rsidRDefault="0043742E" w:rsidP="00BB147C">
      <w:pPr>
        <w:pStyle w:val="a3"/>
        <w:widowControl w:val="0"/>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Например, семья. </w:t>
      </w:r>
      <w:r w:rsidR="005E6A7E" w:rsidRPr="005E6A7E">
        <w:rPr>
          <w:rFonts w:ascii="Times New Roman" w:hAnsi="Times New Roman" w:cs="Times New Roman"/>
          <w:sz w:val="28"/>
          <w:szCs w:val="28"/>
        </w:rPr>
        <w:t>ОСНОВНЫЕ ФОРМЫ СОЦИАЛЬНОЙ РАБОТЫ С МОЛОДЫМИ СЕМЬЯМИ</w:t>
      </w:r>
    </w:p>
    <w:p w14:paraId="4E0981C3" w14:textId="266F5686" w:rsidR="005E6A7E" w:rsidRDefault="005E6A7E" w:rsidP="00BB147C">
      <w:pPr>
        <w:pStyle w:val="a3"/>
        <w:widowControl w:val="0"/>
        <w:spacing w:after="0" w:line="240" w:lineRule="auto"/>
        <w:ind w:left="0" w:firstLine="709"/>
        <w:contextualSpacing w:val="0"/>
        <w:jc w:val="both"/>
        <w:rPr>
          <w:rFonts w:ascii="Times New Roman" w:hAnsi="Times New Roman" w:cs="Times New Roman"/>
          <w:sz w:val="28"/>
          <w:szCs w:val="28"/>
        </w:rPr>
      </w:pPr>
      <w:r w:rsidRPr="005E6A7E">
        <w:rPr>
          <w:rFonts w:ascii="Times New Roman" w:hAnsi="Times New Roman" w:cs="Times New Roman"/>
          <w:sz w:val="28"/>
          <w:szCs w:val="28"/>
        </w:rPr>
        <w:t>Выделим основные формы и методы социальной работы служб с молодыми семьями</w:t>
      </w:r>
      <w:r>
        <w:rPr>
          <w:rFonts w:ascii="Times New Roman" w:hAnsi="Times New Roman" w:cs="Times New Roman"/>
          <w:sz w:val="28"/>
          <w:szCs w:val="28"/>
        </w:rPr>
        <w:t>.</w:t>
      </w:r>
    </w:p>
    <w:p w14:paraId="5E29777A" w14:textId="588EC680" w:rsidR="005E6A7E" w:rsidRDefault="005E6A7E" w:rsidP="00BB147C">
      <w:pPr>
        <w:pStyle w:val="a3"/>
        <w:widowControl w:val="0"/>
        <w:spacing w:after="0" w:line="240" w:lineRule="auto"/>
        <w:ind w:left="0" w:firstLine="709"/>
        <w:contextualSpacing w:val="0"/>
        <w:jc w:val="both"/>
        <w:rPr>
          <w:rFonts w:ascii="Times New Roman" w:hAnsi="Times New Roman" w:cs="Times New Roman"/>
          <w:sz w:val="28"/>
          <w:szCs w:val="28"/>
        </w:rPr>
      </w:pPr>
      <w:r w:rsidRPr="005E6A7E">
        <w:rPr>
          <w:rFonts w:ascii="Times New Roman" w:hAnsi="Times New Roman" w:cs="Times New Roman"/>
          <w:b/>
          <w:bCs/>
          <w:i/>
          <w:iCs/>
          <w:sz w:val="28"/>
          <w:szCs w:val="28"/>
        </w:rPr>
        <w:t>Информационная работа</w:t>
      </w:r>
      <w:r w:rsidRPr="005E6A7E">
        <w:rPr>
          <w:rFonts w:ascii="Times New Roman" w:hAnsi="Times New Roman" w:cs="Times New Roman"/>
          <w:sz w:val="28"/>
          <w:szCs w:val="28"/>
        </w:rPr>
        <w:t xml:space="preserve">: выявление, сбор, обобщение и доведение до </w:t>
      </w:r>
      <w:r w:rsidRPr="005E6A7E">
        <w:rPr>
          <w:rFonts w:ascii="Times New Roman" w:hAnsi="Times New Roman" w:cs="Times New Roman"/>
          <w:sz w:val="28"/>
          <w:szCs w:val="28"/>
        </w:rPr>
        <w:lastRenderedPageBreak/>
        <w:t>заинтересованных отделов и учреждений официальной статистики и оперативной информации, полученной из различных источников (поликлиник, больниц, диспансеров, школ, органов внутренних дел, социального обеспечения, медвытрезвителей, суда, службы занятости, жилищно-эксплуатационных контор, почты и т.д.), о молодых семьях, нуждающихся в социальной помощи, или о фактах, требующих вмешательства социальной службы; организация телефонной «горячей линии» для экстренного обращения граждан в случаях, требующих письменной консультации специалистов; создание «банка данных» о молодых семьях и отдельных людях, нуждающихся в социальном патронаже.</w:t>
      </w:r>
    </w:p>
    <w:p w14:paraId="3EC94F29" w14:textId="6BC51693" w:rsidR="005E6A7E" w:rsidRDefault="005E6A7E" w:rsidP="00BB147C">
      <w:pPr>
        <w:pStyle w:val="a3"/>
        <w:widowControl w:val="0"/>
        <w:spacing w:after="0" w:line="240" w:lineRule="auto"/>
        <w:ind w:left="0" w:firstLine="709"/>
        <w:contextualSpacing w:val="0"/>
        <w:jc w:val="both"/>
        <w:rPr>
          <w:rFonts w:ascii="Times New Roman" w:hAnsi="Times New Roman" w:cs="Times New Roman"/>
          <w:sz w:val="28"/>
          <w:szCs w:val="28"/>
        </w:rPr>
      </w:pPr>
      <w:r w:rsidRPr="005E6A7E">
        <w:rPr>
          <w:rFonts w:ascii="Times New Roman" w:hAnsi="Times New Roman" w:cs="Times New Roman"/>
          <w:b/>
          <w:bCs/>
          <w:i/>
          <w:iCs/>
          <w:sz w:val="28"/>
          <w:szCs w:val="28"/>
        </w:rPr>
        <w:t>Работа по обеспечению занятости членов молодых семей</w:t>
      </w:r>
      <w:r w:rsidRPr="005E6A7E">
        <w:rPr>
          <w:rFonts w:ascii="Times New Roman" w:hAnsi="Times New Roman" w:cs="Times New Roman"/>
          <w:sz w:val="28"/>
          <w:szCs w:val="28"/>
        </w:rPr>
        <w:t>, изучение рынка труда, информирование о наличии вакансий для трудоустройства, организации профессиональной подготовки и переподготовки</w:t>
      </w:r>
    </w:p>
    <w:p w14:paraId="502D2D44" w14:textId="677F00DB" w:rsidR="005E6A7E" w:rsidRDefault="005E6A7E" w:rsidP="00BB147C">
      <w:pPr>
        <w:pStyle w:val="a3"/>
        <w:widowControl w:val="0"/>
        <w:spacing w:after="0" w:line="240" w:lineRule="auto"/>
        <w:ind w:left="0" w:firstLine="709"/>
        <w:contextualSpacing w:val="0"/>
        <w:jc w:val="both"/>
        <w:rPr>
          <w:rFonts w:ascii="Times New Roman" w:hAnsi="Times New Roman" w:cs="Times New Roman"/>
          <w:sz w:val="28"/>
          <w:szCs w:val="28"/>
        </w:rPr>
      </w:pPr>
      <w:r w:rsidRPr="005E6A7E">
        <w:rPr>
          <w:rFonts w:ascii="Times New Roman" w:hAnsi="Times New Roman" w:cs="Times New Roman"/>
          <w:b/>
          <w:bCs/>
          <w:i/>
          <w:iCs/>
          <w:sz w:val="28"/>
          <w:szCs w:val="28"/>
        </w:rPr>
        <w:t>Методическая работа</w:t>
      </w:r>
      <w:r w:rsidRPr="005E6A7E">
        <w:rPr>
          <w:rFonts w:ascii="Times New Roman" w:hAnsi="Times New Roman" w:cs="Times New Roman"/>
          <w:sz w:val="28"/>
          <w:szCs w:val="28"/>
        </w:rPr>
        <w:t>: изучение инновационных эффективных форм и методов деятельности сотрудников отделов и учреждений по социальной работе, ее обобщение и распространение в трудовом коллективе; повышение квалификации сотрудников, ознакомление их с передовым отечественным и зарубежным опытом социальной работы; сбор и систематизация информационных материалов, литературы по социальным вопросам, законодательных и иных правовых актов, организация пользования ими.</w:t>
      </w:r>
    </w:p>
    <w:p w14:paraId="21027581" w14:textId="415EE09D" w:rsidR="005E6A7E" w:rsidRDefault="005E6A7E" w:rsidP="00BB147C">
      <w:pPr>
        <w:pStyle w:val="a3"/>
        <w:widowControl w:val="0"/>
        <w:spacing w:after="0" w:line="240" w:lineRule="auto"/>
        <w:ind w:left="0" w:firstLine="709"/>
        <w:contextualSpacing w:val="0"/>
        <w:jc w:val="both"/>
        <w:rPr>
          <w:rFonts w:ascii="Times New Roman" w:hAnsi="Times New Roman" w:cs="Times New Roman"/>
          <w:sz w:val="28"/>
          <w:szCs w:val="28"/>
        </w:rPr>
      </w:pPr>
      <w:r w:rsidRPr="005E6A7E">
        <w:rPr>
          <w:rFonts w:ascii="Times New Roman" w:hAnsi="Times New Roman" w:cs="Times New Roman"/>
          <w:b/>
          <w:bCs/>
          <w:i/>
          <w:iCs/>
          <w:sz w:val="28"/>
          <w:szCs w:val="28"/>
        </w:rPr>
        <w:t>Рекламно-пропагандистская работа</w:t>
      </w:r>
      <w:r w:rsidRPr="005E6A7E">
        <w:rPr>
          <w:rFonts w:ascii="Times New Roman" w:hAnsi="Times New Roman" w:cs="Times New Roman"/>
          <w:sz w:val="28"/>
          <w:szCs w:val="28"/>
        </w:rPr>
        <w:t>: реклама услуг, предоставляемых отделами и учреждениями по социальной работе, задач и содержания оказываемой им социальной помощи; пропаганда в местных средствах массовой информации укрепления и поддержки молодой семьи; издание листовок, пособий и так далее в помощь молодой семье по различным вопросам ее жизнедеятельности.</w:t>
      </w:r>
    </w:p>
    <w:p w14:paraId="3E2195EF" w14:textId="2C85FDC7" w:rsidR="005E6A7E" w:rsidRDefault="005E6A7E" w:rsidP="00BB147C">
      <w:pPr>
        <w:pStyle w:val="a3"/>
        <w:widowControl w:val="0"/>
        <w:spacing w:after="0" w:line="240" w:lineRule="auto"/>
        <w:ind w:left="0" w:firstLine="709"/>
        <w:contextualSpacing w:val="0"/>
        <w:jc w:val="both"/>
        <w:rPr>
          <w:rFonts w:ascii="Times New Roman" w:hAnsi="Times New Roman" w:cs="Times New Roman"/>
          <w:sz w:val="28"/>
          <w:szCs w:val="28"/>
        </w:rPr>
      </w:pPr>
      <w:r w:rsidRPr="005E6A7E">
        <w:rPr>
          <w:rFonts w:ascii="Times New Roman" w:hAnsi="Times New Roman" w:cs="Times New Roman"/>
          <w:b/>
          <w:bCs/>
          <w:i/>
          <w:iCs/>
          <w:sz w:val="28"/>
          <w:szCs w:val="28"/>
        </w:rPr>
        <w:t>Аналитико-прогностическая работа</w:t>
      </w:r>
      <w:r w:rsidRPr="005E6A7E">
        <w:rPr>
          <w:rFonts w:ascii="Times New Roman" w:hAnsi="Times New Roman" w:cs="Times New Roman"/>
          <w:sz w:val="28"/>
          <w:szCs w:val="28"/>
        </w:rPr>
        <w:t>: изучение демографической ситуации, тенденций и причин социального и семейного неблагополучия, мнения населения о качестве и спектре оказываемой социальной помощи молодым семьям, актуальной и перспективной потребности в ней; разработка на этой основе предложений по корректировке и совершенствованию социальной работы, планированию социального развития, учету демографических факторов и показателей при строительстве жилья и социально-культурных объектов.</w:t>
      </w:r>
    </w:p>
    <w:p w14:paraId="24F31336" w14:textId="6888393F" w:rsidR="005E6A7E" w:rsidRDefault="005E6A7E" w:rsidP="00BB147C">
      <w:pPr>
        <w:pStyle w:val="a3"/>
        <w:widowControl w:val="0"/>
        <w:spacing w:after="0" w:line="240" w:lineRule="auto"/>
        <w:ind w:left="0" w:firstLine="709"/>
        <w:contextualSpacing w:val="0"/>
        <w:jc w:val="both"/>
        <w:rPr>
          <w:rFonts w:ascii="Times New Roman" w:hAnsi="Times New Roman" w:cs="Times New Roman"/>
          <w:sz w:val="28"/>
          <w:szCs w:val="28"/>
        </w:rPr>
      </w:pPr>
      <w:r w:rsidRPr="005E6A7E">
        <w:rPr>
          <w:rFonts w:ascii="Times New Roman" w:hAnsi="Times New Roman" w:cs="Times New Roman"/>
          <w:b/>
          <w:bCs/>
          <w:i/>
          <w:iCs/>
          <w:sz w:val="28"/>
          <w:szCs w:val="28"/>
        </w:rPr>
        <w:t>Медико-социальная работа</w:t>
      </w:r>
      <w:r w:rsidRPr="005E6A7E">
        <w:rPr>
          <w:rFonts w:ascii="Times New Roman" w:hAnsi="Times New Roman" w:cs="Times New Roman"/>
          <w:sz w:val="28"/>
          <w:szCs w:val="28"/>
        </w:rPr>
        <w:t xml:space="preserve">: индивидуальная работа по предупреждению вредных привычек (пьянства, курения, употребления наркотиков и </w:t>
      </w:r>
      <w:proofErr w:type="gramStart"/>
      <w:r w:rsidRPr="005E6A7E">
        <w:rPr>
          <w:rFonts w:ascii="Times New Roman" w:hAnsi="Times New Roman" w:cs="Times New Roman"/>
          <w:sz w:val="28"/>
          <w:szCs w:val="28"/>
        </w:rPr>
        <w:t>т.д.</w:t>
      </w:r>
      <w:proofErr w:type="gramEnd"/>
      <w:r w:rsidRPr="005E6A7E">
        <w:rPr>
          <w:rFonts w:ascii="Times New Roman" w:hAnsi="Times New Roman" w:cs="Times New Roman"/>
          <w:sz w:val="28"/>
          <w:szCs w:val="28"/>
        </w:rPr>
        <w:t>), подготовке членов молодых семей к рождению ребенка, профориентация молодежи с учетом состояния их здоровья</w:t>
      </w:r>
    </w:p>
    <w:p w14:paraId="2D2DEE0E" w14:textId="73EDFE54" w:rsidR="005E6A7E" w:rsidRDefault="005E6A7E" w:rsidP="00BB147C">
      <w:pPr>
        <w:pStyle w:val="a3"/>
        <w:widowControl w:val="0"/>
        <w:spacing w:after="0" w:line="240" w:lineRule="auto"/>
        <w:ind w:left="0" w:firstLine="709"/>
        <w:contextualSpacing w:val="0"/>
        <w:jc w:val="both"/>
        <w:rPr>
          <w:rFonts w:ascii="Times New Roman" w:hAnsi="Times New Roman" w:cs="Times New Roman"/>
          <w:sz w:val="28"/>
          <w:szCs w:val="28"/>
        </w:rPr>
      </w:pPr>
      <w:r w:rsidRPr="005E6A7E">
        <w:rPr>
          <w:rFonts w:ascii="Times New Roman" w:hAnsi="Times New Roman" w:cs="Times New Roman"/>
          <w:b/>
          <w:bCs/>
          <w:i/>
          <w:iCs/>
          <w:sz w:val="28"/>
          <w:szCs w:val="28"/>
        </w:rPr>
        <w:t>Социально-педагогическая работа</w:t>
      </w:r>
      <w:r w:rsidRPr="005E6A7E">
        <w:rPr>
          <w:rFonts w:ascii="Times New Roman" w:hAnsi="Times New Roman" w:cs="Times New Roman"/>
          <w:sz w:val="28"/>
          <w:szCs w:val="28"/>
        </w:rPr>
        <w:t>: социальный патронаж молодых семей, имеющих неблагополучные психологические и социально-педагогические условия, оказание помощи в семейном воспитании, в преодолении родителями педагогических ошибок и конфликтных ситуаций с детьми, семейных конфликтов</w:t>
      </w:r>
    </w:p>
    <w:p w14:paraId="10E036AE" w14:textId="77777777" w:rsidR="005E6A7E" w:rsidRDefault="005E6A7E" w:rsidP="00BB147C">
      <w:pPr>
        <w:pStyle w:val="a3"/>
        <w:widowControl w:val="0"/>
        <w:spacing w:after="0" w:line="240" w:lineRule="auto"/>
        <w:ind w:left="0" w:firstLine="709"/>
        <w:contextualSpacing w:val="0"/>
        <w:jc w:val="both"/>
        <w:rPr>
          <w:rFonts w:ascii="Times New Roman" w:hAnsi="Times New Roman" w:cs="Times New Roman"/>
          <w:sz w:val="28"/>
          <w:szCs w:val="28"/>
        </w:rPr>
      </w:pPr>
      <w:r w:rsidRPr="005E6A7E">
        <w:rPr>
          <w:rFonts w:ascii="Times New Roman" w:hAnsi="Times New Roman" w:cs="Times New Roman"/>
          <w:sz w:val="28"/>
          <w:szCs w:val="28"/>
        </w:rPr>
        <w:t xml:space="preserve">Создание условий для формирования среды общения и досуга молодежи, стимулирования развития семейного, молодежного туризма, развитие </w:t>
      </w:r>
      <w:r w:rsidRPr="005E6A7E">
        <w:rPr>
          <w:rFonts w:ascii="Times New Roman" w:hAnsi="Times New Roman" w:cs="Times New Roman"/>
          <w:sz w:val="28"/>
          <w:szCs w:val="28"/>
        </w:rPr>
        <w:lastRenderedPageBreak/>
        <w:t xml:space="preserve">современных форм воспитания личности. К таким службам относятся центры досуга, бюро путешествий и туризма, женские и молодежные клубы, клубы деловых встреч и тому подобное. </w:t>
      </w:r>
    </w:p>
    <w:p w14:paraId="19BAD002" w14:textId="73835852" w:rsidR="005E6A7E" w:rsidRDefault="005E6A7E" w:rsidP="00BB147C">
      <w:pPr>
        <w:pStyle w:val="a3"/>
        <w:widowControl w:val="0"/>
        <w:spacing w:after="0" w:line="240" w:lineRule="auto"/>
        <w:ind w:left="0" w:firstLine="709"/>
        <w:contextualSpacing w:val="0"/>
        <w:jc w:val="both"/>
        <w:rPr>
          <w:rFonts w:ascii="Times New Roman" w:hAnsi="Times New Roman" w:cs="Times New Roman"/>
          <w:sz w:val="28"/>
          <w:szCs w:val="28"/>
        </w:rPr>
      </w:pPr>
      <w:r w:rsidRPr="005E6A7E">
        <w:rPr>
          <w:rFonts w:ascii="Times New Roman" w:hAnsi="Times New Roman" w:cs="Times New Roman"/>
          <w:sz w:val="28"/>
          <w:szCs w:val="28"/>
        </w:rPr>
        <w:t>Таким образом, сложившаяся структура работы с молодой семьей в службах социальной помощи в целом отвечает стоящим перед обществом задачам по укреплению молодой семьи, улучшению ее материального, нравственного и духовного состояния, оказанию ей социально-психологической помощи.</w:t>
      </w:r>
    </w:p>
    <w:p w14:paraId="75AC467F" w14:textId="77777777" w:rsidR="005E6A7E" w:rsidRPr="005E6A7E" w:rsidRDefault="005E6A7E" w:rsidP="005E6A7E">
      <w:pPr>
        <w:pStyle w:val="a3"/>
        <w:widowControl w:val="0"/>
        <w:spacing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Например, Санкт-Петербург: </w:t>
      </w:r>
      <w:r w:rsidRPr="005E6A7E">
        <w:rPr>
          <w:rFonts w:ascii="Times New Roman" w:hAnsi="Times New Roman" w:cs="Times New Roman"/>
          <w:b/>
          <w:bCs/>
          <w:sz w:val="28"/>
          <w:szCs w:val="28"/>
        </w:rPr>
        <w:t>Социальные выплаты для приобретения или строительства жилых помещений по целевой программе «Молодежи – доступное жилье»</w:t>
      </w:r>
      <w:r>
        <w:rPr>
          <w:rFonts w:ascii="Times New Roman" w:hAnsi="Times New Roman" w:cs="Times New Roman"/>
          <w:b/>
          <w:bCs/>
          <w:sz w:val="28"/>
          <w:szCs w:val="28"/>
        </w:rPr>
        <w:t xml:space="preserve"> (госуслуги). </w:t>
      </w:r>
      <w:r w:rsidRPr="005E6A7E">
        <w:rPr>
          <w:rFonts w:ascii="Times New Roman" w:hAnsi="Times New Roman" w:cs="Times New Roman"/>
          <w:b/>
          <w:bCs/>
          <w:sz w:val="28"/>
          <w:szCs w:val="28"/>
        </w:rPr>
        <w:t>В 2023 году выплаты по госпрограмме «Обеспечение доступным и комфортным жильем и коммунальными услугами граждан РФ» получили 164 молодые семьи</w:t>
      </w:r>
    </w:p>
    <w:p w14:paraId="01B47866" w14:textId="77777777" w:rsidR="005E6A7E" w:rsidRPr="005E6A7E" w:rsidRDefault="005E6A7E" w:rsidP="005E6A7E">
      <w:pPr>
        <w:pStyle w:val="a3"/>
        <w:widowControl w:val="0"/>
        <w:ind w:firstLine="709"/>
        <w:jc w:val="both"/>
        <w:rPr>
          <w:rFonts w:ascii="Times New Roman" w:hAnsi="Times New Roman" w:cs="Times New Roman"/>
          <w:b/>
          <w:bCs/>
          <w:sz w:val="28"/>
          <w:szCs w:val="28"/>
        </w:rPr>
      </w:pPr>
      <w:r w:rsidRPr="005E6A7E">
        <w:rPr>
          <w:rFonts w:ascii="Times New Roman" w:hAnsi="Times New Roman" w:cs="Times New Roman"/>
          <w:b/>
          <w:bCs/>
          <w:sz w:val="28"/>
          <w:szCs w:val="28"/>
        </w:rPr>
        <w:t>Социальный контракт в Санкт-Петербурге</w:t>
      </w:r>
    </w:p>
    <w:p w14:paraId="2CD143A4" w14:textId="6F0EC149" w:rsidR="005E6A7E" w:rsidRPr="005E6A7E" w:rsidRDefault="00180E6F" w:rsidP="00BB147C">
      <w:pPr>
        <w:pStyle w:val="a3"/>
        <w:widowControl w:val="0"/>
        <w:spacing w:after="0" w:line="240" w:lineRule="auto"/>
        <w:ind w:left="0" w:firstLine="709"/>
        <w:contextualSpacing w:val="0"/>
        <w:jc w:val="both"/>
        <w:rPr>
          <w:rFonts w:ascii="Times New Roman" w:hAnsi="Times New Roman" w:cs="Times New Roman"/>
          <w:sz w:val="28"/>
          <w:szCs w:val="28"/>
        </w:rPr>
      </w:pPr>
      <w:r w:rsidRPr="00180E6F">
        <w:rPr>
          <w:rFonts w:ascii="Times New Roman" w:hAnsi="Times New Roman" w:cs="Times New Roman"/>
          <w:sz w:val="28"/>
          <w:szCs w:val="28"/>
        </w:rPr>
        <w:t>С 2021 года социальный контракт является основным способом оказания адресной помощи малоимущим семьям и одиноко проживающим гражданам. По соглашению между органами соцзащиты и семьей (гражданином) государством предоставляются меры поддержки: единовременные и ежемесячные выплаты, помощь в трудоустройстве и обучении. Конкретные условия контракта и перечень мер соцподдержки утверждают субъекты РФ.</w:t>
      </w:r>
    </w:p>
    <w:p w14:paraId="4608A6AB" w14:textId="77777777" w:rsidR="00180E6F" w:rsidRPr="00180E6F" w:rsidRDefault="00180E6F" w:rsidP="00180E6F">
      <w:pPr>
        <w:pStyle w:val="a3"/>
        <w:widowControl w:val="0"/>
        <w:spacing w:after="0" w:line="240" w:lineRule="auto"/>
        <w:ind w:left="0" w:firstLine="709"/>
        <w:contextualSpacing w:val="0"/>
        <w:jc w:val="both"/>
        <w:rPr>
          <w:rFonts w:ascii="Times New Roman" w:hAnsi="Times New Roman" w:cs="Times New Roman"/>
          <w:b/>
          <w:bCs/>
          <w:sz w:val="28"/>
          <w:szCs w:val="28"/>
        </w:rPr>
      </w:pPr>
      <w:r w:rsidRPr="00180E6F">
        <w:rPr>
          <w:rFonts w:ascii="Times New Roman" w:hAnsi="Times New Roman" w:cs="Times New Roman"/>
          <w:b/>
          <w:bCs/>
          <w:sz w:val="28"/>
          <w:szCs w:val="28"/>
        </w:rPr>
        <w:t>Кто может заключить социальный контракт в Санкт-Петербурге</w:t>
      </w:r>
    </w:p>
    <w:p w14:paraId="398CDABC" w14:textId="77777777" w:rsidR="00180E6F" w:rsidRPr="00180E6F" w:rsidRDefault="00180E6F" w:rsidP="00180E6F">
      <w:pPr>
        <w:pStyle w:val="a3"/>
        <w:widowControl w:val="0"/>
        <w:spacing w:after="0" w:line="240" w:lineRule="auto"/>
        <w:ind w:left="0" w:firstLine="709"/>
        <w:contextualSpacing w:val="0"/>
        <w:jc w:val="both"/>
        <w:rPr>
          <w:rFonts w:ascii="Times New Roman" w:hAnsi="Times New Roman" w:cs="Times New Roman"/>
          <w:sz w:val="28"/>
          <w:szCs w:val="28"/>
        </w:rPr>
      </w:pPr>
      <w:r w:rsidRPr="00180E6F">
        <w:rPr>
          <w:rFonts w:ascii="Times New Roman" w:hAnsi="Times New Roman" w:cs="Times New Roman"/>
          <w:sz w:val="28"/>
          <w:szCs w:val="28"/>
        </w:rPr>
        <w:t>Перечень лиц, которые могут получить меры социальной поддержки по контракту, определен статьей 7 закона № 178-ФЗ:</w:t>
      </w:r>
    </w:p>
    <w:p w14:paraId="6BB0288C" w14:textId="77777777" w:rsidR="00180E6F" w:rsidRPr="00180E6F" w:rsidRDefault="00180E6F" w:rsidP="00180E6F">
      <w:pPr>
        <w:pStyle w:val="a3"/>
        <w:widowControl w:val="0"/>
        <w:numPr>
          <w:ilvl w:val="0"/>
          <w:numId w:val="10"/>
        </w:numPr>
        <w:spacing w:after="0" w:line="240" w:lineRule="auto"/>
        <w:ind w:left="0" w:firstLine="709"/>
        <w:contextualSpacing w:val="0"/>
        <w:jc w:val="both"/>
        <w:rPr>
          <w:rFonts w:ascii="Times New Roman" w:hAnsi="Times New Roman" w:cs="Times New Roman"/>
          <w:sz w:val="28"/>
          <w:szCs w:val="28"/>
        </w:rPr>
      </w:pPr>
      <w:r w:rsidRPr="00180E6F">
        <w:rPr>
          <w:rFonts w:ascii="Times New Roman" w:hAnsi="Times New Roman" w:cs="Times New Roman"/>
          <w:sz w:val="28"/>
          <w:szCs w:val="28"/>
        </w:rPr>
        <w:t>малоимущие семьи;</w:t>
      </w:r>
    </w:p>
    <w:p w14:paraId="60108349" w14:textId="77777777" w:rsidR="00180E6F" w:rsidRPr="00180E6F" w:rsidRDefault="00180E6F" w:rsidP="00180E6F">
      <w:pPr>
        <w:pStyle w:val="a3"/>
        <w:widowControl w:val="0"/>
        <w:numPr>
          <w:ilvl w:val="0"/>
          <w:numId w:val="10"/>
        </w:numPr>
        <w:spacing w:after="0" w:line="240" w:lineRule="auto"/>
        <w:ind w:left="0" w:firstLine="709"/>
        <w:contextualSpacing w:val="0"/>
        <w:jc w:val="both"/>
        <w:rPr>
          <w:rFonts w:ascii="Times New Roman" w:hAnsi="Times New Roman" w:cs="Times New Roman"/>
          <w:sz w:val="28"/>
          <w:szCs w:val="28"/>
        </w:rPr>
      </w:pPr>
      <w:r w:rsidRPr="00180E6F">
        <w:rPr>
          <w:rFonts w:ascii="Times New Roman" w:hAnsi="Times New Roman" w:cs="Times New Roman"/>
          <w:sz w:val="28"/>
          <w:szCs w:val="28"/>
        </w:rPr>
        <w:t>малоимущие одиноко проживающие граждане;</w:t>
      </w:r>
    </w:p>
    <w:p w14:paraId="74896E3E" w14:textId="77777777" w:rsidR="00180E6F" w:rsidRPr="00180E6F" w:rsidRDefault="00180E6F" w:rsidP="00180E6F">
      <w:pPr>
        <w:pStyle w:val="a3"/>
        <w:widowControl w:val="0"/>
        <w:numPr>
          <w:ilvl w:val="0"/>
          <w:numId w:val="10"/>
        </w:numPr>
        <w:spacing w:after="0" w:line="240" w:lineRule="auto"/>
        <w:ind w:left="0" w:firstLine="709"/>
        <w:contextualSpacing w:val="0"/>
        <w:jc w:val="both"/>
        <w:rPr>
          <w:rFonts w:ascii="Times New Roman" w:hAnsi="Times New Roman" w:cs="Times New Roman"/>
          <w:sz w:val="28"/>
          <w:szCs w:val="28"/>
        </w:rPr>
      </w:pPr>
      <w:r w:rsidRPr="00180E6F">
        <w:rPr>
          <w:rFonts w:ascii="Times New Roman" w:hAnsi="Times New Roman" w:cs="Times New Roman"/>
          <w:sz w:val="28"/>
          <w:szCs w:val="28"/>
        </w:rPr>
        <w:t>иные малообеспеченные лица, которые имеют среднедушевой доход менее прожиточного минимума по субъекту РФ по независящим от них причинам</w:t>
      </w:r>
    </w:p>
    <w:p w14:paraId="100F7A81" w14:textId="77777777" w:rsidR="00180E6F" w:rsidRPr="00180E6F" w:rsidRDefault="00180E6F" w:rsidP="00180E6F">
      <w:pPr>
        <w:pStyle w:val="a3"/>
        <w:widowControl w:val="0"/>
        <w:spacing w:after="0" w:line="240" w:lineRule="auto"/>
        <w:ind w:left="0" w:firstLine="709"/>
        <w:contextualSpacing w:val="0"/>
        <w:jc w:val="both"/>
        <w:rPr>
          <w:rFonts w:ascii="Times New Roman" w:hAnsi="Times New Roman" w:cs="Times New Roman"/>
          <w:sz w:val="28"/>
          <w:szCs w:val="28"/>
        </w:rPr>
      </w:pPr>
      <w:r w:rsidRPr="00180E6F">
        <w:rPr>
          <w:rFonts w:ascii="Times New Roman" w:hAnsi="Times New Roman" w:cs="Times New Roman"/>
          <w:sz w:val="28"/>
          <w:szCs w:val="28"/>
        </w:rPr>
        <w:t>Размеры выплат по контракту в Санкт-Петербурге</w:t>
      </w:r>
    </w:p>
    <w:p w14:paraId="3CDB5997" w14:textId="77777777" w:rsidR="00180E6F" w:rsidRPr="00180E6F" w:rsidRDefault="00180E6F" w:rsidP="00180E6F">
      <w:pPr>
        <w:pStyle w:val="a3"/>
        <w:widowControl w:val="0"/>
        <w:spacing w:after="0" w:line="240" w:lineRule="auto"/>
        <w:ind w:left="0" w:firstLine="709"/>
        <w:contextualSpacing w:val="0"/>
        <w:jc w:val="both"/>
        <w:rPr>
          <w:rFonts w:ascii="Times New Roman" w:hAnsi="Times New Roman" w:cs="Times New Roman"/>
          <w:sz w:val="28"/>
          <w:szCs w:val="28"/>
        </w:rPr>
      </w:pPr>
      <w:r w:rsidRPr="00180E6F">
        <w:rPr>
          <w:rFonts w:ascii="Times New Roman" w:hAnsi="Times New Roman" w:cs="Times New Roman"/>
          <w:sz w:val="28"/>
          <w:szCs w:val="28"/>
        </w:rPr>
        <w:t>Для семьи (гражданина) на период действия контракта предусматривается выплата единовременных или ежемесячных пособий, надбавка к зарплате, безвозмездная субсидия на организацию своего дела или оплата обучения. Размеры выплат устанавливаются на региональном уровне, а на федеральном приняты следующие ограничения:</w:t>
      </w:r>
    </w:p>
    <w:p w14:paraId="5AE99346" w14:textId="77777777" w:rsidR="00180E6F" w:rsidRPr="00180E6F" w:rsidRDefault="00180E6F" w:rsidP="00180E6F">
      <w:pPr>
        <w:pStyle w:val="a3"/>
        <w:widowControl w:val="0"/>
        <w:spacing w:after="0" w:line="240" w:lineRule="auto"/>
        <w:ind w:left="0" w:firstLine="709"/>
        <w:contextualSpacing w:val="0"/>
        <w:jc w:val="both"/>
        <w:rPr>
          <w:rFonts w:ascii="Times New Roman" w:hAnsi="Times New Roman" w:cs="Times New Roman"/>
          <w:sz w:val="28"/>
          <w:szCs w:val="28"/>
        </w:rPr>
      </w:pPr>
      <w:r w:rsidRPr="00180E6F">
        <w:rPr>
          <w:rFonts w:ascii="Times New Roman" w:hAnsi="Times New Roman" w:cs="Times New Roman"/>
          <w:sz w:val="28"/>
          <w:szCs w:val="28"/>
        </w:rPr>
        <w:t>На создание своего бизнеса выделяется - 350 тыс. рублей;</w:t>
      </w:r>
    </w:p>
    <w:p w14:paraId="4DC3D545" w14:textId="77777777" w:rsidR="00180E6F" w:rsidRPr="00180E6F" w:rsidRDefault="00180E6F" w:rsidP="00180E6F">
      <w:pPr>
        <w:pStyle w:val="a3"/>
        <w:widowControl w:val="0"/>
        <w:spacing w:after="0" w:line="240" w:lineRule="auto"/>
        <w:ind w:left="0" w:firstLine="709"/>
        <w:contextualSpacing w:val="0"/>
        <w:jc w:val="both"/>
        <w:rPr>
          <w:rFonts w:ascii="Times New Roman" w:hAnsi="Times New Roman" w:cs="Times New Roman"/>
          <w:sz w:val="28"/>
          <w:szCs w:val="28"/>
        </w:rPr>
      </w:pPr>
      <w:r w:rsidRPr="00180E6F">
        <w:rPr>
          <w:rFonts w:ascii="Times New Roman" w:hAnsi="Times New Roman" w:cs="Times New Roman"/>
          <w:sz w:val="28"/>
          <w:szCs w:val="28"/>
        </w:rPr>
        <w:t>На личное подсобное хозяйство - 200 тыс. рублей (размеры установлен с 1 июля 2022 года);</w:t>
      </w:r>
    </w:p>
    <w:p w14:paraId="6CD9A708" w14:textId="77777777" w:rsidR="00180E6F" w:rsidRPr="00180E6F" w:rsidRDefault="00180E6F" w:rsidP="00180E6F">
      <w:pPr>
        <w:pStyle w:val="a3"/>
        <w:widowControl w:val="0"/>
        <w:spacing w:after="0" w:line="240" w:lineRule="auto"/>
        <w:ind w:left="0" w:firstLine="709"/>
        <w:contextualSpacing w:val="0"/>
        <w:jc w:val="both"/>
        <w:rPr>
          <w:rFonts w:ascii="Times New Roman" w:hAnsi="Times New Roman" w:cs="Times New Roman"/>
          <w:sz w:val="28"/>
          <w:szCs w:val="28"/>
        </w:rPr>
      </w:pPr>
      <w:r w:rsidRPr="00180E6F">
        <w:rPr>
          <w:rFonts w:ascii="Times New Roman" w:hAnsi="Times New Roman" w:cs="Times New Roman"/>
          <w:sz w:val="28"/>
          <w:szCs w:val="28"/>
        </w:rPr>
        <w:t>На обучение или переобучение - до 30 тыс. рублей;</w:t>
      </w:r>
    </w:p>
    <w:p w14:paraId="74E9DE7B" w14:textId="77777777" w:rsidR="00180E6F" w:rsidRPr="00180E6F" w:rsidRDefault="00180E6F" w:rsidP="00180E6F">
      <w:pPr>
        <w:pStyle w:val="a3"/>
        <w:widowControl w:val="0"/>
        <w:spacing w:after="0" w:line="240" w:lineRule="auto"/>
        <w:ind w:left="0" w:firstLine="709"/>
        <w:contextualSpacing w:val="0"/>
        <w:jc w:val="both"/>
        <w:rPr>
          <w:rFonts w:ascii="Times New Roman" w:hAnsi="Times New Roman" w:cs="Times New Roman"/>
          <w:sz w:val="28"/>
          <w:szCs w:val="28"/>
        </w:rPr>
      </w:pPr>
      <w:r w:rsidRPr="00180E6F">
        <w:rPr>
          <w:rFonts w:ascii="Times New Roman" w:hAnsi="Times New Roman" w:cs="Times New Roman"/>
          <w:sz w:val="28"/>
          <w:szCs w:val="28"/>
        </w:rPr>
        <w:t xml:space="preserve">На преодоление сложной жизненной ситуации - </w:t>
      </w:r>
      <w:proofErr w:type="gramStart"/>
      <w:r w:rsidRPr="00180E6F">
        <w:rPr>
          <w:rFonts w:ascii="Times New Roman" w:hAnsi="Times New Roman" w:cs="Times New Roman"/>
          <w:sz w:val="28"/>
          <w:szCs w:val="28"/>
        </w:rPr>
        <w:t>50-70</w:t>
      </w:r>
      <w:proofErr w:type="gramEnd"/>
      <w:r w:rsidRPr="00180E6F">
        <w:rPr>
          <w:rFonts w:ascii="Times New Roman" w:hAnsi="Times New Roman" w:cs="Times New Roman"/>
          <w:sz w:val="28"/>
          <w:szCs w:val="28"/>
        </w:rPr>
        <w:t xml:space="preserve"> тыс. за весь срок действия контракта.</w:t>
      </w:r>
    </w:p>
    <w:p w14:paraId="4B090932" w14:textId="77777777" w:rsidR="00180E6F" w:rsidRPr="00180E6F" w:rsidRDefault="00180E6F" w:rsidP="00180E6F">
      <w:pPr>
        <w:pStyle w:val="a3"/>
        <w:widowControl w:val="0"/>
        <w:spacing w:after="0" w:line="240" w:lineRule="auto"/>
        <w:ind w:left="0" w:firstLine="709"/>
        <w:contextualSpacing w:val="0"/>
        <w:jc w:val="both"/>
        <w:rPr>
          <w:rFonts w:ascii="Times New Roman" w:hAnsi="Times New Roman" w:cs="Times New Roman"/>
          <w:sz w:val="28"/>
          <w:szCs w:val="28"/>
        </w:rPr>
      </w:pPr>
      <w:r w:rsidRPr="00180E6F">
        <w:rPr>
          <w:rFonts w:ascii="Times New Roman" w:hAnsi="Times New Roman" w:cs="Times New Roman"/>
          <w:sz w:val="28"/>
          <w:szCs w:val="28"/>
        </w:rPr>
        <w:t>Срок действия социального контракта</w:t>
      </w:r>
    </w:p>
    <w:p w14:paraId="34B2AE63" w14:textId="77777777" w:rsidR="00180E6F" w:rsidRPr="00180E6F" w:rsidRDefault="00180E6F" w:rsidP="00180E6F">
      <w:pPr>
        <w:pStyle w:val="a3"/>
        <w:widowControl w:val="0"/>
        <w:spacing w:after="0" w:line="240" w:lineRule="auto"/>
        <w:ind w:left="0" w:firstLine="709"/>
        <w:contextualSpacing w:val="0"/>
        <w:jc w:val="both"/>
        <w:rPr>
          <w:rFonts w:ascii="Times New Roman" w:hAnsi="Times New Roman" w:cs="Times New Roman"/>
          <w:sz w:val="28"/>
          <w:szCs w:val="28"/>
        </w:rPr>
      </w:pPr>
      <w:r w:rsidRPr="00180E6F">
        <w:rPr>
          <w:rFonts w:ascii="Times New Roman" w:hAnsi="Times New Roman" w:cs="Times New Roman"/>
          <w:sz w:val="28"/>
          <w:szCs w:val="28"/>
        </w:rPr>
        <w:t>Федеральным законом № 178-ФЗ определен только срок предоставления мер социальной помощи - от 3 до 12 месяцев. Продление этого срока допускается по заключению органа соцзащиты.</w:t>
      </w:r>
    </w:p>
    <w:p w14:paraId="45D8E308" w14:textId="77777777" w:rsidR="00180E6F" w:rsidRPr="00180E6F" w:rsidRDefault="00180E6F" w:rsidP="00180E6F">
      <w:pPr>
        <w:pStyle w:val="a3"/>
        <w:widowControl w:val="0"/>
        <w:spacing w:after="0" w:line="240" w:lineRule="auto"/>
        <w:ind w:left="0" w:firstLine="709"/>
        <w:contextualSpacing w:val="0"/>
        <w:jc w:val="both"/>
        <w:rPr>
          <w:rFonts w:ascii="Times New Roman" w:hAnsi="Times New Roman" w:cs="Times New Roman"/>
          <w:sz w:val="28"/>
          <w:szCs w:val="28"/>
        </w:rPr>
      </w:pPr>
    </w:p>
    <w:p w14:paraId="74435245" w14:textId="2C8A864B" w:rsidR="005E6A7E" w:rsidRDefault="00180E6F" w:rsidP="00180E6F">
      <w:pPr>
        <w:pStyle w:val="a3"/>
        <w:widowControl w:val="0"/>
        <w:spacing w:after="0" w:line="240" w:lineRule="auto"/>
        <w:ind w:left="0" w:firstLine="709"/>
        <w:contextualSpacing w:val="0"/>
        <w:jc w:val="both"/>
        <w:rPr>
          <w:rFonts w:ascii="Times New Roman" w:hAnsi="Times New Roman" w:cs="Times New Roman"/>
          <w:sz w:val="28"/>
          <w:szCs w:val="28"/>
        </w:rPr>
      </w:pPr>
      <w:r w:rsidRPr="00180E6F">
        <w:rPr>
          <w:rFonts w:ascii="Times New Roman" w:hAnsi="Times New Roman" w:cs="Times New Roman"/>
          <w:sz w:val="28"/>
          <w:szCs w:val="28"/>
        </w:rPr>
        <w:t>Социальный контракт прекращает свое действия по истечении срока, при выезде семьи за пределы субъекта РФ, а также при выявлении недостоверных сведений и документов, представленных заявителем. При расторжении контракта по причине выезда с территории субъекта РФ или по виновным действиям заявителя семья обязана в месячный срок вернуть все полученные выплаты.</w:t>
      </w:r>
    </w:p>
    <w:p w14:paraId="40D1D675" w14:textId="77777777" w:rsidR="00180E6F" w:rsidRPr="00180E6F" w:rsidRDefault="00180E6F" w:rsidP="00180E6F">
      <w:pPr>
        <w:pStyle w:val="a3"/>
        <w:widowControl w:val="0"/>
        <w:spacing w:line="240" w:lineRule="auto"/>
        <w:ind w:firstLine="709"/>
        <w:jc w:val="both"/>
        <w:rPr>
          <w:rFonts w:ascii="Times New Roman" w:hAnsi="Times New Roman" w:cs="Times New Roman"/>
          <w:sz w:val="28"/>
          <w:szCs w:val="28"/>
        </w:rPr>
      </w:pPr>
      <w:r w:rsidRPr="00180E6F">
        <w:rPr>
          <w:rFonts w:ascii="Times New Roman" w:hAnsi="Times New Roman" w:cs="Times New Roman"/>
          <w:b/>
          <w:bCs/>
          <w:sz w:val="28"/>
          <w:szCs w:val="28"/>
        </w:rPr>
        <w:t>Программа "Молодая семья</w:t>
      </w:r>
      <w:r w:rsidRPr="00180E6F">
        <w:rPr>
          <w:rFonts w:ascii="Times New Roman" w:hAnsi="Times New Roman" w:cs="Times New Roman"/>
          <w:sz w:val="28"/>
          <w:szCs w:val="28"/>
        </w:rPr>
        <w:t>"</w:t>
      </w:r>
    </w:p>
    <w:p w14:paraId="38391A92" w14:textId="77777777" w:rsidR="00180E6F" w:rsidRPr="00180E6F" w:rsidRDefault="00180E6F" w:rsidP="00180E6F">
      <w:pPr>
        <w:pStyle w:val="a3"/>
        <w:widowControl w:val="0"/>
        <w:spacing w:after="0" w:line="240" w:lineRule="auto"/>
        <w:ind w:left="0" w:firstLine="709"/>
        <w:contextualSpacing w:val="0"/>
        <w:jc w:val="both"/>
        <w:rPr>
          <w:rFonts w:ascii="Times New Roman" w:hAnsi="Times New Roman" w:cs="Times New Roman"/>
          <w:sz w:val="28"/>
          <w:szCs w:val="28"/>
        </w:rPr>
      </w:pPr>
      <w:r w:rsidRPr="00180E6F">
        <w:rPr>
          <w:rFonts w:ascii="Times New Roman" w:hAnsi="Times New Roman" w:cs="Times New Roman"/>
          <w:sz w:val="28"/>
          <w:szCs w:val="28"/>
        </w:rPr>
        <w:t>"Государство поможет молодым семьям решить жилищный вопрос по </w:t>
      </w:r>
      <w:hyperlink r:id="rId5" w:tgtFrame="_blank" w:history="1">
        <w:r w:rsidRPr="00180E6F">
          <w:rPr>
            <w:rStyle w:val="a4"/>
            <w:rFonts w:ascii="Times New Roman" w:hAnsi="Times New Roman" w:cs="Times New Roman"/>
            <w:sz w:val="28"/>
            <w:szCs w:val="28"/>
          </w:rPr>
          <w:t>программе</w:t>
        </w:r>
      </w:hyperlink>
      <w:r w:rsidRPr="00180E6F">
        <w:rPr>
          <w:rFonts w:ascii="Times New Roman" w:hAnsi="Times New Roman" w:cs="Times New Roman"/>
          <w:sz w:val="28"/>
          <w:szCs w:val="28"/>
        </w:rPr>
        <w:t> "Обеспечение доступным и комфортным жильем и коммунальными услугами граждан РФ", утвержденной Постановлением Правительства </w:t>
      </w:r>
      <w:hyperlink r:id="rId6" w:tgtFrame="_blank" w:history="1">
        <w:r w:rsidRPr="00180E6F">
          <w:rPr>
            <w:rStyle w:val="a4"/>
            <w:rFonts w:ascii="Times New Roman" w:hAnsi="Times New Roman" w:cs="Times New Roman"/>
            <w:sz w:val="28"/>
            <w:szCs w:val="28"/>
          </w:rPr>
          <w:t>РФ</w:t>
        </w:r>
      </w:hyperlink>
      <w:r w:rsidRPr="00180E6F">
        <w:rPr>
          <w:rFonts w:ascii="Times New Roman" w:hAnsi="Times New Roman" w:cs="Times New Roman"/>
          <w:sz w:val="28"/>
          <w:szCs w:val="28"/>
        </w:rPr>
        <w:t> от 30.12.2017 №1710 (ред. от 22.03.2023)", – поясняет </w:t>
      </w:r>
      <w:hyperlink r:id="rId7" w:tgtFrame="_blank" w:history="1">
        <w:r w:rsidRPr="00180E6F">
          <w:rPr>
            <w:rStyle w:val="a4"/>
            <w:rFonts w:ascii="Times New Roman" w:hAnsi="Times New Roman" w:cs="Times New Roman"/>
            <w:sz w:val="28"/>
            <w:szCs w:val="28"/>
          </w:rPr>
          <w:t>Ирина Смирнова</w:t>
        </w:r>
      </w:hyperlink>
      <w:r w:rsidRPr="00180E6F">
        <w:rPr>
          <w:rFonts w:ascii="Times New Roman" w:hAnsi="Times New Roman" w:cs="Times New Roman"/>
          <w:sz w:val="28"/>
          <w:szCs w:val="28"/>
        </w:rPr>
        <w:t>, управляющий партнер и генеральный директор ООО "Ваш Бухгалтер", основатель Лиги Защиты Бизнеса.</w:t>
      </w:r>
    </w:p>
    <w:p w14:paraId="01BD1B20" w14:textId="77777777" w:rsidR="00180E6F" w:rsidRPr="00180E6F" w:rsidRDefault="00180E6F" w:rsidP="00180E6F">
      <w:pPr>
        <w:pStyle w:val="a3"/>
        <w:widowControl w:val="0"/>
        <w:spacing w:after="0" w:line="240" w:lineRule="auto"/>
        <w:ind w:left="0" w:firstLine="709"/>
        <w:contextualSpacing w:val="0"/>
        <w:jc w:val="both"/>
        <w:rPr>
          <w:rFonts w:ascii="Times New Roman" w:hAnsi="Times New Roman" w:cs="Times New Roman"/>
          <w:sz w:val="28"/>
          <w:szCs w:val="28"/>
        </w:rPr>
      </w:pPr>
      <w:r w:rsidRPr="00180E6F">
        <w:rPr>
          <w:rFonts w:ascii="Times New Roman" w:hAnsi="Times New Roman" w:cs="Times New Roman"/>
          <w:sz w:val="28"/>
          <w:szCs w:val="28"/>
        </w:rPr>
        <w:t>Программа "Молодая семья" (как самостоятельная программа и как подпрограмма других государственных программ) действует в России уже более 14 лет, за это время сотни тысяч молодых семей уже улучшили свои жилищные условия, воспользовавшись предусмотренной социальной выплатой.</w:t>
      </w:r>
    </w:p>
    <w:p w14:paraId="7BC4C8CE" w14:textId="77777777" w:rsidR="00180E6F" w:rsidRPr="00180E6F" w:rsidRDefault="00180E6F" w:rsidP="00180E6F">
      <w:pPr>
        <w:pStyle w:val="a3"/>
        <w:widowControl w:val="0"/>
        <w:spacing w:after="0" w:line="240" w:lineRule="auto"/>
        <w:ind w:left="0" w:firstLine="709"/>
        <w:contextualSpacing w:val="0"/>
        <w:jc w:val="both"/>
        <w:rPr>
          <w:rFonts w:ascii="Times New Roman" w:hAnsi="Times New Roman" w:cs="Times New Roman"/>
          <w:sz w:val="28"/>
          <w:szCs w:val="28"/>
        </w:rPr>
      </w:pPr>
      <w:r w:rsidRPr="00180E6F">
        <w:rPr>
          <w:rFonts w:ascii="Times New Roman" w:hAnsi="Times New Roman" w:cs="Times New Roman"/>
          <w:sz w:val="28"/>
          <w:szCs w:val="28"/>
        </w:rPr>
        <w:t>Суть программы</w:t>
      </w:r>
    </w:p>
    <w:p w14:paraId="47587116" w14:textId="77777777" w:rsidR="00180E6F" w:rsidRPr="00180E6F" w:rsidRDefault="00180E6F" w:rsidP="00180E6F">
      <w:pPr>
        <w:pStyle w:val="a3"/>
        <w:widowControl w:val="0"/>
        <w:spacing w:after="0" w:line="240" w:lineRule="auto"/>
        <w:ind w:left="0" w:firstLine="709"/>
        <w:contextualSpacing w:val="0"/>
        <w:jc w:val="both"/>
        <w:rPr>
          <w:rFonts w:ascii="Times New Roman" w:hAnsi="Times New Roman" w:cs="Times New Roman"/>
          <w:sz w:val="28"/>
          <w:szCs w:val="28"/>
        </w:rPr>
      </w:pPr>
      <w:r w:rsidRPr="00180E6F">
        <w:rPr>
          <w:rFonts w:ascii="Times New Roman" w:hAnsi="Times New Roman" w:cs="Times New Roman"/>
          <w:sz w:val="28"/>
          <w:szCs w:val="28"/>
        </w:rPr>
        <w:t>Категориям граждан, соответствующим требованиям госпрограммы, назначаются социальные выплаты при покупке жилой недвижимости (в том числе на этапе строительства) или на возведение жилого дома. Субсидия предоставляется в форме свидетельства, ее размер составляет не менее 30% (для семей без детей) и 35% (с ребенком) стоимости жилья.</w:t>
      </w:r>
    </w:p>
    <w:p w14:paraId="53B6A4B1" w14:textId="4E460DFB" w:rsidR="00180E6F" w:rsidRDefault="00180E6F" w:rsidP="00180E6F">
      <w:pPr>
        <w:pStyle w:val="a3"/>
        <w:widowControl w:val="0"/>
        <w:spacing w:after="0" w:line="240" w:lineRule="auto"/>
        <w:ind w:left="0" w:firstLine="709"/>
        <w:contextualSpacing w:val="0"/>
        <w:jc w:val="both"/>
        <w:rPr>
          <w:rFonts w:ascii="Times New Roman" w:hAnsi="Times New Roman" w:cs="Times New Roman"/>
          <w:sz w:val="28"/>
          <w:szCs w:val="28"/>
        </w:rPr>
      </w:pPr>
      <w:r w:rsidRPr="00180E6F">
        <w:rPr>
          <w:rFonts w:ascii="Times New Roman" w:hAnsi="Times New Roman" w:cs="Times New Roman"/>
          <w:sz w:val="28"/>
          <w:szCs w:val="28"/>
        </w:rPr>
        <w:t>Воспользоваться программой можно только один раз, период действия сертификата – семь месяцев. Ирина Смирнова поясняет, что выплаченные государством средства возвращать не придется, но нельзя таким способом купить жилую недвижимость у близких родственников, потратить сертификат разрешается только в регионе оформления.</w:t>
      </w:r>
    </w:p>
    <w:p w14:paraId="24C746D3" w14:textId="77777777" w:rsidR="00180E6F" w:rsidRPr="00180E6F" w:rsidRDefault="00180E6F" w:rsidP="00180E6F">
      <w:pPr>
        <w:pStyle w:val="a3"/>
        <w:widowControl w:val="0"/>
        <w:spacing w:after="0" w:line="240" w:lineRule="auto"/>
        <w:ind w:left="0" w:firstLine="709"/>
        <w:contextualSpacing w:val="0"/>
        <w:jc w:val="both"/>
        <w:rPr>
          <w:rFonts w:ascii="Times New Roman" w:hAnsi="Times New Roman" w:cs="Times New Roman"/>
          <w:sz w:val="28"/>
          <w:szCs w:val="28"/>
        </w:rPr>
      </w:pPr>
      <w:r w:rsidRPr="00180E6F">
        <w:rPr>
          <w:rFonts w:ascii="Times New Roman" w:hAnsi="Times New Roman" w:cs="Times New Roman"/>
          <w:sz w:val="28"/>
          <w:szCs w:val="28"/>
        </w:rPr>
        <w:t>Участники программы</w:t>
      </w:r>
    </w:p>
    <w:p w14:paraId="0BF4D928" w14:textId="77777777" w:rsidR="00180E6F" w:rsidRPr="00180E6F" w:rsidRDefault="00180E6F" w:rsidP="00180E6F">
      <w:pPr>
        <w:pStyle w:val="a3"/>
        <w:widowControl w:val="0"/>
        <w:spacing w:after="0" w:line="240" w:lineRule="auto"/>
        <w:ind w:left="0" w:firstLine="709"/>
        <w:contextualSpacing w:val="0"/>
        <w:jc w:val="both"/>
        <w:rPr>
          <w:rFonts w:ascii="Times New Roman" w:hAnsi="Times New Roman" w:cs="Times New Roman"/>
          <w:sz w:val="28"/>
          <w:szCs w:val="28"/>
        </w:rPr>
      </w:pPr>
      <w:r w:rsidRPr="00180E6F">
        <w:rPr>
          <w:rFonts w:ascii="Times New Roman" w:hAnsi="Times New Roman" w:cs="Times New Roman"/>
          <w:sz w:val="28"/>
          <w:szCs w:val="28"/>
        </w:rPr>
        <w:t>Претендовать на выплаты может:</w:t>
      </w:r>
    </w:p>
    <w:p w14:paraId="4B3B9877" w14:textId="77777777" w:rsidR="00180E6F" w:rsidRPr="00180E6F" w:rsidRDefault="00180E6F" w:rsidP="00180E6F">
      <w:pPr>
        <w:pStyle w:val="a3"/>
        <w:widowControl w:val="0"/>
        <w:numPr>
          <w:ilvl w:val="0"/>
          <w:numId w:val="11"/>
        </w:numPr>
        <w:spacing w:after="0" w:line="240" w:lineRule="auto"/>
        <w:ind w:left="0" w:firstLine="709"/>
        <w:contextualSpacing w:val="0"/>
        <w:jc w:val="both"/>
        <w:rPr>
          <w:rFonts w:ascii="Times New Roman" w:hAnsi="Times New Roman" w:cs="Times New Roman"/>
          <w:sz w:val="28"/>
          <w:szCs w:val="28"/>
        </w:rPr>
      </w:pPr>
      <w:r w:rsidRPr="00180E6F">
        <w:rPr>
          <w:rFonts w:ascii="Times New Roman" w:hAnsi="Times New Roman" w:cs="Times New Roman"/>
          <w:sz w:val="28"/>
          <w:szCs w:val="28"/>
        </w:rPr>
        <w:t>полная семья российских граждан, как с детьми, так и без ребенка;</w:t>
      </w:r>
    </w:p>
    <w:p w14:paraId="4854EB44" w14:textId="77777777" w:rsidR="00180E6F" w:rsidRPr="00180E6F" w:rsidRDefault="00180E6F" w:rsidP="00180E6F">
      <w:pPr>
        <w:pStyle w:val="a3"/>
        <w:widowControl w:val="0"/>
        <w:numPr>
          <w:ilvl w:val="0"/>
          <w:numId w:val="11"/>
        </w:numPr>
        <w:spacing w:after="0" w:line="240" w:lineRule="auto"/>
        <w:ind w:left="0" w:firstLine="709"/>
        <w:contextualSpacing w:val="0"/>
        <w:jc w:val="both"/>
        <w:rPr>
          <w:rFonts w:ascii="Times New Roman" w:hAnsi="Times New Roman" w:cs="Times New Roman"/>
          <w:sz w:val="28"/>
          <w:szCs w:val="28"/>
        </w:rPr>
      </w:pPr>
      <w:r w:rsidRPr="00180E6F">
        <w:rPr>
          <w:rFonts w:ascii="Times New Roman" w:hAnsi="Times New Roman" w:cs="Times New Roman"/>
          <w:sz w:val="28"/>
          <w:szCs w:val="28"/>
        </w:rPr>
        <w:t>молодая семья, воспитывающая одного и более детей, в которой один из родителей может не быть гражданином России;</w:t>
      </w:r>
    </w:p>
    <w:p w14:paraId="7CD267F7" w14:textId="77777777" w:rsidR="00180E6F" w:rsidRPr="00180E6F" w:rsidRDefault="00180E6F" w:rsidP="00180E6F">
      <w:pPr>
        <w:pStyle w:val="a3"/>
        <w:widowControl w:val="0"/>
        <w:numPr>
          <w:ilvl w:val="0"/>
          <w:numId w:val="11"/>
        </w:numPr>
        <w:spacing w:after="0" w:line="240" w:lineRule="auto"/>
        <w:ind w:left="0" w:firstLine="709"/>
        <w:contextualSpacing w:val="0"/>
        <w:jc w:val="both"/>
        <w:rPr>
          <w:rFonts w:ascii="Times New Roman" w:hAnsi="Times New Roman" w:cs="Times New Roman"/>
          <w:sz w:val="28"/>
          <w:szCs w:val="28"/>
        </w:rPr>
      </w:pPr>
      <w:r w:rsidRPr="00180E6F">
        <w:rPr>
          <w:rFonts w:ascii="Times New Roman" w:hAnsi="Times New Roman" w:cs="Times New Roman"/>
          <w:sz w:val="28"/>
          <w:szCs w:val="28"/>
        </w:rPr>
        <w:t>неполная семья с ребенком (детьми), где родитель – гражданин России.</w:t>
      </w:r>
    </w:p>
    <w:p w14:paraId="100C5464" w14:textId="77777777" w:rsidR="00180E6F" w:rsidRPr="00180E6F" w:rsidRDefault="00180E6F" w:rsidP="00180E6F">
      <w:pPr>
        <w:pStyle w:val="a3"/>
        <w:widowControl w:val="0"/>
        <w:spacing w:after="0" w:line="240" w:lineRule="auto"/>
        <w:ind w:left="0" w:firstLine="709"/>
        <w:contextualSpacing w:val="0"/>
        <w:jc w:val="both"/>
        <w:rPr>
          <w:rFonts w:ascii="Times New Roman" w:hAnsi="Times New Roman" w:cs="Times New Roman"/>
          <w:sz w:val="28"/>
          <w:szCs w:val="28"/>
        </w:rPr>
      </w:pPr>
      <w:r w:rsidRPr="00180E6F">
        <w:rPr>
          <w:rFonts w:ascii="Times New Roman" w:hAnsi="Times New Roman" w:cs="Times New Roman"/>
          <w:sz w:val="28"/>
          <w:szCs w:val="28"/>
        </w:rPr>
        <w:t>Условия получения жилья</w:t>
      </w:r>
    </w:p>
    <w:p w14:paraId="440E4B1B" w14:textId="77777777" w:rsidR="00180E6F" w:rsidRPr="00180E6F" w:rsidRDefault="00180E6F" w:rsidP="00180E6F">
      <w:pPr>
        <w:pStyle w:val="a3"/>
        <w:widowControl w:val="0"/>
        <w:spacing w:after="0" w:line="240" w:lineRule="auto"/>
        <w:ind w:left="0" w:firstLine="709"/>
        <w:contextualSpacing w:val="0"/>
        <w:jc w:val="both"/>
        <w:rPr>
          <w:rFonts w:ascii="Times New Roman" w:hAnsi="Times New Roman" w:cs="Times New Roman"/>
          <w:sz w:val="28"/>
          <w:szCs w:val="28"/>
        </w:rPr>
      </w:pPr>
      <w:r w:rsidRPr="00180E6F">
        <w:rPr>
          <w:rFonts w:ascii="Times New Roman" w:hAnsi="Times New Roman" w:cs="Times New Roman"/>
          <w:sz w:val="28"/>
          <w:szCs w:val="28"/>
        </w:rPr>
        <w:t>Молодая семья должна соответствовать обязательным условиям программы:</w:t>
      </w:r>
    </w:p>
    <w:p w14:paraId="73642F49" w14:textId="77777777" w:rsidR="00180E6F" w:rsidRPr="00180E6F" w:rsidRDefault="00180E6F" w:rsidP="00180E6F">
      <w:pPr>
        <w:pStyle w:val="a3"/>
        <w:widowControl w:val="0"/>
        <w:spacing w:after="0" w:line="240" w:lineRule="auto"/>
        <w:ind w:left="0" w:firstLine="709"/>
        <w:contextualSpacing w:val="0"/>
        <w:jc w:val="both"/>
        <w:rPr>
          <w:rFonts w:ascii="Times New Roman" w:hAnsi="Times New Roman" w:cs="Times New Roman"/>
          <w:sz w:val="28"/>
          <w:szCs w:val="28"/>
        </w:rPr>
      </w:pPr>
      <w:r w:rsidRPr="00180E6F">
        <w:rPr>
          <w:rFonts w:ascii="Times New Roman" w:hAnsi="Times New Roman" w:cs="Times New Roman"/>
          <w:sz w:val="28"/>
          <w:szCs w:val="28"/>
        </w:rPr>
        <w:t>нуждаться в жилом помещении и стоять на специальном учете;</w:t>
      </w:r>
    </w:p>
    <w:p w14:paraId="6576F39C" w14:textId="77777777" w:rsidR="00180E6F" w:rsidRPr="00180E6F" w:rsidRDefault="00180E6F" w:rsidP="00180E6F">
      <w:pPr>
        <w:pStyle w:val="a3"/>
        <w:widowControl w:val="0"/>
        <w:spacing w:after="0" w:line="240" w:lineRule="auto"/>
        <w:ind w:left="0" w:firstLine="709"/>
        <w:contextualSpacing w:val="0"/>
        <w:jc w:val="both"/>
        <w:rPr>
          <w:rFonts w:ascii="Times New Roman" w:hAnsi="Times New Roman" w:cs="Times New Roman"/>
          <w:sz w:val="28"/>
          <w:szCs w:val="28"/>
        </w:rPr>
      </w:pPr>
      <w:r w:rsidRPr="00180E6F">
        <w:rPr>
          <w:rFonts w:ascii="Times New Roman" w:hAnsi="Times New Roman" w:cs="Times New Roman"/>
          <w:sz w:val="28"/>
          <w:szCs w:val="28"/>
        </w:rPr>
        <w:t>оба супруга не старше 35 лет (на дату внесения в список участников);</w:t>
      </w:r>
    </w:p>
    <w:p w14:paraId="1F6C9DB0" w14:textId="77777777" w:rsidR="00180E6F" w:rsidRPr="00180E6F" w:rsidRDefault="00180E6F" w:rsidP="00180E6F">
      <w:pPr>
        <w:pStyle w:val="a3"/>
        <w:widowControl w:val="0"/>
        <w:spacing w:after="0" w:line="240" w:lineRule="auto"/>
        <w:ind w:left="0" w:firstLine="709"/>
        <w:contextualSpacing w:val="0"/>
        <w:jc w:val="both"/>
        <w:rPr>
          <w:rFonts w:ascii="Times New Roman" w:hAnsi="Times New Roman" w:cs="Times New Roman"/>
          <w:sz w:val="28"/>
          <w:szCs w:val="28"/>
        </w:rPr>
      </w:pPr>
      <w:r w:rsidRPr="00180E6F">
        <w:rPr>
          <w:rFonts w:ascii="Times New Roman" w:hAnsi="Times New Roman" w:cs="Times New Roman"/>
          <w:sz w:val="28"/>
          <w:szCs w:val="28"/>
        </w:rPr>
        <w:t>наличие необходимой суммы денег для покупки квартиры (за вычетом компенсируемой государством выплаты) или доход, позволяющий оформить недостающую сумму в кредит;</w:t>
      </w:r>
    </w:p>
    <w:p w14:paraId="24EA1FA3" w14:textId="77777777" w:rsidR="00180E6F" w:rsidRPr="00180E6F" w:rsidRDefault="00180E6F" w:rsidP="00180E6F">
      <w:pPr>
        <w:pStyle w:val="a3"/>
        <w:widowControl w:val="0"/>
        <w:spacing w:after="0" w:line="240" w:lineRule="auto"/>
        <w:ind w:left="0" w:firstLine="709"/>
        <w:contextualSpacing w:val="0"/>
        <w:jc w:val="both"/>
        <w:rPr>
          <w:rFonts w:ascii="Times New Roman" w:hAnsi="Times New Roman" w:cs="Times New Roman"/>
          <w:sz w:val="28"/>
          <w:szCs w:val="28"/>
        </w:rPr>
      </w:pPr>
      <w:r w:rsidRPr="00180E6F">
        <w:rPr>
          <w:rFonts w:ascii="Times New Roman" w:hAnsi="Times New Roman" w:cs="Times New Roman"/>
          <w:sz w:val="28"/>
          <w:szCs w:val="28"/>
        </w:rPr>
        <w:lastRenderedPageBreak/>
        <w:t>ранее семья не принимала участия в программе.</w:t>
      </w:r>
    </w:p>
    <w:p w14:paraId="235E35C9" w14:textId="44CC7A9E" w:rsidR="00180E6F" w:rsidRDefault="00180E6F" w:rsidP="00180E6F">
      <w:pPr>
        <w:pStyle w:val="a3"/>
        <w:widowControl w:val="0"/>
        <w:spacing w:after="0" w:line="240" w:lineRule="auto"/>
        <w:ind w:left="0" w:firstLine="709"/>
        <w:contextualSpacing w:val="0"/>
        <w:jc w:val="both"/>
        <w:rPr>
          <w:rFonts w:ascii="Times New Roman" w:hAnsi="Times New Roman" w:cs="Times New Roman"/>
          <w:sz w:val="28"/>
          <w:szCs w:val="28"/>
        </w:rPr>
      </w:pPr>
      <w:r w:rsidRPr="00180E6F">
        <w:rPr>
          <w:rFonts w:ascii="Times New Roman" w:hAnsi="Times New Roman" w:cs="Times New Roman"/>
          <w:sz w:val="28"/>
          <w:szCs w:val="28"/>
        </w:rPr>
        <w:t>"Присвоение статуса нуждающихся в жилых помещениях производится органами местного самоуправления в регионе проживания. При расчете степени благоустроенности жизни учитывается несколько факторов, показатель социальной нормы определяется муниципалитетом. В семьях от трех человек норматив в среднем составляет 18 квадратных метров на каждого проживающего", – уточняет Ирина Смирнова.</w:t>
      </w:r>
    </w:p>
    <w:p w14:paraId="10FCA69E" w14:textId="77777777" w:rsidR="00180E6F" w:rsidRPr="00180E6F" w:rsidRDefault="00180E6F" w:rsidP="00180E6F">
      <w:pPr>
        <w:pStyle w:val="a3"/>
        <w:widowControl w:val="0"/>
        <w:spacing w:after="0" w:line="240" w:lineRule="auto"/>
        <w:ind w:left="0" w:firstLine="709"/>
        <w:contextualSpacing w:val="0"/>
        <w:jc w:val="both"/>
        <w:rPr>
          <w:rFonts w:ascii="Times New Roman" w:hAnsi="Times New Roman" w:cs="Times New Roman"/>
          <w:sz w:val="28"/>
          <w:szCs w:val="28"/>
        </w:rPr>
      </w:pPr>
      <w:r w:rsidRPr="00180E6F">
        <w:rPr>
          <w:rFonts w:ascii="Times New Roman" w:hAnsi="Times New Roman" w:cs="Times New Roman"/>
          <w:sz w:val="28"/>
          <w:szCs w:val="28"/>
        </w:rPr>
        <w:t>Куда обращаться</w:t>
      </w:r>
    </w:p>
    <w:p w14:paraId="662F76FD" w14:textId="77777777" w:rsidR="00180E6F" w:rsidRPr="00180E6F" w:rsidRDefault="00180E6F" w:rsidP="00180E6F">
      <w:pPr>
        <w:pStyle w:val="a3"/>
        <w:widowControl w:val="0"/>
        <w:spacing w:after="0" w:line="240" w:lineRule="auto"/>
        <w:ind w:left="0" w:firstLine="709"/>
        <w:contextualSpacing w:val="0"/>
        <w:jc w:val="both"/>
        <w:rPr>
          <w:rFonts w:ascii="Times New Roman" w:hAnsi="Times New Roman" w:cs="Times New Roman"/>
          <w:sz w:val="28"/>
          <w:szCs w:val="28"/>
        </w:rPr>
      </w:pPr>
      <w:r w:rsidRPr="00180E6F">
        <w:rPr>
          <w:rFonts w:ascii="Times New Roman" w:hAnsi="Times New Roman" w:cs="Times New Roman"/>
          <w:sz w:val="28"/>
          <w:szCs w:val="28"/>
        </w:rPr>
        <w:t>Заявитель может обратиться лично по месту проживания в местный орган власти или с помощью </w:t>
      </w:r>
      <w:hyperlink r:id="rId8" w:tgtFrame="_blank" w:history="1">
        <w:r w:rsidRPr="00180E6F">
          <w:rPr>
            <w:rStyle w:val="a4"/>
            <w:rFonts w:ascii="Times New Roman" w:hAnsi="Times New Roman" w:cs="Times New Roman"/>
            <w:sz w:val="28"/>
            <w:szCs w:val="28"/>
          </w:rPr>
          <w:t>Единого портала госуслуг</w:t>
        </w:r>
      </w:hyperlink>
      <w:r w:rsidRPr="00180E6F">
        <w:rPr>
          <w:rFonts w:ascii="Times New Roman" w:hAnsi="Times New Roman" w:cs="Times New Roman"/>
          <w:sz w:val="28"/>
          <w:szCs w:val="28"/>
        </w:rPr>
        <w:t> и представить необходимые документы:</w:t>
      </w:r>
    </w:p>
    <w:p w14:paraId="45F4AA24" w14:textId="77777777" w:rsidR="00180E6F" w:rsidRPr="00180E6F" w:rsidRDefault="00180E6F" w:rsidP="00180E6F">
      <w:pPr>
        <w:pStyle w:val="a3"/>
        <w:widowControl w:val="0"/>
        <w:numPr>
          <w:ilvl w:val="0"/>
          <w:numId w:val="12"/>
        </w:numPr>
        <w:spacing w:after="0" w:line="240" w:lineRule="auto"/>
        <w:ind w:left="0" w:firstLine="709"/>
        <w:contextualSpacing w:val="0"/>
        <w:jc w:val="both"/>
        <w:rPr>
          <w:rFonts w:ascii="Times New Roman" w:hAnsi="Times New Roman" w:cs="Times New Roman"/>
          <w:sz w:val="28"/>
          <w:szCs w:val="28"/>
        </w:rPr>
      </w:pPr>
      <w:r w:rsidRPr="00180E6F">
        <w:rPr>
          <w:rFonts w:ascii="Times New Roman" w:hAnsi="Times New Roman" w:cs="Times New Roman"/>
          <w:sz w:val="28"/>
          <w:szCs w:val="28"/>
        </w:rPr>
        <w:t>заполненное заявление;</w:t>
      </w:r>
    </w:p>
    <w:p w14:paraId="563005F0" w14:textId="77777777" w:rsidR="00180E6F" w:rsidRPr="00180E6F" w:rsidRDefault="00180E6F" w:rsidP="00180E6F">
      <w:pPr>
        <w:pStyle w:val="a3"/>
        <w:widowControl w:val="0"/>
        <w:numPr>
          <w:ilvl w:val="0"/>
          <w:numId w:val="12"/>
        </w:numPr>
        <w:spacing w:after="0" w:line="240" w:lineRule="auto"/>
        <w:ind w:left="0" w:firstLine="709"/>
        <w:contextualSpacing w:val="0"/>
        <w:jc w:val="both"/>
        <w:rPr>
          <w:rFonts w:ascii="Times New Roman" w:hAnsi="Times New Roman" w:cs="Times New Roman"/>
          <w:sz w:val="28"/>
          <w:szCs w:val="28"/>
        </w:rPr>
      </w:pPr>
      <w:r w:rsidRPr="00180E6F">
        <w:rPr>
          <w:rFonts w:ascii="Times New Roman" w:hAnsi="Times New Roman" w:cs="Times New Roman"/>
          <w:sz w:val="28"/>
          <w:szCs w:val="28"/>
        </w:rPr>
        <w:t>копии документов, удостоверяющих личность каждого члена семьи;</w:t>
      </w:r>
    </w:p>
    <w:p w14:paraId="0B60A062" w14:textId="77777777" w:rsidR="00180E6F" w:rsidRPr="00180E6F" w:rsidRDefault="00180E6F" w:rsidP="00180E6F">
      <w:pPr>
        <w:pStyle w:val="a3"/>
        <w:widowControl w:val="0"/>
        <w:numPr>
          <w:ilvl w:val="0"/>
          <w:numId w:val="12"/>
        </w:numPr>
        <w:spacing w:after="0" w:line="240" w:lineRule="auto"/>
        <w:ind w:left="0" w:firstLine="709"/>
        <w:contextualSpacing w:val="0"/>
        <w:jc w:val="both"/>
        <w:rPr>
          <w:rFonts w:ascii="Times New Roman" w:hAnsi="Times New Roman" w:cs="Times New Roman"/>
          <w:sz w:val="28"/>
          <w:szCs w:val="28"/>
        </w:rPr>
      </w:pPr>
      <w:r w:rsidRPr="00180E6F">
        <w:rPr>
          <w:rFonts w:ascii="Times New Roman" w:hAnsi="Times New Roman" w:cs="Times New Roman"/>
          <w:sz w:val="28"/>
          <w:szCs w:val="28"/>
        </w:rPr>
        <w:t>документ, подтверждающий статус нуждающихся в жилье;</w:t>
      </w:r>
    </w:p>
    <w:p w14:paraId="14F57B10" w14:textId="77777777" w:rsidR="00180E6F" w:rsidRPr="00180E6F" w:rsidRDefault="00180E6F" w:rsidP="00180E6F">
      <w:pPr>
        <w:pStyle w:val="a3"/>
        <w:widowControl w:val="0"/>
        <w:numPr>
          <w:ilvl w:val="0"/>
          <w:numId w:val="12"/>
        </w:numPr>
        <w:spacing w:after="0" w:line="240" w:lineRule="auto"/>
        <w:ind w:left="0" w:firstLine="709"/>
        <w:contextualSpacing w:val="0"/>
        <w:jc w:val="both"/>
        <w:rPr>
          <w:rFonts w:ascii="Times New Roman" w:hAnsi="Times New Roman" w:cs="Times New Roman"/>
          <w:sz w:val="28"/>
          <w:szCs w:val="28"/>
        </w:rPr>
      </w:pPr>
      <w:r w:rsidRPr="00180E6F">
        <w:rPr>
          <w:rFonts w:ascii="Times New Roman" w:hAnsi="Times New Roman" w:cs="Times New Roman"/>
          <w:sz w:val="28"/>
          <w:szCs w:val="28"/>
        </w:rPr>
        <w:t>справку о доходах (например, при приобретении недвижимости в ипотеку) или выписку по счету, на котором хранится недостающая сумма (при покупке не в кредит);</w:t>
      </w:r>
    </w:p>
    <w:p w14:paraId="287ED5C7" w14:textId="77777777" w:rsidR="00180E6F" w:rsidRPr="00180E6F" w:rsidRDefault="00180E6F" w:rsidP="00180E6F">
      <w:pPr>
        <w:pStyle w:val="a3"/>
        <w:widowControl w:val="0"/>
        <w:numPr>
          <w:ilvl w:val="0"/>
          <w:numId w:val="12"/>
        </w:numPr>
        <w:spacing w:after="0" w:line="240" w:lineRule="auto"/>
        <w:ind w:left="0" w:firstLine="709"/>
        <w:contextualSpacing w:val="0"/>
        <w:jc w:val="both"/>
        <w:rPr>
          <w:rFonts w:ascii="Times New Roman" w:hAnsi="Times New Roman" w:cs="Times New Roman"/>
          <w:sz w:val="28"/>
          <w:szCs w:val="28"/>
        </w:rPr>
      </w:pPr>
      <w:r w:rsidRPr="00180E6F">
        <w:rPr>
          <w:rFonts w:ascii="Times New Roman" w:hAnsi="Times New Roman" w:cs="Times New Roman"/>
          <w:sz w:val="28"/>
          <w:szCs w:val="28"/>
        </w:rPr>
        <w:t>копии СНИЛС;</w:t>
      </w:r>
    </w:p>
    <w:p w14:paraId="24DBF947" w14:textId="77777777" w:rsidR="00180E6F" w:rsidRPr="00180E6F" w:rsidRDefault="00180E6F" w:rsidP="00180E6F">
      <w:pPr>
        <w:pStyle w:val="a3"/>
        <w:widowControl w:val="0"/>
        <w:numPr>
          <w:ilvl w:val="0"/>
          <w:numId w:val="12"/>
        </w:numPr>
        <w:spacing w:after="0" w:line="240" w:lineRule="auto"/>
        <w:ind w:left="0" w:firstLine="709"/>
        <w:contextualSpacing w:val="0"/>
        <w:jc w:val="both"/>
        <w:rPr>
          <w:rFonts w:ascii="Times New Roman" w:hAnsi="Times New Roman" w:cs="Times New Roman"/>
          <w:sz w:val="28"/>
          <w:szCs w:val="28"/>
        </w:rPr>
      </w:pPr>
      <w:r w:rsidRPr="00180E6F">
        <w:rPr>
          <w:rFonts w:ascii="Times New Roman" w:hAnsi="Times New Roman" w:cs="Times New Roman"/>
          <w:sz w:val="28"/>
          <w:szCs w:val="28"/>
        </w:rPr>
        <w:t>копия свидетельства о браке (для полных семей).</w:t>
      </w:r>
    </w:p>
    <w:p w14:paraId="1A26AED6" w14:textId="77777777" w:rsidR="00180E6F" w:rsidRPr="00180E6F" w:rsidRDefault="00180E6F" w:rsidP="00180E6F">
      <w:pPr>
        <w:pStyle w:val="a3"/>
        <w:widowControl w:val="0"/>
        <w:spacing w:after="0" w:line="240" w:lineRule="auto"/>
        <w:ind w:firstLine="709"/>
        <w:jc w:val="both"/>
        <w:rPr>
          <w:rFonts w:ascii="Times New Roman" w:hAnsi="Times New Roman" w:cs="Times New Roman"/>
          <w:sz w:val="28"/>
          <w:szCs w:val="28"/>
        </w:rPr>
      </w:pPr>
      <w:r w:rsidRPr="00180E6F">
        <w:rPr>
          <w:rFonts w:ascii="Times New Roman" w:hAnsi="Times New Roman" w:cs="Times New Roman"/>
          <w:sz w:val="28"/>
          <w:szCs w:val="28"/>
        </w:rPr>
        <w:t>Оформление</w:t>
      </w:r>
    </w:p>
    <w:p w14:paraId="32D8B677" w14:textId="590DFD2A" w:rsidR="00180E6F" w:rsidRDefault="00180E6F" w:rsidP="00180E6F">
      <w:pPr>
        <w:pStyle w:val="a3"/>
        <w:widowControl w:val="0"/>
        <w:spacing w:after="0" w:line="240" w:lineRule="auto"/>
        <w:ind w:left="0" w:firstLine="709"/>
        <w:contextualSpacing w:val="0"/>
        <w:jc w:val="both"/>
        <w:rPr>
          <w:rFonts w:ascii="Times New Roman" w:hAnsi="Times New Roman" w:cs="Times New Roman"/>
          <w:sz w:val="28"/>
          <w:szCs w:val="28"/>
        </w:rPr>
      </w:pPr>
      <w:r w:rsidRPr="00180E6F">
        <w:rPr>
          <w:rFonts w:ascii="Times New Roman" w:hAnsi="Times New Roman" w:cs="Times New Roman"/>
          <w:sz w:val="28"/>
          <w:szCs w:val="28"/>
        </w:rPr>
        <w:t>Для получения субсидии необходимо, чтобы местная администрация включила семью в программу. После того, как ее поставят на учет в качестве участника программы на основании предоставленных документов, ее в порядке очередности включат в списки молодых семей - участников мероприятия ведомственной целевой программы, которые желают получить социальную выплату в определенном году.</w:t>
      </w:r>
    </w:p>
    <w:p w14:paraId="343EA50B" w14:textId="5E8194BB" w:rsidR="00180E6F" w:rsidRDefault="00180E6F" w:rsidP="00180E6F">
      <w:pPr>
        <w:pStyle w:val="a3"/>
        <w:widowControl w:val="0"/>
        <w:spacing w:after="0" w:line="240" w:lineRule="auto"/>
        <w:ind w:left="0" w:firstLine="709"/>
        <w:contextualSpacing w:val="0"/>
        <w:jc w:val="both"/>
        <w:rPr>
          <w:rFonts w:ascii="Times New Roman" w:hAnsi="Times New Roman" w:cs="Times New Roman"/>
          <w:sz w:val="28"/>
          <w:szCs w:val="28"/>
        </w:rPr>
      </w:pPr>
      <w:r w:rsidRPr="00180E6F">
        <w:rPr>
          <w:rFonts w:ascii="Times New Roman" w:hAnsi="Times New Roman" w:cs="Times New Roman"/>
          <w:sz w:val="28"/>
          <w:szCs w:val="28"/>
        </w:rPr>
        <w:t xml:space="preserve">"Орган местного самоуправления формирует список до 1 июня года, предшествующего </w:t>
      </w:r>
      <w:proofErr w:type="gramStart"/>
      <w:r w:rsidRPr="00180E6F">
        <w:rPr>
          <w:rFonts w:ascii="Times New Roman" w:hAnsi="Times New Roman" w:cs="Times New Roman"/>
          <w:sz w:val="28"/>
          <w:szCs w:val="28"/>
        </w:rPr>
        <w:t>планируемому</w:t>
      </w:r>
      <w:proofErr w:type="gramEnd"/>
      <w:r w:rsidRPr="00180E6F">
        <w:rPr>
          <w:rFonts w:ascii="Times New Roman" w:hAnsi="Times New Roman" w:cs="Times New Roman"/>
          <w:sz w:val="28"/>
          <w:szCs w:val="28"/>
        </w:rPr>
        <w:t xml:space="preserve"> и направляет в исполнительный орган субъекта РФ. Последний утверждает сводный список молодых семей - участников мероприятия ведомственной целевой программы. После получения соответствующего финансирования орган местного самоуправления оповещает молодую семью о необходимости явиться за свидетельством о праве на получение социальной выплаты, а также специалист разъясняет порядок и условия ее получения и использования", – поясняет Ирина Белова, юрист по экспертным заключениям </w:t>
      </w:r>
      <w:hyperlink r:id="rId9" w:tgtFrame="_blank" w:history="1">
        <w:r w:rsidRPr="00180E6F">
          <w:rPr>
            <w:rStyle w:val="a4"/>
            <w:rFonts w:ascii="Times New Roman" w:hAnsi="Times New Roman" w:cs="Times New Roman"/>
            <w:sz w:val="28"/>
            <w:szCs w:val="28"/>
          </w:rPr>
          <w:t>Европейской Юридической Службы</w:t>
        </w:r>
      </w:hyperlink>
      <w:r w:rsidRPr="00180E6F">
        <w:rPr>
          <w:rFonts w:ascii="Times New Roman" w:hAnsi="Times New Roman" w:cs="Times New Roman"/>
          <w:sz w:val="28"/>
          <w:szCs w:val="28"/>
        </w:rPr>
        <w:t>.</w:t>
      </w:r>
    </w:p>
    <w:p w14:paraId="020C5C7A" w14:textId="77777777" w:rsidR="00180E6F" w:rsidRPr="00180E6F" w:rsidRDefault="00180E6F" w:rsidP="00180E6F">
      <w:pPr>
        <w:pStyle w:val="a3"/>
        <w:widowControl w:val="0"/>
        <w:spacing w:line="240" w:lineRule="auto"/>
        <w:ind w:firstLine="709"/>
        <w:jc w:val="both"/>
        <w:rPr>
          <w:rFonts w:ascii="Times New Roman" w:hAnsi="Times New Roman" w:cs="Times New Roman"/>
          <w:sz w:val="28"/>
          <w:szCs w:val="28"/>
        </w:rPr>
      </w:pPr>
      <w:r w:rsidRPr="00180E6F">
        <w:rPr>
          <w:rFonts w:ascii="Times New Roman" w:hAnsi="Times New Roman" w:cs="Times New Roman"/>
          <w:sz w:val="28"/>
          <w:szCs w:val="28"/>
        </w:rPr>
        <w:t>Сроки действия программы</w:t>
      </w:r>
    </w:p>
    <w:p w14:paraId="2F446420" w14:textId="77777777" w:rsidR="00180E6F" w:rsidRPr="00180E6F" w:rsidRDefault="00180E6F" w:rsidP="00180E6F">
      <w:pPr>
        <w:pStyle w:val="a3"/>
        <w:widowControl w:val="0"/>
        <w:spacing w:line="240" w:lineRule="auto"/>
        <w:ind w:firstLine="709"/>
        <w:jc w:val="both"/>
        <w:rPr>
          <w:rFonts w:ascii="Times New Roman" w:hAnsi="Times New Roman" w:cs="Times New Roman"/>
          <w:sz w:val="28"/>
          <w:szCs w:val="28"/>
        </w:rPr>
      </w:pPr>
      <w:r w:rsidRPr="00180E6F">
        <w:rPr>
          <w:rFonts w:ascii="Times New Roman" w:hAnsi="Times New Roman" w:cs="Times New Roman"/>
          <w:sz w:val="28"/>
          <w:szCs w:val="28"/>
        </w:rPr>
        <w:t>Программа принимается на определенный срок (</w:t>
      </w:r>
      <w:proofErr w:type="gramStart"/>
      <w:r w:rsidRPr="00180E6F">
        <w:rPr>
          <w:rFonts w:ascii="Times New Roman" w:hAnsi="Times New Roman" w:cs="Times New Roman"/>
          <w:sz w:val="28"/>
          <w:szCs w:val="28"/>
        </w:rPr>
        <w:t>3-4</w:t>
      </w:r>
      <w:proofErr w:type="gramEnd"/>
      <w:r w:rsidRPr="00180E6F">
        <w:rPr>
          <w:rFonts w:ascii="Times New Roman" w:hAnsi="Times New Roman" w:cs="Times New Roman"/>
          <w:sz w:val="28"/>
          <w:szCs w:val="28"/>
        </w:rPr>
        <w:t xml:space="preserve"> года), но затем либо продлевается, либо принимается новая, но с учетом участия в предыдущей программе. В настоящее время программа действует до 2025 года. Возможно, ее решат продлить.</w:t>
      </w:r>
    </w:p>
    <w:p w14:paraId="70EFFDF0" w14:textId="77777777" w:rsidR="00180E6F" w:rsidRPr="00180E6F" w:rsidRDefault="00180E6F" w:rsidP="00180E6F">
      <w:pPr>
        <w:pStyle w:val="a3"/>
        <w:widowControl w:val="0"/>
        <w:spacing w:line="240" w:lineRule="auto"/>
        <w:ind w:firstLine="709"/>
        <w:jc w:val="both"/>
        <w:rPr>
          <w:rFonts w:ascii="Times New Roman" w:hAnsi="Times New Roman" w:cs="Times New Roman"/>
          <w:sz w:val="28"/>
          <w:szCs w:val="28"/>
        </w:rPr>
      </w:pPr>
      <w:r w:rsidRPr="00180E6F">
        <w:rPr>
          <w:rFonts w:ascii="Times New Roman" w:hAnsi="Times New Roman" w:cs="Times New Roman"/>
          <w:sz w:val="28"/>
          <w:szCs w:val="28"/>
        </w:rPr>
        <w:t>Очередь по программе</w:t>
      </w:r>
    </w:p>
    <w:p w14:paraId="41EDC1BF" w14:textId="77777777" w:rsidR="00180E6F" w:rsidRPr="00180E6F" w:rsidRDefault="00180E6F" w:rsidP="00180E6F">
      <w:pPr>
        <w:pStyle w:val="a3"/>
        <w:widowControl w:val="0"/>
        <w:spacing w:line="240" w:lineRule="auto"/>
        <w:ind w:firstLine="709"/>
        <w:jc w:val="both"/>
        <w:rPr>
          <w:rFonts w:ascii="Times New Roman" w:hAnsi="Times New Roman" w:cs="Times New Roman"/>
          <w:sz w:val="28"/>
          <w:szCs w:val="28"/>
        </w:rPr>
      </w:pPr>
      <w:r w:rsidRPr="00180E6F">
        <w:rPr>
          <w:rFonts w:ascii="Times New Roman" w:hAnsi="Times New Roman" w:cs="Times New Roman"/>
          <w:sz w:val="28"/>
          <w:szCs w:val="28"/>
        </w:rPr>
        <w:t xml:space="preserve">Стоять в очереди по программе можно несколько лет. Желающих очень много, поэтому финансирования хватает не на всех. Как </w:t>
      </w:r>
      <w:r w:rsidRPr="00180E6F">
        <w:rPr>
          <w:rFonts w:ascii="Times New Roman" w:hAnsi="Times New Roman" w:cs="Times New Roman"/>
          <w:sz w:val="28"/>
          <w:szCs w:val="28"/>
        </w:rPr>
        <w:lastRenderedPageBreak/>
        <w:t>указывают эксперты, в среднем в очереди стоят два-четыре года. У кого-то это занимало и шесть лет.</w:t>
      </w:r>
    </w:p>
    <w:p w14:paraId="54D73FC3" w14:textId="77777777" w:rsidR="00180E6F" w:rsidRDefault="00180E6F" w:rsidP="00BB147C">
      <w:pPr>
        <w:pStyle w:val="a3"/>
        <w:widowControl w:val="0"/>
        <w:spacing w:after="0" w:line="240" w:lineRule="auto"/>
        <w:ind w:left="0" w:firstLine="709"/>
        <w:contextualSpacing w:val="0"/>
        <w:jc w:val="both"/>
        <w:rPr>
          <w:rFonts w:ascii="Times New Roman" w:hAnsi="Times New Roman" w:cs="Times New Roman"/>
          <w:sz w:val="28"/>
          <w:szCs w:val="28"/>
        </w:rPr>
      </w:pPr>
    </w:p>
    <w:p w14:paraId="5403FDAE" w14:textId="4681368B" w:rsidR="002F3C71" w:rsidRPr="002F3C71" w:rsidRDefault="002F3C71" w:rsidP="00BB147C">
      <w:pPr>
        <w:pStyle w:val="a3"/>
        <w:widowControl w:val="0"/>
        <w:spacing w:after="0" w:line="240" w:lineRule="auto"/>
        <w:ind w:left="0" w:firstLine="709"/>
        <w:contextualSpacing w:val="0"/>
        <w:jc w:val="both"/>
        <w:rPr>
          <w:rFonts w:ascii="Times New Roman" w:hAnsi="Times New Roman" w:cs="Times New Roman"/>
          <w:b/>
          <w:bCs/>
          <w:i/>
          <w:iCs/>
          <w:sz w:val="28"/>
          <w:szCs w:val="28"/>
        </w:rPr>
      </w:pPr>
      <w:r w:rsidRPr="002F3C71">
        <w:rPr>
          <w:rFonts w:ascii="Times New Roman" w:hAnsi="Times New Roman" w:cs="Times New Roman"/>
          <w:b/>
          <w:bCs/>
          <w:i/>
          <w:iCs/>
          <w:sz w:val="28"/>
          <w:szCs w:val="28"/>
        </w:rPr>
        <w:t>Особенности социальной работы с многодетными семьями, находящимися в трудной жизненной ситуации</w:t>
      </w:r>
    </w:p>
    <w:p w14:paraId="6C7C34AF" w14:textId="717364AA" w:rsidR="002F3C71" w:rsidRDefault="002F3C71" w:rsidP="00BB147C">
      <w:pPr>
        <w:pStyle w:val="a3"/>
        <w:widowControl w:val="0"/>
        <w:spacing w:after="0" w:line="240" w:lineRule="auto"/>
        <w:ind w:left="0" w:firstLine="709"/>
        <w:contextualSpacing w:val="0"/>
        <w:jc w:val="both"/>
        <w:rPr>
          <w:rFonts w:ascii="Times New Roman" w:hAnsi="Times New Roman" w:cs="Times New Roman"/>
          <w:sz w:val="28"/>
          <w:szCs w:val="28"/>
        </w:rPr>
      </w:pPr>
      <w:r w:rsidRPr="002F3C71">
        <w:rPr>
          <w:rFonts w:ascii="Times New Roman" w:hAnsi="Times New Roman" w:cs="Times New Roman"/>
          <w:sz w:val="28"/>
          <w:szCs w:val="28"/>
        </w:rPr>
        <w:t>Многодетным семьям чаще других приходится сталкиваться с кризисными ситуациями, при этом собственных ресурсов для преодоления таких ситуаций у большинства многодетных семей оказывается недостаточно. Это означает, что одной из наиболее важных задач социальной работы с многодетными семьями является оказание им помощи в выходе из трудной жизненной ситуации.</w:t>
      </w:r>
    </w:p>
    <w:p w14:paraId="01CBF662" w14:textId="358FAAC4" w:rsidR="002F3C71" w:rsidRDefault="00FD20D6" w:rsidP="00BB147C">
      <w:pPr>
        <w:pStyle w:val="a3"/>
        <w:widowControl w:val="0"/>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Проблемы:</w:t>
      </w:r>
    </w:p>
    <w:p w14:paraId="2EFC2B45" w14:textId="03D35A4E" w:rsidR="00FD20D6" w:rsidRDefault="00FD20D6" w:rsidP="00BB147C">
      <w:pPr>
        <w:pStyle w:val="a3"/>
        <w:widowControl w:val="0"/>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w:t>
      </w:r>
      <w:r w:rsidRPr="00FD20D6">
        <w:rPr>
          <w:rFonts w:ascii="Times New Roman" w:hAnsi="Times New Roman" w:cs="Times New Roman"/>
          <w:sz w:val="28"/>
          <w:szCs w:val="28"/>
        </w:rPr>
        <w:t>изменение условий ее жизнедеятельности, утрат</w:t>
      </w:r>
      <w:r>
        <w:rPr>
          <w:rFonts w:ascii="Times New Roman" w:hAnsi="Times New Roman" w:cs="Times New Roman"/>
          <w:sz w:val="28"/>
          <w:szCs w:val="28"/>
        </w:rPr>
        <w:t>а</w:t>
      </w:r>
      <w:r w:rsidRPr="00FD20D6">
        <w:rPr>
          <w:rFonts w:ascii="Times New Roman" w:hAnsi="Times New Roman" w:cs="Times New Roman"/>
          <w:sz w:val="28"/>
          <w:szCs w:val="28"/>
        </w:rPr>
        <w:t xml:space="preserve"> части социальных связей, нарушение адаптационного потенциала семьи</w:t>
      </w:r>
      <w:r>
        <w:rPr>
          <w:rFonts w:ascii="Times New Roman" w:hAnsi="Times New Roman" w:cs="Times New Roman"/>
          <w:sz w:val="28"/>
          <w:szCs w:val="28"/>
        </w:rPr>
        <w:t xml:space="preserve">; </w:t>
      </w:r>
      <w:r w:rsidRPr="00FD20D6">
        <w:rPr>
          <w:rFonts w:ascii="Times New Roman" w:hAnsi="Times New Roman" w:cs="Times New Roman"/>
          <w:sz w:val="28"/>
          <w:szCs w:val="28"/>
        </w:rPr>
        <w:t>способы преодоления затруднений, которые раньше были достаточно эффективными, перестают быть таковыми.</w:t>
      </w:r>
    </w:p>
    <w:p w14:paraId="6049A1DC" w14:textId="6741EE08" w:rsidR="00FD20D6" w:rsidRDefault="00FD20D6" w:rsidP="00BB147C">
      <w:pPr>
        <w:pStyle w:val="a3"/>
        <w:widowControl w:val="0"/>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Pr="00FD20D6">
        <w:rPr>
          <w:rFonts w:ascii="Times New Roman" w:hAnsi="Times New Roman" w:cs="Times New Roman"/>
          <w:sz w:val="28"/>
          <w:szCs w:val="28"/>
        </w:rPr>
        <w:t>материальные трудности приводят также и к увеличению трудовой занятости родителей, в результате чего возникает риск ослабления надзора за несовершеннолетними и появляется вероятность недостаточного формирования у них социальных навыков</w:t>
      </w:r>
    </w:p>
    <w:p w14:paraId="5D84793B" w14:textId="5084C863" w:rsidR="00FD20D6" w:rsidRDefault="00FD20D6" w:rsidP="00BB147C">
      <w:pPr>
        <w:pStyle w:val="a3"/>
        <w:widowControl w:val="0"/>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Pr="00FD20D6">
        <w:rPr>
          <w:rFonts w:ascii="Times New Roman" w:hAnsi="Times New Roman" w:cs="Times New Roman"/>
          <w:sz w:val="28"/>
          <w:szCs w:val="28"/>
        </w:rPr>
        <w:t>недостаток материальных средств может негативно влиять на здоровье членов многодетной семьи, что также связано с необходимостью экономии.</w:t>
      </w:r>
    </w:p>
    <w:p w14:paraId="0B20DD55" w14:textId="1DE9515F" w:rsidR="002F3C71" w:rsidRDefault="00FD20D6" w:rsidP="00BB147C">
      <w:pPr>
        <w:pStyle w:val="a3"/>
        <w:widowControl w:val="0"/>
        <w:spacing w:after="0" w:line="240" w:lineRule="auto"/>
        <w:ind w:left="0" w:firstLine="709"/>
        <w:contextualSpacing w:val="0"/>
        <w:jc w:val="both"/>
        <w:rPr>
          <w:rFonts w:ascii="Times New Roman" w:hAnsi="Times New Roman" w:cs="Times New Roman"/>
          <w:sz w:val="28"/>
          <w:szCs w:val="28"/>
        </w:rPr>
      </w:pPr>
      <w:r w:rsidRPr="00FD20D6">
        <w:rPr>
          <w:rFonts w:ascii="Times New Roman" w:hAnsi="Times New Roman" w:cs="Times New Roman"/>
          <w:sz w:val="28"/>
          <w:szCs w:val="28"/>
        </w:rPr>
        <w:t>Оказание помощи многодетным семьям, оказавшимся в трудной жизненной ситуации, представляет собой достаточно сложную задачу для социальной работы. Ее сложность заключается в том, что важно добиться действительно значимых результатов, а не просто достичь формальных показателей, определяемых различными нормативными документами. Важно понимать, что недостаточный объем социальной помощи не будет</w:t>
      </w:r>
      <w:r>
        <w:rPr>
          <w:rFonts w:ascii="Times New Roman" w:hAnsi="Times New Roman" w:cs="Times New Roman"/>
          <w:sz w:val="28"/>
          <w:szCs w:val="28"/>
        </w:rPr>
        <w:t xml:space="preserve"> </w:t>
      </w:r>
      <w:r w:rsidRPr="00FD20D6">
        <w:rPr>
          <w:rFonts w:ascii="Times New Roman" w:hAnsi="Times New Roman" w:cs="Times New Roman"/>
          <w:sz w:val="28"/>
          <w:szCs w:val="28"/>
        </w:rPr>
        <w:t>способствовать выходу многодетной семьи из трудной жизненной ситуации, что грозит развитием семейного неблагополучия. Одной из особенностей при этом является то, что некоторым многодетным семьям необходима помощь для обращения в органы социальной защиты, поскольку они не всегда имеют возможность для сбора документов, подтверждающих их статус и наличие трудной жизненной ситуации.</w:t>
      </w:r>
    </w:p>
    <w:p w14:paraId="61974A8B" w14:textId="23BD9CCA" w:rsidR="00FD20D6" w:rsidRDefault="00FD20D6" w:rsidP="00BB147C">
      <w:pPr>
        <w:pStyle w:val="a3"/>
        <w:widowControl w:val="0"/>
        <w:spacing w:after="0" w:line="240" w:lineRule="auto"/>
        <w:ind w:left="0" w:firstLine="709"/>
        <w:contextualSpacing w:val="0"/>
        <w:jc w:val="both"/>
        <w:rPr>
          <w:rFonts w:ascii="Times New Roman" w:hAnsi="Times New Roman" w:cs="Times New Roman"/>
          <w:sz w:val="28"/>
          <w:szCs w:val="28"/>
        </w:rPr>
      </w:pPr>
      <w:r w:rsidRPr="00FD20D6">
        <w:rPr>
          <w:rFonts w:ascii="Times New Roman" w:hAnsi="Times New Roman" w:cs="Times New Roman"/>
          <w:sz w:val="28"/>
          <w:szCs w:val="28"/>
        </w:rPr>
        <w:t>Оказание полноценной помощи многодетным семьям, находящимся в трудной жизненной ситуации, осуществляется на основе реализации следующих действий:</w:t>
      </w:r>
    </w:p>
    <w:p w14:paraId="37C60020" w14:textId="77777777" w:rsidR="00FD20D6" w:rsidRDefault="00FD20D6" w:rsidP="00BB147C">
      <w:pPr>
        <w:pStyle w:val="a3"/>
        <w:widowControl w:val="0"/>
        <w:spacing w:after="0" w:line="240" w:lineRule="auto"/>
        <w:ind w:left="0" w:firstLine="709"/>
        <w:contextualSpacing w:val="0"/>
        <w:jc w:val="both"/>
        <w:rPr>
          <w:rFonts w:ascii="Times New Roman" w:hAnsi="Times New Roman" w:cs="Times New Roman"/>
          <w:sz w:val="28"/>
          <w:szCs w:val="28"/>
        </w:rPr>
      </w:pPr>
      <w:r w:rsidRPr="00FD20D6">
        <w:rPr>
          <w:rFonts w:ascii="Times New Roman" w:hAnsi="Times New Roman" w:cs="Times New Roman"/>
          <w:sz w:val="28"/>
          <w:szCs w:val="28"/>
        </w:rPr>
        <w:t xml:space="preserve">- изучение многодетной семьи и определение существующих в ней проблем, изучение обращений многодетной семьи за помощью; </w:t>
      </w:r>
    </w:p>
    <w:p w14:paraId="19EBA459" w14:textId="77777777" w:rsidR="00FD20D6" w:rsidRDefault="00FD20D6" w:rsidP="00BB147C">
      <w:pPr>
        <w:pStyle w:val="a3"/>
        <w:widowControl w:val="0"/>
        <w:spacing w:after="0" w:line="240" w:lineRule="auto"/>
        <w:ind w:left="0" w:firstLine="709"/>
        <w:contextualSpacing w:val="0"/>
        <w:jc w:val="both"/>
        <w:rPr>
          <w:rFonts w:ascii="Times New Roman" w:hAnsi="Times New Roman" w:cs="Times New Roman"/>
          <w:sz w:val="28"/>
          <w:szCs w:val="28"/>
        </w:rPr>
      </w:pPr>
      <w:r w:rsidRPr="00FD20D6">
        <w:rPr>
          <w:rFonts w:ascii="Times New Roman" w:hAnsi="Times New Roman" w:cs="Times New Roman"/>
          <w:sz w:val="28"/>
          <w:szCs w:val="28"/>
        </w:rPr>
        <w:t xml:space="preserve">- первичное обследование жилищных условий многодетной семьи; </w:t>
      </w:r>
    </w:p>
    <w:p w14:paraId="051FF311" w14:textId="35BC7545" w:rsidR="00FD20D6" w:rsidRDefault="00FD20D6" w:rsidP="00BB147C">
      <w:pPr>
        <w:pStyle w:val="a3"/>
        <w:widowControl w:val="0"/>
        <w:spacing w:after="0" w:line="240" w:lineRule="auto"/>
        <w:ind w:left="0" w:firstLine="709"/>
        <w:contextualSpacing w:val="0"/>
        <w:jc w:val="both"/>
        <w:rPr>
          <w:rFonts w:ascii="Times New Roman" w:hAnsi="Times New Roman" w:cs="Times New Roman"/>
          <w:sz w:val="28"/>
          <w:szCs w:val="28"/>
        </w:rPr>
      </w:pPr>
      <w:r w:rsidRPr="00FD20D6">
        <w:rPr>
          <w:rFonts w:ascii="Times New Roman" w:hAnsi="Times New Roman" w:cs="Times New Roman"/>
          <w:sz w:val="28"/>
          <w:szCs w:val="28"/>
        </w:rPr>
        <w:t xml:space="preserve">- знакомство с членами многодетной семьи и ее окружением, беседа с детьми, оценка условий их жизни; </w:t>
      </w:r>
    </w:p>
    <w:p w14:paraId="7E8AA5D1" w14:textId="77777777" w:rsidR="00FD20D6" w:rsidRDefault="00FD20D6" w:rsidP="00BB147C">
      <w:pPr>
        <w:pStyle w:val="a3"/>
        <w:widowControl w:val="0"/>
        <w:spacing w:after="0" w:line="240" w:lineRule="auto"/>
        <w:ind w:left="0" w:firstLine="709"/>
        <w:contextualSpacing w:val="0"/>
        <w:jc w:val="both"/>
        <w:rPr>
          <w:rFonts w:ascii="Times New Roman" w:hAnsi="Times New Roman" w:cs="Times New Roman"/>
          <w:sz w:val="28"/>
          <w:szCs w:val="28"/>
        </w:rPr>
      </w:pPr>
      <w:r w:rsidRPr="00FD20D6">
        <w:rPr>
          <w:rFonts w:ascii="Times New Roman" w:hAnsi="Times New Roman" w:cs="Times New Roman"/>
          <w:sz w:val="28"/>
          <w:szCs w:val="28"/>
        </w:rPr>
        <w:t xml:space="preserve">- знакомство с теми службами, которые уже оказывали помощь многодетной семье, изучение их действий, выводов; </w:t>
      </w:r>
    </w:p>
    <w:p w14:paraId="5F9CAD07" w14:textId="77777777" w:rsidR="00FD20D6" w:rsidRDefault="00FD20D6" w:rsidP="00BB147C">
      <w:pPr>
        <w:pStyle w:val="a3"/>
        <w:widowControl w:val="0"/>
        <w:spacing w:after="0" w:line="240" w:lineRule="auto"/>
        <w:ind w:left="0" w:firstLine="709"/>
        <w:contextualSpacing w:val="0"/>
        <w:jc w:val="both"/>
        <w:rPr>
          <w:rFonts w:ascii="Times New Roman" w:hAnsi="Times New Roman" w:cs="Times New Roman"/>
          <w:sz w:val="28"/>
          <w:szCs w:val="28"/>
        </w:rPr>
      </w:pPr>
      <w:r w:rsidRPr="00FD20D6">
        <w:rPr>
          <w:rFonts w:ascii="Times New Roman" w:hAnsi="Times New Roman" w:cs="Times New Roman"/>
          <w:sz w:val="28"/>
          <w:szCs w:val="28"/>
        </w:rPr>
        <w:t xml:space="preserve">- диагностика социально-экономических трудностей многодетной </w:t>
      </w:r>
      <w:r w:rsidRPr="00FD20D6">
        <w:rPr>
          <w:rFonts w:ascii="Times New Roman" w:hAnsi="Times New Roman" w:cs="Times New Roman"/>
          <w:sz w:val="28"/>
          <w:szCs w:val="28"/>
        </w:rPr>
        <w:lastRenderedPageBreak/>
        <w:t xml:space="preserve">семьи; </w:t>
      </w:r>
    </w:p>
    <w:p w14:paraId="5095BDF0" w14:textId="77777777" w:rsidR="00FD20D6" w:rsidRDefault="00FD20D6" w:rsidP="00BB147C">
      <w:pPr>
        <w:pStyle w:val="a3"/>
        <w:widowControl w:val="0"/>
        <w:spacing w:after="0" w:line="240" w:lineRule="auto"/>
        <w:ind w:left="0" w:firstLine="709"/>
        <w:contextualSpacing w:val="0"/>
        <w:jc w:val="both"/>
        <w:rPr>
          <w:rFonts w:ascii="Times New Roman" w:hAnsi="Times New Roman" w:cs="Times New Roman"/>
          <w:sz w:val="28"/>
          <w:szCs w:val="28"/>
        </w:rPr>
      </w:pPr>
      <w:r w:rsidRPr="00FD20D6">
        <w:rPr>
          <w:rFonts w:ascii="Times New Roman" w:hAnsi="Times New Roman" w:cs="Times New Roman"/>
          <w:sz w:val="28"/>
          <w:szCs w:val="28"/>
        </w:rPr>
        <w:t xml:space="preserve">- изучение личностных особенностей членов многодетной семьи; </w:t>
      </w:r>
    </w:p>
    <w:p w14:paraId="0E54E274" w14:textId="77777777" w:rsidR="00FD20D6" w:rsidRDefault="00FD20D6" w:rsidP="00BB147C">
      <w:pPr>
        <w:pStyle w:val="a3"/>
        <w:widowControl w:val="0"/>
        <w:spacing w:after="0" w:line="240" w:lineRule="auto"/>
        <w:ind w:left="0" w:firstLine="709"/>
        <w:contextualSpacing w:val="0"/>
        <w:jc w:val="both"/>
        <w:rPr>
          <w:rFonts w:ascii="Times New Roman" w:hAnsi="Times New Roman" w:cs="Times New Roman"/>
          <w:sz w:val="28"/>
          <w:szCs w:val="28"/>
        </w:rPr>
      </w:pPr>
      <w:r w:rsidRPr="00FD20D6">
        <w:rPr>
          <w:rFonts w:ascii="Times New Roman" w:hAnsi="Times New Roman" w:cs="Times New Roman"/>
          <w:sz w:val="28"/>
          <w:szCs w:val="28"/>
        </w:rPr>
        <w:t xml:space="preserve">- составление социальной карты многодетной семьи; </w:t>
      </w:r>
    </w:p>
    <w:p w14:paraId="7675E925" w14:textId="77777777" w:rsidR="00FD20D6" w:rsidRDefault="00FD20D6" w:rsidP="00BB147C">
      <w:pPr>
        <w:pStyle w:val="a3"/>
        <w:widowControl w:val="0"/>
        <w:spacing w:after="0" w:line="240" w:lineRule="auto"/>
        <w:ind w:left="0" w:firstLine="709"/>
        <w:contextualSpacing w:val="0"/>
        <w:jc w:val="both"/>
        <w:rPr>
          <w:rFonts w:ascii="Times New Roman" w:hAnsi="Times New Roman" w:cs="Times New Roman"/>
          <w:sz w:val="28"/>
          <w:szCs w:val="28"/>
        </w:rPr>
      </w:pPr>
      <w:r w:rsidRPr="00FD20D6">
        <w:rPr>
          <w:rFonts w:ascii="Times New Roman" w:hAnsi="Times New Roman" w:cs="Times New Roman"/>
          <w:sz w:val="28"/>
          <w:szCs w:val="28"/>
        </w:rPr>
        <w:t xml:space="preserve">- координационная деятельность со всеми заинтересованными организациями (образовательными учреждениями, досуговыми учреждениями, учреждениями социальной помощи семье и другими структурами); </w:t>
      </w:r>
    </w:p>
    <w:p w14:paraId="15AD37D4" w14:textId="77777777" w:rsidR="00FD20D6" w:rsidRDefault="00FD20D6" w:rsidP="00BB147C">
      <w:pPr>
        <w:pStyle w:val="a3"/>
        <w:widowControl w:val="0"/>
        <w:spacing w:after="0" w:line="240" w:lineRule="auto"/>
        <w:ind w:left="0" w:firstLine="709"/>
        <w:contextualSpacing w:val="0"/>
        <w:jc w:val="both"/>
        <w:rPr>
          <w:rFonts w:ascii="Times New Roman" w:hAnsi="Times New Roman" w:cs="Times New Roman"/>
          <w:sz w:val="28"/>
          <w:szCs w:val="28"/>
        </w:rPr>
      </w:pPr>
      <w:r w:rsidRPr="00FD20D6">
        <w:rPr>
          <w:rFonts w:ascii="Times New Roman" w:hAnsi="Times New Roman" w:cs="Times New Roman"/>
          <w:sz w:val="28"/>
          <w:szCs w:val="28"/>
        </w:rPr>
        <w:t xml:space="preserve">- составление программы работы с многодетной семьей; </w:t>
      </w:r>
    </w:p>
    <w:p w14:paraId="0866AF3E" w14:textId="247E2063" w:rsidR="00FD20D6" w:rsidRDefault="00FD20D6" w:rsidP="00BB147C">
      <w:pPr>
        <w:pStyle w:val="a3"/>
        <w:widowControl w:val="0"/>
        <w:spacing w:after="0" w:line="240" w:lineRule="auto"/>
        <w:ind w:left="0" w:firstLine="709"/>
        <w:contextualSpacing w:val="0"/>
        <w:jc w:val="both"/>
        <w:rPr>
          <w:rFonts w:ascii="Times New Roman" w:hAnsi="Times New Roman" w:cs="Times New Roman"/>
          <w:sz w:val="28"/>
          <w:szCs w:val="28"/>
        </w:rPr>
      </w:pPr>
      <w:r w:rsidRPr="00FD20D6">
        <w:rPr>
          <w:rFonts w:ascii="Times New Roman" w:hAnsi="Times New Roman" w:cs="Times New Roman"/>
          <w:sz w:val="28"/>
          <w:szCs w:val="28"/>
        </w:rPr>
        <w:t>- текущие и контрольные посещения многодетной семьи; - выводы о результатах работы</w:t>
      </w:r>
    </w:p>
    <w:p w14:paraId="1F10752D" w14:textId="66A6B871" w:rsidR="002F3C71" w:rsidRDefault="00FD20D6" w:rsidP="00BB147C">
      <w:pPr>
        <w:pStyle w:val="a3"/>
        <w:widowControl w:val="0"/>
        <w:spacing w:after="0" w:line="240" w:lineRule="auto"/>
        <w:ind w:left="0" w:firstLine="709"/>
        <w:contextualSpacing w:val="0"/>
        <w:jc w:val="both"/>
        <w:rPr>
          <w:rFonts w:ascii="Times New Roman" w:hAnsi="Times New Roman" w:cs="Times New Roman"/>
          <w:sz w:val="28"/>
          <w:szCs w:val="28"/>
        </w:rPr>
      </w:pPr>
      <w:r w:rsidRPr="00FD20D6">
        <w:rPr>
          <w:rFonts w:ascii="Times New Roman" w:hAnsi="Times New Roman" w:cs="Times New Roman"/>
          <w:sz w:val="28"/>
          <w:szCs w:val="28"/>
        </w:rPr>
        <w:t>Комплексный характер проблем, с которыми сталкивается многодетная семья в трудной жизненной ситуации, заставляет утверждать, что для их решения необходима организация взаимодействия различных служб и ведомств. Это позволит облегчить сбор необходимой документации, уменьшить сроки оказания социальной помощи и существенно расширить ее объем. Для оказания помощи многодетным семьям, находящимся в трудной жизненной ситуации, кроме органов социальной защиты населения привлекаются следующие партнеры:</w:t>
      </w:r>
    </w:p>
    <w:p w14:paraId="683E489A" w14:textId="70B66583" w:rsidR="00FD20D6" w:rsidRDefault="00FD20D6" w:rsidP="00BB147C">
      <w:pPr>
        <w:pStyle w:val="a3"/>
        <w:widowControl w:val="0"/>
        <w:spacing w:after="0" w:line="240" w:lineRule="auto"/>
        <w:ind w:left="0" w:firstLine="709"/>
        <w:contextualSpacing w:val="0"/>
        <w:jc w:val="both"/>
        <w:rPr>
          <w:rFonts w:ascii="Times New Roman" w:hAnsi="Times New Roman" w:cs="Times New Roman"/>
          <w:sz w:val="28"/>
          <w:szCs w:val="28"/>
        </w:rPr>
      </w:pPr>
      <w:r w:rsidRPr="00FD20D6">
        <w:rPr>
          <w:rFonts w:ascii="Times New Roman" w:hAnsi="Times New Roman" w:cs="Times New Roman"/>
          <w:sz w:val="28"/>
          <w:szCs w:val="28"/>
        </w:rPr>
        <w:t>- служба занятости населения, которая осуществляет информирование многодетной семьи о возможностях трудоустройства и профессиональной переподготовки, а также становится посредником в отношениях между трудоспособными членами многодетной семьи и работодателями;</w:t>
      </w:r>
    </w:p>
    <w:p w14:paraId="614DBD4B" w14:textId="77777777" w:rsidR="00FD20D6" w:rsidRDefault="00FD20D6" w:rsidP="00BB147C">
      <w:pPr>
        <w:pStyle w:val="a3"/>
        <w:widowControl w:val="0"/>
        <w:spacing w:after="0" w:line="240" w:lineRule="auto"/>
        <w:ind w:left="0" w:firstLine="709"/>
        <w:contextualSpacing w:val="0"/>
        <w:jc w:val="both"/>
        <w:rPr>
          <w:rFonts w:ascii="Times New Roman" w:hAnsi="Times New Roman" w:cs="Times New Roman"/>
          <w:sz w:val="28"/>
          <w:szCs w:val="28"/>
        </w:rPr>
      </w:pPr>
      <w:r w:rsidRPr="00FD20D6">
        <w:rPr>
          <w:rFonts w:ascii="Times New Roman" w:hAnsi="Times New Roman" w:cs="Times New Roman"/>
          <w:sz w:val="28"/>
          <w:szCs w:val="28"/>
        </w:rPr>
        <w:t xml:space="preserve">- образовательные учреждения, которые обеспечивают детей из многодетных семей всем необходимым для получения образования, а также занимаются разработкой и реализацией мероприятий, способствующих их гармоничному развитию; </w:t>
      </w:r>
    </w:p>
    <w:p w14:paraId="53C43E0D" w14:textId="77777777" w:rsidR="00FD20D6" w:rsidRDefault="00FD20D6" w:rsidP="00BB147C">
      <w:pPr>
        <w:pStyle w:val="a3"/>
        <w:widowControl w:val="0"/>
        <w:spacing w:after="0" w:line="240" w:lineRule="auto"/>
        <w:ind w:left="0" w:firstLine="709"/>
        <w:contextualSpacing w:val="0"/>
        <w:jc w:val="both"/>
        <w:rPr>
          <w:rFonts w:ascii="Times New Roman" w:hAnsi="Times New Roman" w:cs="Times New Roman"/>
          <w:sz w:val="28"/>
          <w:szCs w:val="28"/>
        </w:rPr>
      </w:pPr>
      <w:r w:rsidRPr="00FD20D6">
        <w:rPr>
          <w:rFonts w:ascii="Times New Roman" w:hAnsi="Times New Roman" w:cs="Times New Roman"/>
          <w:sz w:val="28"/>
          <w:szCs w:val="28"/>
        </w:rPr>
        <w:t xml:space="preserve">- юридические службы, которые участвуют в оформлении документации для получения необходимых мер социальной поддержки и консультируют членов многодетных семей по различным правовым вопросам; </w:t>
      </w:r>
    </w:p>
    <w:p w14:paraId="6A2D5623" w14:textId="7E63BFDB" w:rsidR="00FD20D6" w:rsidRDefault="00FD20D6" w:rsidP="00BB147C">
      <w:pPr>
        <w:pStyle w:val="a3"/>
        <w:widowControl w:val="0"/>
        <w:spacing w:after="0" w:line="240" w:lineRule="auto"/>
        <w:ind w:left="0" w:firstLine="709"/>
        <w:contextualSpacing w:val="0"/>
        <w:jc w:val="both"/>
        <w:rPr>
          <w:rFonts w:ascii="Times New Roman" w:hAnsi="Times New Roman" w:cs="Times New Roman"/>
          <w:sz w:val="28"/>
          <w:szCs w:val="28"/>
        </w:rPr>
      </w:pPr>
      <w:r w:rsidRPr="00FD20D6">
        <w:rPr>
          <w:rFonts w:ascii="Times New Roman" w:hAnsi="Times New Roman" w:cs="Times New Roman"/>
          <w:sz w:val="28"/>
          <w:szCs w:val="28"/>
        </w:rPr>
        <w:t>- психологическая служба, занимающаяся проблемами гармонизации внутрисемейных отношений, мотивирующая членов многодетных семей на самостоятельность и активность в процессе выхода из трудной жизненной ситуации.</w:t>
      </w:r>
    </w:p>
    <w:p w14:paraId="0780EE9C" w14:textId="388010F8" w:rsidR="00FD20D6" w:rsidRDefault="00FD20D6" w:rsidP="00BB147C">
      <w:pPr>
        <w:pStyle w:val="a3"/>
        <w:widowControl w:val="0"/>
        <w:spacing w:after="0" w:line="240" w:lineRule="auto"/>
        <w:ind w:left="0" w:firstLine="709"/>
        <w:contextualSpacing w:val="0"/>
        <w:jc w:val="both"/>
        <w:rPr>
          <w:rFonts w:ascii="Times New Roman" w:hAnsi="Times New Roman" w:cs="Times New Roman"/>
          <w:sz w:val="28"/>
          <w:szCs w:val="28"/>
        </w:rPr>
      </w:pPr>
      <w:r w:rsidRPr="00FD20D6">
        <w:rPr>
          <w:rFonts w:ascii="Times New Roman" w:hAnsi="Times New Roman" w:cs="Times New Roman"/>
          <w:sz w:val="28"/>
          <w:szCs w:val="28"/>
        </w:rPr>
        <w:t>Важным средством помощи многодетным семьям в трудной жизненной ситуации является разработка социальных программ на основе взаимодействия органов социальной защиты с работодателями. Это позволяет решить вопрос трудоустройства работоспособных членов многодетных семей, а в тех случаях, когда работодатель реализует различные меры поддержки сотрудников, помочь в получении денежных выплат и создании условий для оптимального сочетания трудовых и родительских обязанностей.</w:t>
      </w:r>
    </w:p>
    <w:p w14:paraId="75A121CC" w14:textId="08157E26" w:rsidR="00FD20D6" w:rsidRDefault="00FD20D6" w:rsidP="00BB147C">
      <w:pPr>
        <w:pStyle w:val="a3"/>
        <w:widowControl w:val="0"/>
        <w:spacing w:after="0" w:line="240" w:lineRule="auto"/>
        <w:ind w:left="0" w:firstLine="709"/>
        <w:contextualSpacing w:val="0"/>
        <w:jc w:val="both"/>
        <w:rPr>
          <w:rFonts w:ascii="Times New Roman" w:hAnsi="Times New Roman" w:cs="Times New Roman"/>
          <w:sz w:val="28"/>
          <w:szCs w:val="28"/>
        </w:rPr>
      </w:pPr>
      <w:r w:rsidRPr="00FD20D6">
        <w:rPr>
          <w:rFonts w:ascii="Times New Roman" w:hAnsi="Times New Roman" w:cs="Times New Roman"/>
          <w:sz w:val="28"/>
          <w:szCs w:val="28"/>
        </w:rPr>
        <w:t xml:space="preserve">Важной особенностью социальной работы с многодетными семьями, находящимися в трудной жизненной ситуации, является не просто оказание помощи в борьбе с выявленными трудностями, но и развитие собственной активности членов семьи, направленной на решение существующих проблем и профилактику трудных жизненных ситуаций в дальнейшем. Для этого </w:t>
      </w:r>
      <w:r w:rsidRPr="00FD20D6">
        <w:rPr>
          <w:rFonts w:ascii="Times New Roman" w:hAnsi="Times New Roman" w:cs="Times New Roman"/>
          <w:sz w:val="28"/>
          <w:szCs w:val="28"/>
        </w:rPr>
        <w:lastRenderedPageBreak/>
        <w:t>необходимо повышать адаптационный потенциал многодетной семьи, формировать установку на более активный и широкий поиск альтернатив при угрозах возникновения проблемных ситуаций. Целесообразность формирования у членов многодетной семьи активной позиции в плане решения своих проблем определяется тем, что различные виды социальной помощи не носят постоянного характера, а нежелание многодетной семьи повышать свой потенциал в решении жизненных проблем становится отрицательной характеристикой, которая будет учитываться органами социальной защиты, определяя неблагополучный статус такой семьи</w:t>
      </w:r>
    </w:p>
    <w:p w14:paraId="5EAFE1E1" w14:textId="77777777" w:rsidR="00FD20D6" w:rsidRDefault="00FD20D6" w:rsidP="00BB147C">
      <w:pPr>
        <w:pStyle w:val="a3"/>
        <w:widowControl w:val="0"/>
        <w:spacing w:after="0" w:line="240" w:lineRule="auto"/>
        <w:ind w:left="0" w:firstLine="709"/>
        <w:contextualSpacing w:val="0"/>
        <w:jc w:val="both"/>
        <w:rPr>
          <w:rFonts w:ascii="Times New Roman" w:hAnsi="Times New Roman" w:cs="Times New Roman"/>
          <w:sz w:val="28"/>
          <w:szCs w:val="28"/>
        </w:rPr>
      </w:pPr>
    </w:p>
    <w:p w14:paraId="2D6DEEE3" w14:textId="77777777" w:rsidR="002F3C71" w:rsidRPr="005E6A7E" w:rsidRDefault="002F3C71" w:rsidP="00BB147C">
      <w:pPr>
        <w:pStyle w:val="a3"/>
        <w:widowControl w:val="0"/>
        <w:spacing w:after="0" w:line="240" w:lineRule="auto"/>
        <w:ind w:left="0" w:firstLine="709"/>
        <w:contextualSpacing w:val="0"/>
        <w:jc w:val="both"/>
        <w:rPr>
          <w:rFonts w:ascii="Times New Roman" w:hAnsi="Times New Roman" w:cs="Times New Roman"/>
          <w:sz w:val="28"/>
          <w:szCs w:val="28"/>
        </w:rPr>
      </w:pPr>
    </w:p>
    <w:p w14:paraId="35B8029A" w14:textId="3CD6E3F2" w:rsidR="00BB147C" w:rsidRPr="00BB147C" w:rsidRDefault="00BB147C" w:rsidP="00BB147C">
      <w:pPr>
        <w:pStyle w:val="a3"/>
        <w:widowControl w:val="0"/>
        <w:spacing w:after="0" w:line="240" w:lineRule="auto"/>
        <w:ind w:left="0" w:firstLine="709"/>
        <w:contextualSpacing w:val="0"/>
        <w:jc w:val="both"/>
        <w:rPr>
          <w:rFonts w:ascii="Times New Roman" w:hAnsi="Times New Roman" w:cs="Times New Roman"/>
          <w:sz w:val="28"/>
          <w:szCs w:val="28"/>
        </w:rPr>
      </w:pPr>
      <w:r w:rsidRPr="00BB147C">
        <w:rPr>
          <w:rFonts w:ascii="Times New Roman" w:hAnsi="Times New Roman" w:cs="Times New Roman"/>
          <w:b/>
          <w:bCs/>
          <w:sz w:val="28"/>
          <w:szCs w:val="28"/>
        </w:rPr>
        <w:t>Целями социальной деятельности</w:t>
      </w:r>
      <w:r w:rsidRPr="00BB147C">
        <w:rPr>
          <w:rFonts w:ascii="Times New Roman" w:hAnsi="Times New Roman" w:cs="Times New Roman"/>
          <w:sz w:val="28"/>
          <w:szCs w:val="28"/>
        </w:rPr>
        <w:t xml:space="preserve"> являются охрана жизни и здоровья людей; обеспечение и поддержание их жилищных условий на достойном уровне; предоставление возможностей для получения образования и трудоустройства; обеспечение справедливых условий оплаты труда; обеспечение благополучной старости, и т. д.</w:t>
      </w:r>
    </w:p>
    <w:p w14:paraId="491495A6" w14:textId="41BBB0F5" w:rsidR="00C2285D" w:rsidRDefault="00C2285D" w:rsidP="00BB147C">
      <w:pPr>
        <w:pStyle w:val="a3"/>
        <w:widowControl w:val="0"/>
        <w:spacing w:after="0" w:line="240" w:lineRule="auto"/>
        <w:ind w:left="0" w:firstLine="709"/>
        <w:contextualSpacing w:val="0"/>
        <w:jc w:val="both"/>
        <w:rPr>
          <w:rFonts w:ascii="Times New Roman" w:hAnsi="Times New Roman" w:cs="Times New Roman"/>
          <w:sz w:val="28"/>
          <w:szCs w:val="28"/>
        </w:rPr>
      </w:pPr>
      <w:r w:rsidRPr="00C2285D">
        <w:rPr>
          <w:rFonts w:ascii="Times New Roman" w:hAnsi="Times New Roman" w:cs="Times New Roman"/>
          <w:sz w:val="28"/>
          <w:szCs w:val="28"/>
        </w:rPr>
        <w:t>Общество состоит из четырех основных сфер: политической, экономической, социальной и духовной. Для каждой из них отведены свои задачи. </w:t>
      </w:r>
    </w:p>
    <w:p w14:paraId="22246588" w14:textId="295F4941" w:rsidR="00C2285D" w:rsidRPr="00DE37AC" w:rsidRDefault="00C2285D" w:rsidP="00BB147C">
      <w:pPr>
        <w:pStyle w:val="a3"/>
        <w:widowControl w:val="0"/>
        <w:spacing w:after="0" w:line="240" w:lineRule="auto"/>
        <w:ind w:left="0" w:firstLine="709"/>
        <w:contextualSpacing w:val="0"/>
        <w:jc w:val="both"/>
        <w:rPr>
          <w:rFonts w:ascii="Times New Roman" w:hAnsi="Times New Roman" w:cs="Times New Roman"/>
          <w:sz w:val="28"/>
          <w:szCs w:val="28"/>
        </w:rPr>
      </w:pPr>
      <w:r w:rsidRPr="00DE37AC">
        <w:rPr>
          <w:rFonts w:ascii="Times New Roman" w:hAnsi="Times New Roman" w:cs="Times New Roman"/>
          <w:b/>
          <w:bCs/>
          <w:sz w:val="28"/>
          <w:szCs w:val="28"/>
        </w:rPr>
        <w:t>Социальная сфера</w:t>
      </w:r>
      <w:r w:rsidRPr="00DE37AC">
        <w:rPr>
          <w:rFonts w:ascii="Times New Roman" w:hAnsi="Times New Roman" w:cs="Times New Roman"/>
          <w:sz w:val="28"/>
          <w:szCs w:val="28"/>
        </w:rPr>
        <w:t> – это совокупность отраслей, предприятий, организаций, непосредственным образом связанных и определяющих образ и уровень жизни людей, их благосостояние, потребление. Социальная сфера охватывает все пространство жизни человека - от условий его труда и быта, здоровья и досуга до социально-классовых и национальных отношений.</w:t>
      </w:r>
    </w:p>
    <w:p w14:paraId="10F2B86D" w14:textId="77777777" w:rsidR="00C2285D" w:rsidRPr="00C2285D" w:rsidRDefault="00C2285D" w:rsidP="00BB147C">
      <w:pPr>
        <w:pStyle w:val="a3"/>
        <w:widowControl w:val="0"/>
        <w:spacing w:after="0" w:line="240" w:lineRule="auto"/>
        <w:ind w:left="0" w:firstLine="709"/>
        <w:contextualSpacing w:val="0"/>
        <w:jc w:val="both"/>
        <w:rPr>
          <w:rFonts w:ascii="Times New Roman" w:hAnsi="Times New Roman" w:cs="Times New Roman"/>
          <w:sz w:val="28"/>
          <w:szCs w:val="28"/>
        </w:rPr>
      </w:pPr>
      <w:r w:rsidRPr="00C2285D">
        <w:rPr>
          <w:rFonts w:ascii="Times New Roman" w:hAnsi="Times New Roman" w:cs="Times New Roman"/>
          <w:sz w:val="28"/>
          <w:szCs w:val="28"/>
        </w:rPr>
        <w:t>Существует несколько определений социальной сферы.</w:t>
      </w:r>
    </w:p>
    <w:p w14:paraId="4A99D4DC" w14:textId="77777777" w:rsidR="00C2285D" w:rsidRPr="00C2285D" w:rsidRDefault="00C2285D" w:rsidP="00BB147C">
      <w:pPr>
        <w:pStyle w:val="a3"/>
        <w:widowControl w:val="0"/>
        <w:spacing w:after="0" w:line="240" w:lineRule="auto"/>
        <w:ind w:left="0" w:firstLine="709"/>
        <w:contextualSpacing w:val="0"/>
        <w:jc w:val="both"/>
        <w:rPr>
          <w:rFonts w:ascii="Times New Roman" w:hAnsi="Times New Roman" w:cs="Times New Roman"/>
          <w:sz w:val="28"/>
          <w:szCs w:val="28"/>
        </w:rPr>
      </w:pPr>
      <w:r w:rsidRPr="00BB147C">
        <w:rPr>
          <w:rFonts w:ascii="Times New Roman" w:hAnsi="Times New Roman" w:cs="Times New Roman"/>
          <w:b/>
          <w:bCs/>
          <w:sz w:val="28"/>
          <w:szCs w:val="28"/>
        </w:rPr>
        <w:t>Социальная сфера жизни общества</w:t>
      </w:r>
      <w:r w:rsidRPr="00C2285D">
        <w:rPr>
          <w:rFonts w:ascii="Times New Roman" w:hAnsi="Times New Roman" w:cs="Times New Roman"/>
          <w:sz w:val="28"/>
          <w:szCs w:val="28"/>
        </w:rPr>
        <w:t xml:space="preserve"> представляет собой систему, организованную для удовлетворения материальных и духовных человеческих потребностей.</w:t>
      </w:r>
    </w:p>
    <w:p w14:paraId="04B851F4" w14:textId="77777777" w:rsidR="00C2285D" w:rsidRPr="00C2285D" w:rsidRDefault="00C2285D" w:rsidP="00BB147C">
      <w:pPr>
        <w:pStyle w:val="a3"/>
        <w:widowControl w:val="0"/>
        <w:spacing w:after="0" w:line="240" w:lineRule="auto"/>
        <w:ind w:left="0" w:firstLine="709"/>
        <w:contextualSpacing w:val="0"/>
        <w:jc w:val="both"/>
        <w:rPr>
          <w:rFonts w:ascii="Times New Roman" w:hAnsi="Times New Roman" w:cs="Times New Roman"/>
          <w:sz w:val="28"/>
          <w:szCs w:val="28"/>
        </w:rPr>
      </w:pPr>
      <w:r w:rsidRPr="00C2285D">
        <w:rPr>
          <w:rFonts w:ascii="Times New Roman" w:hAnsi="Times New Roman" w:cs="Times New Roman"/>
          <w:sz w:val="28"/>
          <w:szCs w:val="28"/>
        </w:rPr>
        <w:t>Она включает в себя:</w:t>
      </w:r>
    </w:p>
    <w:p w14:paraId="2E2CB1A4" w14:textId="77777777" w:rsidR="00C2285D" w:rsidRPr="00C2285D" w:rsidRDefault="00C2285D" w:rsidP="00BB147C">
      <w:pPr>
        <w:pStyle w:val="a3"/>
        <w:widowControl w:val="0"/>
        <w:numPr>
          <w:ilvl w:val="0"/>
          <w:numId w:val="2"/>
        </w:numPr>
        <w:spacing w:after="0" w:line="240" w:lineRule="auto"/>
        <w:ind w:left="0" w:firstLine="709"/>
        <w:contextualSpacing w:val="0"/>
        <w:jc w:val="both"/>
        <w:rPr>
          <w:rFonts w:ascii="Times New Roman" w:hAnsi="Times New Roman" w:cs="Times New Roman"/>
          <w:sz w:val="28"/>
          <w:szCs w:val="28"/>
        </w:rPr>
      </w:pPr>
      <w:r w:rsidRPr="00C2285D">
        <w:rPr>
          <w:rFonts w:ascii="Times New Roman" w:hAnsi="Times New Roman" w:cs="Times New Roman"/>
          <w:sz w:val="28"/>
          <w:szCs w:val="28"/>
        </w:rPr>
        <w:t>Образовательные и воспитательные учреждения (детские сады, школы, кружки по интересам, колледжи, университеты);</w:t>
      </w:r>
    </w:p>
    <w:p w14:paraId="03A7BCAB" w14:textId="77777777" w:rsidR="00C2285D" w:rsidRPr="00C2285D" w:rsidRDefault="00C2285D" w:rsidP="00BB147C">
      <w:pPr>
        <w:pStyle w:val="a3"/>
        <w:widowControl w:val="0"/>
        <w:numPr>
          <w:ilvl w:val="0"/>
          <w:numId w:val="2"/>
        </w:numPr>
        <w:spacing w:after="0" w:line="240" w:lineRule="auto"/>
        <w:ind w:left="0" w:firstLine="709"/>
        <w:contextualSpacing w:val="0"/>
        <w:jc w:val="both"/>
        <w:rPr>
          <w:rFonts w:ascii="Times New Roman" w:hAnsi="Times New Roman" w:cs="Times New Roman"/>
          <w:sz w:val="28"/>
          <w:szCs w:val="28"/>
        </w:rPr>
      </w:pPr>
      <w:r w:rsidRPr="00C2285D">
        <w:rPr>
          <w:rFonts w:ascii="Times New Roman" w:hAnsi="Times New Roman" w:cs="Times New Roman"/>
          <w:sz w:val="28"/>
          <w:szCs w:val="28"/>
        </w:rPr>
        <w:t>Организации, занимающиеся медицинским обслуживанием (больницы, госпитали, поликлиники, медицинские центры, лаборатории);</w:t>
      </w:r>
    </w:p>
    <w:p w14:paraId="54FDA8AA" w14:textId="77777777" w:rsidR="00C2285D" w:rsidRPr="00C2285D" w:rsidRDefault="00C2285D" w:rsidP="00BB147C">
      <w:pPr>
        <w:pStyle w:val="a3"/>
        <w:widowControl w:val="0"/>
        <w:numPr>
          <w:ilvl w:val="0"/>
          <w:numId w:val="2"/>
        </w:numPr>
        <w:spacing w:after="0" w:line="240" w:lineRule="auto"/>
        <w:ind w:left="0" w:firstLine="709"/>
        <w:contextualSpacing w:val="0"/>
        <w:jc w:val="both"/>
        <w:rPr>
          <w:rFonts w:ascii="Times New Roman" w:hAnsi="Times New Roman" w:cs="Times New Roman"/>
          <w:sz w:val="28"/>
          <w:szCs w:val="28"/>
        </w:rPr>
      </w:pPr>
      <w:r w:rsidRPr="00C2285D">
        <w:rPr>
          <w:rFonts w:ascii="Times New Roman" w:hAnsi="Times New Roman" w:cs="Times New Roman"/>
          <w:sz w:val="28"/>
          <w:szCs w:val="28"/>
        </w:rPr>
        <w:t>Культурные организации (музеи, дворцы и дома культуры, парки культуры и отдыха, цирки, театры, концертные залы, ботанические сады, галереи);</w:t>
      </w:r>
    </w:p>
    <w:p w14:paraId="223C529C" w14:textId="77777777" w:rsidR="00C2285D" w:rsidRPr="00C2285D" w:rsidRDefault="00C2285D" w:rsidP="00BB147C">
      <w:pPr>
        <w:pStyle w:val="a3"/>
        <w:widowControl w:val="0"/>
        <w:numPr>
          <w:ilvl w:val="0"/>
          <w:numId w:val="2"/>
        </w:numPr>
        <w:spacing w:after="0" w:line="240" w:lineRule="auto"/>
        <w:ind w:left="0" w:firstLine="709"/>
        <w:contextualSpacing w:val="0"/>
        <w:jc w:val="both"/>
        <w:rPr>
          <w:rFonts w:ascii="Times New Roman" w:hAnsi="Times New Roman" w:cs="Times New Roman"/>
          <w:sz w:val="28"/>
          <w:szCs w:val="28"/>
        </w:rPr>
      </w:pPr>
      <w:r w:rsidRPr="00C2285D">
        <w:rPr>
          <w:rFonts w:ascii="Times New Roman" w:hAnsi="Times New Roman" w:cs="Times New Roman"/>
          <w:sz w:val="28"/>
          <w:szCs w:val="28"/>
        </w:rPr>
        <w:t>Спортивные организации (спортивные клубы, футбольные и хоккейные лиги, спортивные школы, секции, центры);</w:t>
      </w:r>
    </w:p>
    <w:p w14:paraId="7F39DDC5" w14:textId="77777777" w:rsidR="00C2285D" w:rsidRPr="00C2285D" w:rsidRDefault="00C2285D" w:rsidP="00BB147C">
      <w:pPr>
        <w:pStyle w:val="a3"/>
        <w:widowControl w:val="0"/>
        <w:numPr>
          <w:ilvl w:val="0"/>
          <w:numId w:val="2"/>
        </w:numPr>
        <w:spacing w:after="0" w:line="240" w:lineRule="auto"/>
        <w:ind w:left="0" w:firstLine="709"/>
        <w:contextualSpacing w:val="0"/>
        <w:jc w:val="both"/>
        <w:rPr>
          <w:rFonts w:ascii="Times New Roman" w:hAnsi="Times New Roman" w:cs="Times New Roman"/>
          <w:sz w:val="28"/>
          <w:szCs w:val="28"/>
        </w:rPr>
      </w:pPr>
      <w:r w:rsidRPr="00C2285D">
        <w:rPr>
          <w:rFonts w:ascii="Times New Roman" w:hAnsi="Times New Roman" w:cs="Times New Roman"/>
          <w:sz w:val="28"/>
          <w:szCs w:val="28"/>
        </w:rPr>
        <w:t>Социальное обеспечение (организации, оказывающие материальную помощь старикам, лицам, лишившимся трудоспособности, матерям-одиночкам, безработным, лицам без определенного места жительства);</w:t>
      </w:r>
    </w:p>
    <w:p w14:paraId="69FDCA1F" w14:textId="77777777" w:rsidR="00C2285D" w:rsidRPr="00C2285D" w:rsidRDefault="00C2285D" w:rsidP="00BB147C">
      <w:pPr>
        <w:pStyle w:val="a3"/>
        <w:widowControl w:val="0"/>
        <w:numPr>
          <w:ilvl w:val="0"/>
          <w:numId w:val="2"/>
        </w:numPr>
        <w:spacing w:after="0" w:line="240" w:lineRule="auto"/>
        <w:ind w:left="0" w:firstLine="709"/>
        <w:contextualSpacing w:val="0"/>
        <w:jc w:val="both"/>
        <w:rPr>
          <w:rFonts w:ascii="Times New Roman" w:hAnsi="Times New Roman" w:cs="Times New Roman"/>
          <w:sz w:val="28"/>
          <w:szCs w:val="28"/>
        </w:rPr>
      </w:pPr>
      <w:r w:rsidRPr="00C2285D">
        <w:rPr>
          <w:rFonts w:ascii="Times New Roman" w:hAnsi="Times New Roman" w:cs="Times New Roman"/>
          <w:sz w:val="28"/>
          <w:szCs w:val="28"/>
        </w:rPr>
        <w:t>Общественное питание;</w:t>
      </w:r>
    </w:p>
    <w:p w14:paraId="483FF555" w14:textId="77777777" w:rsidR="00C2285D" w:rsidRPr="00C2285D" w:rsidRDefault="00C2285D" w:rsidP="00BB147C">
      <w:pPr>
        <w:pStyle w:val="a3"/>
        <w:widowControl w:val="0"/>
        <w:numPr>
          <w:ilvl w:val="0"/>
          <w:numId w:val="2"/>
        </w:numPr>
        <w:spacing w:after="0" w:line="240" w:lineRule="auto"/>
        <w:ind w:left="0" w:firstLine="709"/>
        <w:contextualSpacing w:val="0"/>
        <w:jc w:val="both"/>
        <w:rPr>
          <w:rFonts w:ascii="Times New Roman" w:hAnsi="Times New Roman" w:cs="Times New Roman"/>
          <w:sz w:val="28"/>
          <w:szCs w:val="28"/>
        </w:rPr>
      </w:pPr>
      <w:r w:rsidRPr="00C2285D">
        <w:rPr>
          <w:rFonts w:ascii="Times New Roman" w:hAnsi="Times New Roman" w:cs="Times New Roman"/>
          <w:sz w:val="28"/>
          <w:szCs w:val="28"/>
        </w:rPr>
        <w:t xml:space="preserve">Коммунальное обслуживание - ряд служб по хозяйственному обслуживанию района, города, области (водоканал, городской транспорт, </w:t>
      </w:r>
      <w:r w:rsidRPr="00C2285D">
        <w:rPr>
          <w:rFonts w:ascii="Times New Roman" w:hAnsi="Times New Roman" w:cs="Times New Roman"/>
          <w:sz w:val="28"/>
          <w:szCs w:val="28"/>
        </w:rPr>
        <w:lastRenderedPageBreak/>
        <w:t>жилищно-коммунальное хозяйство, электростанции);</w:t>
      </w:r>
    </w:p>
    <w:p w14:paraId="58B39133" w14:textId="77777777" w:rsidR="00C2285D" w:rsidRPr="00C2285D" w:rsidRDefault="00C2285D" w:rsidP="00BB147C">
      <w:pPr>
        <w:pStyle w:val="a3"/>
        <w:widowControl w:val="0"/>
        <w:numPr>
          <w:ilvl w:val="0"/>
          <w:numId w:val="2"/>
        </w:numPr>
        <w:spacing w:after="0" w:line="240" w:lineRule="auto"/>
        <w:ind w:left="0" w:firstLine="709"/>
        <w:contextualSpacing w:val="0"/>
        <w:jc w:val="both"/>
        <w:rPr>
          <w:rFonts w:ascii="Times New Roman" w:hAnsi="Times New Roman" w:cs="Times New Roman"/>
          <w:sz w:val="28"/>
          <w:szCs w:val="28"/>
        </w:rPr>
      </w:pPr>
      <w:r w:rsidRPr="00C2285D">
        <w:rPr>
          <w:rFonts w:ascii="Times New Roman" w:hAnsi="Times New Roman" w:cs="Times New Roman"/>
          <w:sz w:val="28"/>
          <w:szCs w:val="28"/>
        </w:rPr>
        <w:t>Пассажирский транспорт, связь.</w:t>
      </w:r>
    </w:p>
    <w:p w14:paraId="66D7C2AA" w14:textId="2A7A7092" w:rsidR="00B412AA" w:rsidRDefault="00B412AA" w:rsidP="00BB147C">
      <w:pPr>
        <w:pStyle w:val="a3"/>
        <w:widowControl w:val="0"/>
        <w:spacing w:after="0" w:line="240" w:lineRule="auto"/>
        <w:ind w:left="0" w:firstLine="709"/>
        <w:contextualSpacing w:val="0"/>
        <w:jc w:val="both"/>
        <w:rPr>
          <w:rFonts w:ascii="Times New Roman" w:hAnsi="Times New Roman" w:cs="Times New Roman"/>
          <w:sz w:val="28"/>
          <w:szCs w:val="28"/>
        </w:rPr>
      </w:pPr>
      <w:r w:rsidRPr="00B412AA">
        <w:rPr>
          <w:rFonts w:ascii="Times New Roman" w:hAnsi="Times New Roman" w:cs="Times New Roman"/>
          <w:sz w:val="28"/>
          <w:szCs w:val="28"/>
        </w:rPr>
        <w:t xml:space="preserve">Следовательно, соц. сфера </w:t>
      </w:r>
      <w:proofErr w:type="gramStart"/>
      <w:r w:rsidRPr="00B412AA">
        <w:rPr>
          <w:rFonts w:ascii="Times New Roman" w:hAnsi="Times New Roman" w:cs="Times New Roman"/>
          <w:sz w:val="28"/>
          <w:szCs w:val="28"/>
        </w:rPr>
        <w:t>- это</w:t>
      </w:r>
      <w:proofErr w:type="gramEnd"/>
      <w:r w:rsidRPr="00B412AA">
        <w:rPr>
          <w:rFonts w:ascii="Times New Roman" w:hAnsi="Times New Roman" w:cs="Times New Roman"/>
          <w:sz w:val="28"/>
          <w:szCs w:val="28"/>
        </w:rPr>
        <w:t xml:space="preserve"> вся система жизнеобеспечения человека с момента его рождения до его погребения. Соц. сферу рассматривают как в широком, так и в узком смысле слова. В широком смысле слова соц. сфера отражает и включает в себя все то, что связано человеком, его жизнью, удовлетворением его самых разнообразных жизненных потребностей и интересов. В узком смысле - соц. сфера отражает ту совокупность деятельности людей, ее форм и </w:t>
      </w:r>
      <w:proofErr w:type="gramStart"/>
      <w:r w:rsidRPr="00B412AA">
        <w:rPr>
          <w:rFonts w:ascii="Times New Roman" w:hAnsi="Times New Roman" w:cs="Times New Roman"/>
          <w:sz w:val="28"/>
          <w:szCs w:val="28"/>
        </w:rPr>
        <w:t>видов</w:t>
      </w:r>
      <w:proofErr w:type="gramEnd"/>
      <w:r w:rsidRPr="00B412AA">
        <w:rPr>
          <w:rFonts w:ascii="Times New Roman" w:hAnsi="Times New Roman" w:cs="Times New Roman"/>
          <w:sz w:val="28"/>
          <w:szCs w:val="28"/>
        </w:rPr>
        <w:t xml:space="preserve"> посредством которых они удовлетворяют свои материальные и духовные потребности в определенных условиях и в определенном отрезке времени. Для характеристики соц. сферы используются различные термины: общественное благо, качество жизни, уровень жизни и </w:t>
      </w:r>
      <w:r w:rsidR="00BB147C" w:rsidRPr="00B412AA">
        <w:rPr>
          <w:rFonts w:ascii="Times New Roman" w:hAnsi="Times New Roman" w:cs="Times New Roman"/>
          <w:sz w:val="28"/>
          <w:szCs w:val="28"/>
        </w:rPr>
        <w:t>др. Общественное</w:t>
      </w:r>
      <w:r w:rsidRPr="00B412AA">
        <w:rPr>
          <w:rFonts w:ascii="Times New Roman" w:hAnsi="Times New Roman" w:cs="Times New Roman"/>
          <w:sz w:val="28"/>
          <w:szCs w:val="28"/>
        </w:rPr>
        <w:t xml:space="preserve"> благо наряду с материальной составляющей включает и нематериальные компоненты: личное счастье, благополучие, удовлетворение работой и др. Качество жизни характеризует, с одной стороны субъекта общ. жизни и потребностей человека (продолжительность жизни, образования, культурного и интеллектуального потенциала), а с другой - комфортность, удобство жизненных условий, состояния и среды обитания людей. Уровень жизни отражает обеспеченность населения необходимыми для его жизнедеятельности материальными и духовными благами, достигнутый уровень их потребления и степень удовлетворения потребностей людей в этих благах.</w:t>
      </w:r>
    </w:p>
    <w:p w14:paraId="623281DD" w14:textId="7E53E280" w:rsidR="00C2285D" w:rsidRPr="00DE37AC" w:rsidRDefault="00C2285D" w:rsidP="00BB147C">
      <w:pPr>
        <w:pStyle w:val="a3"/>
        <w:widowControl w:val="0"/>
        <w:spacing w:after="0" w:line="240" w:lineRule="auto"/>
        <w:ind w:left="0" w:firstLine="709"/>
        <w:contextualSpacing w:val="0"/>
        <w:jc w:val="both"/>
        <w:rPr>
          <w:rFonts w:ascii="Times New Roman" w:hAnsi="Times New Roman" w:cs="Times New Roman"/>
          <w:sz w:val="28"/>
          <w:szCs w:val="28"/>
        </w:rPr>
      </w:pPr>
      <w:r w:rsidRPr="00DE37AC">
        <w:rPr>
          <w:rFonts w:ascii="Times New Roman" w:hAnsi="Times New Roman" w:cs="Times New Roman"/>
          <w:sz w:val="28"/>
          <w:szCs w:val="28"/>
        </w:rPr>
        <w:t>Таким образом, благодаря многочисленным организациям, социальная сфера общественной жизни обеспечивает условия труда и отдыха, заботится о физическом развитии человека, его здоровье, образовании.</w:t>
      </w:r>
    </w:p>
    <w:p w14:paraId="7164882E" w14:textId="77777777" w:rsidR="00C2285D" w:rsidRPr="00DE37AC" w:rsidRDefault="00C2285D" w:rsidP="00BB147C">
      <w:pPr>
        <w:pStyle w:val="a3"/>
        <w:widowControl w:val="0"/>
        <w:spacing w:after="0" w:line="240" w:lineRule="auto"/>
        <w:ind w:left="0" w:firstLine="709"/>
        <w:contextualSpacing w:val="0"/>
        <w:jc w:val="both"/>
        <w:rPr>
          <w:rFonts w:ascii="Times New Roman" w:hAnsi="Times New Roman" w:cs="Times New Roman"/>
          <w:sz w:val="28"/>
          <w:szCs w:val="28"/>
        </w:rPr>
      </w:pPr>
      <w:r w:rsidRPr="00DE37AC">
        <w:rPr>
          <w:rFonts w:ascii="Times New Roman" w:hAnsi="Times New Roman" w:cs="Times New Roman"/>
          <w:sz w:val="28"/>
          <w:szCs w:val="28"/>
        </w:rPr>
        <w:t>Согласно другому подходу, социальная сфера представляет демографические группы населения, отличающиеся между собой по возрасту, полу, личным особенностям. В этом случае социальная сфера общества включает в себя: стариков, детей, подростков, мужчин, трудоспособных граждан, женщин, пенсионеров.</w:t>
      </w:r>
    </w:p>
    <w:p w14:paraId="3679990A" w14:textId="1B67F7E7" w:rsidR="00C2285D" w:rsidRPr="00DE37AC" w:rsidRDefault="00C2285D" w:rsidP="00BB147C">
      <w:pPr>
        <w:pStyle w:val="a3"/>
        <w:widowControl w:val="0"/>
        <w:spacing w:after="0" w:line="240" w:lineRule="auto"/>
        <w:ind w:left="0" w:firstLine="709"/>
        <w:contextualSpacing w:val="0"/>
        <w:jc w:val="both"/>
        <w:rPr>
          <w:rFonts w:ascii="Times New Roman" w:hAnsi="Times New Roman" w:cs="Times New Roman"/>
          <w:sz w:val="28"/>
          <w:szCs w:val="28"/>
        </w:rPr>
      </w:pPr>
      <w:r w:rsidRPr="00DE37AC">
        <w:rPr>
          <w:rFonts w:ascii="Times New Roman" w:hAnsi="Times New Roman" w:cs="Times New Roman"/>
          <w:sz w:val="28"/>
          <w:szCs w:val="28"/>
        </w:rPr>
        <w:t>Третье определение универсальное: социальная сфера общества – это поле деятельности людей, объединенных в различные социальные общности. Эти группы различаются между собой уровнем образования, дохода, доступом к власти.</w:t>
      </w:r>
    </w:p>
    <w:p w14:paraId="18B688DF" w14:textId="77777777" w:rsidR="00C2285D" w:rsidRPr="00C2285D" w:rsidRDefault="00C2285D" w:rsidP="00BB147C">
      <w:pPr>
        <w:pStyle w:val="a3"/>
        <w:widowControl w:val="0"/>
        <w:spacing w:after="0" w:line="240" w:lineRule="auto"/>
        <w:ind w:left="0" w:firstLine="709"/>
        <w:contextualSpacing w:val="0"/>
        <w:jc w:val="both"/>
        <w:rPr>
          <w:rFonts w:ascii="Times New Roman" w:hAnsi="Times New Roman" w:cs="Times New Roman"/>
          <w:b/>
          <w:bCs/>
          <w:sz w:val="28"/>
          <w:szCs w:val="28"/>
        </w:rPr>
      </w:pPr>
      <w:r w:rsidRPr="00C2285D">
        <w:rPr>
          <w:rFonts w:ascii="Times New Roman" w:hAnsi="Times New Roman" w:cs="Times New Roman"/>
          <w:b/>
          <w:bCs/>
          <w:sz w:val="28"/>
          <w:szCs w:val="28"/>
        </w:rPr>
        <w:t>Элементы социальной сферы</w:t>
      </w:r>
    </w:p>
    <w:p w14:paraId="2DAD8DFB" w14:textId="77777777" w:rsidR="00C2285D" w:rsidRPr="00C2285D" w:rsidRDefault="00C2285D" w:rsidP="00BB147C">
      <w:pPr>
        <w:pStyle w:val="a3"/>
        <w:widowControl w:val="0"/>
        <w:spacing w:after="0" w:line="240" w:lineRule="auto"/>
        <w:ind w:left="0" w:firstLine="709"/>
        <w:contextualSpacing w:val="0"/>
        <w:jc w:val="both"/>
        <w:rPr>
          <w:rFonts w:ascii="Times New Roman" w:hAnsi="Times New Roman" w:cs="Times New Roman"/>
          <w:sz w:val="28"/>
          <w:szCs w:val="28"/>
        </w:rPr>
      </w:pPr>
      <w:r w:rsidRPr="00C2285D">
        <w:rPr>
          <w:rFonts w:ascii="Times New Roman" w:hAnsi="Times New Roman" w:cs="Times New Roman"/>
          <w:sz w:val="28"/>
          <w:szCs w:val="28"/>
        </w:rPr>
        <w:t>Социальная сфера имеет сложную структуру, состоит из разнообразных элементов: наций, этносов, классов.</w:t>
      </w:r>
    </w:p>
    <w:p w14:paraId="762CAE25" w14:textId="77777777" w:rsidR="00C2285D" w:rsidRPr="00C2285D" w:rsidRDefault="00C2285D" w:rsidP="00BB147C">
      <w:pPr>
        <w:pStyle w:val="a3"/>
        <w:widowControl w:val="0"/>
        <w:spacing w:after="0" w:line="240" w:lineRule="auto"/>
        <w:ind w:left="0" w:firstLine="709"/>
        <w:contextualSpacing w:val="0"/>
        <w:jc w:val="both"/>
        <w:rPr>
          <w:rFonts w:ascii="Times New Roman" w:hAnsi="Times New Roman" w:cs="Times New Roman"/>
          <w:sz w:val="28"/>
          <w:szCs w:val="28"/>
        </w:rPr>
      </w:pPr>
      <w:r w:rsidRPr="00C2285D">
        <w:rPr>
          <w:rFonts w:ascii="Times New Roman" w:hAnsi="Times New Roman" w:cs="Times New Roman"/>
          <w:sz w:val="28"/>
          <w:szCs w:val="28"/>
        </w:rPr>
        <w:t>К элементам социальной сферы относятся:</w:t>
      </w:r>
    </w:p>
    <w:p w14:paraId="2B21CB16" w14:textId="77777777" w:rsidR="00C2285D" w:rsidRPr="00C2285D" w:rsidRDefault="00C2285D" w:rsidP="00BB147C">
      <w:pPr>
        <w:pStyle w:val="a3"/>
        <w:widowControl w:val="0"/>
        <w:numPr>
          <w:ilvl w:val="0"/>
          <w:numId w:val="3"/>
        </w:numPr>
        <w:spacing w:after="0" w:line="240" w:lineRule="auto"/>
        <w:ind w:left="0" w:firstLine="709"/>
        <w:contextualSpacing w:val="0"/>
        <w:jc w:val="both"/>
        <w:rPr>
          <w:rFonts w:ascii="Times New Roman" w:hAnsi="Times New Roman" w:cs="Times New Roman"/>
          <w:sz w:val="28"/>
          <w:szCs w:val="28"/>
        </w:rPr>
      </w:pPr>
      <w:r w:rsidRPr="00C2285D">
        <w:rPr>
          <w:rFonts w:ascii="Times New Roman" w:hAnsi="Times New Roman" w:cs="Times New Roman"/>
          <w:sz w:val="28"/>
          <w:szCs w:val="28"/>
        </w:rPr>
        <w:t>Этническая составляющая. В современности особой общностью является народ;</w:t>
      </w:r>
    </w:p>
    <w:p w14:paraId="4A78D865" w14:textId="77777777" w:rsidR="00C2285D" w:rsidRPr="00C2285D" w:rsidRDefault="00C2285D" w:rsidP="00BB147C">
      <w:pPr>
        <w:pStyle w:val="a3"/>
        <w:widowControl w:val="0"/>
        <w:numPr>
          <w:ilvl w:val="0"/>
          <w:numId w:val="3"/>
        </w:numPr>
        <w:spacing w:after="0" w:line="240" w:lineRule="auto"/>
        <w:ind w:left="0" w:firstLine="709"/>
        <w:contextualSpacing w:val="0"/>
        <w:jc w:val="both"/>
        <w:rPr>
          <w:rFonts w:ascii="Times New Roman" w:hAnsi="Times New Roman" w:cs="Times New Roman"/>
          <w:sz w:val="28"/>
          <w:szCs w:val="28"/>
        </w:rPr>
      </w:pPr>
      <w:r w:rsidRPr="00C2285D">
        <w:rPr>
          <w:rFonts w:ascii="Times New Roman" w:hAnsi="Times New Roman" w:cs="Times New Roman"/>
          <w:sz w:val="28"/>
          <w:szCs w:val="28"/>
        </w:rPr>
        <w:t>Территория. Каждая общность людей проживает на определённой территории (страна, город, посёлок);</w:t>
      </w:r>
    </w:p>
    <w:p w14:paraId="19126686" w14:textId="77777777" w:rsidR="00C2285D" w:rsidRPr="00C2285D" w:rsidRDefault="00C2285D" w:rsidP="00BB147C">
      <w:pPr>
        <w:pStyle w:val="a3"/>
        <w:widowControl w:val="0"/>
        <w:numPr>
          <w:ilvl w:val="0"/>
          <w:numId w:val="3"/>
        </w:numPr>
        <w:spacing w:after="0" w:line="240" w:lineRule="auto"/>
        <w:ind w:left="0" w:firstLine="709"/>
        <w:contextualSpacing w:val="0"/>
        <w:jc w:val="both"/>
        <w:rPr>
          <w:rFonts w:ascii="Times New Roman" w:hAnsi="Times New Roman" w:cs="Times New Roman"/>
          <w:sz w:val="28"/>
          <w:szCs w:val="28"/>
        </w:rPr>
      </w:pPr>
      <w:r w:rsidRPr="00C2285D">
        <w:rPr>
          <w:rFonts w:ascii="Times New Roman" w:hAnsi="Times New Roman" w:cs="Times New Roman"/>
          <w:sz w:val="28"/>
          <w:szCs w:val="28"/>
        </w:rPr>
        <w:t>Классовая составляющая. Неравенство доходов, уровня жизни, разделение труда приводят к появлению классов общества. В современном мире определение «класс» заменено на понятие «социальные группы»;</w:t>
      </w:r>
    </w:p>
    <w:p w14:paraId="71F3CF42" w14:textId="77777777" w:rsidR="00C2285D" w:rsidRPr="00C2285D" w:rsidRDefault="00C2285D" w:rsidP="00BB147C">
      <w:pPr>
        <w:pStyle w:val="a3"/>
        <w:widowControl w:val="0"/>
        <w:numPr>
          <w:ilvl w:val="0"/>
          <w:numId w:val="3"/>
        </w:numPr>
        <w:spacing w:after="0" w:line="240" w:lineRule="auto"/>
        <w:ind w:left="0" w:firstLine="709"/>
        <w:contextualSpacing w:val="0"/>
        <w:jc w:val="both"/>
        <w:rPr>
          <w:rFonts w:ascii="Times New Roman" w:hAnsi="Times New Roman" w:cs="Times New Roman"/>
          <w:sz w:val="28"/>
          <w:szCs w:val="28"/>
        </w:rPr>
      </w:pPr>
      <w:r w:rsidRPr="00C2285D">
        <w:rPr>
          <w:rFonts w:ascii="Times New Roman" w:hAnsi="Times New Roman" w:cs="Times New Roman"/>
          <w:sz w:val="28"/>
          <w:szCs w:val="28"/>
        </w:rPr>
        <w:lastRenderedPageBreak/>
        <w:t>Экономическая составляющая. Данный элемент основывается на доходах членов общества и регулируется степенью доходов граждан страны;</w:t>
      </w:r>
    </w:p>
    <w:p w14:paraId="31631A1A" w14:textId="77777777" w:rsidR="00C2285D" w:rsidRPr="00C2285D" w:rsidRDefault="00C2285D" w:rsidP="00BB147C">
      <w:pPr>
        <w:pStyle w:val="a3"/>
        <w:widowControl w:val="0"/>
        <w:numPr>
          <w:ilvl w:val="0"/>
          <w:numId w:val="3"/>
        </w:numPr>
        <w:spacing w:after="0" w:line="240" w:lineRule="auto"/>
        <w:ind w:left="0" w:firstLine="709"/>
        <w:contextualSpacing w:val="0"/>
        <w:jc w:val="both"/>
        <w:rPr>
          <w:rFonts w:ascii="Times New Roman" w:hAnsi="Times New Roman" w:cs="Times New Roman"/>
          <w:sz w:val="28"/>
          <w:szCs w:val="28"/>
        </w:rPr>
      </w:pPr>
      <w:r w:rsidRPr="00C2285D">
        <w:rPr>
          <w:rFonts w:ascii="Times New Roman" w:hAnsi="Times New Roman" w:cs="Times New Roman"/>
          <w:sz w:val="28"/>
          <w:szCs w:val="28"/>
        </w:rPr>
        <w:t>Профессионально-образовательная составляющая. Различие между людьми проявляется по социально-профессиональному признаку (умственный или физический труд) и по уровню образования (среднее, высшее);</w:t>
      </w:r>
    </w:p>
    <w:p w14:paraId="41ED2C7D" w14:textId="77777777" w:rsidR="00C2285D" w:rsidRPr="00C2285D" w:rsidRDefault="00C2285D" w:rsidP="00BB147C">
      <w:pPr>
        <w:pStyle w:val="a3"/>
        <w:widowControl w:val="0"/>
        <w:numPr>
          <w:ilvl w:val="0"/>
          <w:numId w:val="3"/>
        </w:numPr>
        <w:spacing w:after="0" w:line="240" w:lineRule="auto"/>
        <w:ind w:left="0" w:firstLine="709"/>
        <w:contextualSpacing w:val="0"/>
        <w:jc w:val="both"/>
        <w:rPr>
          <w:rFonts w:ascii="Times New Roman" w:hAnsi="Times New Roman" w:cs="Times New Roman"/>
          <w:sz w:val="28"/>
          <w:szCs w:val="28"/>
        </w:rPr>
      </w:pPr>
      <w:r w:rsidRPr="00C2285D">
        <w:rPr>
          <w:rFonts w:ascii="Times New Roman" w:hAnsi="Times New Roman" w:cs="Times New Roman"/>
          <w:sz w:val="28"/>
          <w:szCs w:val="28"/>
        </w:rPr>
        <w:t>Семейно-брачная составляющая. Одним из институтов социальной сферы является семья, которая основывается на браке, общей бытовой жизни, взаимопомощи, ответственности;</w:t>
      </w:r>
    </w:p>
    <w:p w14:paraId="42D09778" w14:textId="77777777" w:rsidR="00C2285D" w:rsidRPr="00C2285D" w:rsidRDefault="00C2285D" w:rsidP="00BB147C">
      <w:pPr>
        <w:pStyle w:val="a3"/>
        <w:widowControl w:val="0"/>
        <w:numPr>
          <w:ilvl w:val="0"/>
          <w:numId w:val="3"/>
        </w:numPr>
        <w:spacing w:after="0" w:line="240" w:lineRule="auto"/>
        <w:ind w:left="0" w:firstLine="709"/>
        <w:contextualSpacing w:val="0"/>
        <w:jc w:val="both"/>
        <w:rPr>
          <w:rFonts w:ascii="Times New Roman" w:hAnsi="Times New Roman" w:cs="Times New Roman"/>
          <w:sz w:val="28"/>
          <w:szCs w:val="28"/>
        </w:rPr>
      </w:pPr>
      <w:r w:rsidRPr="00C2285D">
        <w:rPr>
          <w:rFonts w:ascii="Times New Roman" w:hAnsi="Times New Roman" w:cs="Times New Roman"/>
          <w:sz w:val="28"/>
          <w:szCs w:val="28"/>
        </w:rPr>
        <w:t>Демографическая составляющая. К демографическому элементу относится:</w:t>
      </w:r>
    </w:p>
    <w:p w14:paraId="489D2044" w14:textId="77777777" w:rsidR="00C2285D" w:rsidRPr="00DE37AC" w:rsidRDefault="00C2285D" w:rsidP="00BB147C">
      <w:pPr>
        <w:pStyle w:val="a3"/>
        <w:widowControl w:val="0"/>
        <w:spacing w:after="0" w:line="240" w:lineRule="auto"/>
        <w:ind w:left="0" w:firstLine="709"/>
        <w:contextualSpacing w:val="0"/>
        <w:jc w:val="both"/>
        <w:rPr>
          <w:rFonts w:ascii="Times New Roman" w:hAnsi="Times New Roman" w:cs="Times New Roman"/>
          <w:sz w:val="28"/>
          <w:szCs w:val="28"/>
        </w:rPr>
      </w:pPr>
      <w:r w:rsidRPr="00DE37AC">
        <w:rPr>
          <w:rFonts w:ascii="Times New Roman" w:hAnsi="Times New Roman" w:cs="Times New Roman"/>
          <w:sz w:val="28"/>
          <w:szCs w:val="28"/>
        </w:rPr>
        <w:t>учёт численности населения;</w:t>
      </w:r>
    </w:p>
    <w:p w14:paraId="41637EFF" w14:textId="77777777" w:rsidR="00C2285D" w:rsidRPr="00DE37AC" w:rsidRDefault="00C2285D" w:rsidP="00BB147C">
      <w:pPr>
        <w:pStyle w:val="a3"/>
        <w:widowControl w:val="0"/>
        <w:spacing w:after="0" w:line="240" w:lineRule="auto"/>
        <w:ind w:left="0" w:firstLine="709"/>
        <w:contextualSpacing w:val="0"/>
        <w:jc w:val="both"/>
        <w:rPr>
          <w:rFonts w:ascii="Times New Roman" w:hAnsi="Times New Roman" w:cs="Times New Roman"/>
          <w:sz w:val="28"/>
          <w:szCs w:val="28"/>
        </w:rPr>
      </w:pPr>
      <w:r w:rsidRPr="00DE37AC">
        <w:rPr>
          <w:rFonts w:ascii="Times New Roman" w:hAnsi="Times New Roman" w:cs="Times New Roman"/>
          <w:sz w:val="28"/>
          <w:szCs w:val="28"/>
        </w:rPr>
        <w:t>уровень смертности;</w:t>
      </w:r>
    </w:p>
    <w:p w14:paraId="5C91EA9D" w14:textId="77777777" w:rsidR="00C2285D" w:rsidRPr="00DE37AC" w:rsidRDefault="00C2285D" w:rsidP="00BB147C">
      <w:pPr>
        <w:pStyle w:val="a3"/>
        <w:widowControl w:val="0"/>
        <w:spacing w:after="0" w:line="240" w:lineRule="auto"/>
        <w:ind w:left="0" w:firstLine="709"/>
        <w:contextualSpacing w:val="0"/>
        <w:jc w:val="both"/>
        <w:rPr>
          <w:rFonts w:ascii="Times New Roman" w:hAnsi="Times New Roman" w:cs="Times New Roman"/>
          <w:sz w:val="28"/>
          <w:szCs w:val="28"/>
        </w:rPr>
      </w:pPr>
      <w:r w:rsidRPr="00DE37AC">
        <w:rPr>
          <w:rFonts w:ascii="Times New Roman" w:hAnsi="Times New Roman" w:cs="Times New Roman"/>
          <w:sz w:val="28"/>
          <w:szCs w:val="28"/>
        </w:rPr>
        <w:t>уровень рождаемости;</w:t>
      </w:r>
    </w:p>
    <w:p w14:paraId="5E989EC8" w14:textId="77777777" w:rsidR="00C2285D" w:rsidRPr="00DE37AC" w:rsidRDefault="00C2285D" w:rsidP="00BB147C">
      <w:pPr>
        <w:pStyle w:val="a3"/>
        <w:widowControl w:val="0"/>
        <w:spacing w:after="0" w:line="240" w:lineRule="auto"/>
        <w:ind w:left="0" w:firstLine="709"/>
        <w:contextualSpacing w:val="0"/>
        <w:jc w:val="both"/>
        <w:rPr>
          <w:rFonts w:ascii="Times New Roman" w:hAnsi="Times New Roman" w:cs="Times New Roman"/>
          <w:sz w:val="28"/>
          <w:szCs w:val="28"/>
        </w:rPr>
      </w:pPr>
      <w:r w:rsidRPr="00DE37AC">
        <w:rPr>
          <w:rFonts w:ascii="Times New Roman" w:hAnsi="Times New Roman" w:cs="Times New Roman"/>
          <w:sz w:val="28"/>
          <w:szCs w:val="28"/>
        </w:rPr>
        <w:t>процентное соотношение полов;</w:t>
      </w:r>
    </w:p>
    <w:p w14:paraId="4FD43AB9" w14:textId="2E39796D" w:rsidR="00C2285D" w:rsidRPr="00DE37AC" w:rsidRDefault="00C2285D" w:rsidP="00BB147C">
      <w:pPr>
        <w:pStyle w:val="a3"/>
        <w:widowControl w:val="0"/>
        <w:spacing w:after="0" w:line="240" w:lineRule="auto"/>
        <w:ind w:left="0" w:firstLine="709"/>
        <w:contextualSpacing w:val="0"/>
        <w:jc w:val="both"/>
        <w:rPr>
          <w:rFonts w:ascii="Times New Roman" w:hAnsi="Times New Roman" w:cs="Times New Roman"/>
          <w:sz w:val="28"/>
          <w:szCs w:val="28"/>
        </w:rPr>
      </w:pPr>
      <w:r w:rsidRPr="00DE37AC">
        <w:rPr>
          <w:rFonts w:ascii="Times New Roman" w:hAnsi="Times New Roman" w:cs="Times New Roman"/>
          <w:sz w:val="28"/>
          <w:szCs w:val="28"/>
        </w:rPr>
        <w:t>половозрастной состав.</w:t>
      </w:r>
    </w:p>
    <w:p w14:paraId="17C2C296" w14:textId="77777777" w:rsidR="00C2285D" w:rsidRPr="00C2285D" w:rsidRDefault="00C2285D" w:rsidP="00BB147C">
      <w:pPr>
        <w:pStyle w:val="a3"/>
        <w:widowControl w:val="0"/>
        <w:spacing w:after="0" w:line="240" w:lineRule="auto"/>
        <w:ind w:left="0" w:firstLine="709"/>
        <w:contextualSpacing w:val="0"/>
        <w:jc w:val="both"/>
        <w:rPr>
          <w:rFonts w:ascii="Times New Roman" w:hAnsi="Times New Roman" w:cs="Times New Roman"/>
          <w:b/>
          <w:bCs/>
          <w:sz w:val="28"/>
          <w:szCs w:val="28"/>
        </w:rPr>
      </w:pPr>
      <w:r w:rsidRPr="00C2285D">
        <w:rPr>
          <w:rFonts w:ascii="Times New Roman" w:hAnsi="Times New Roman" w:cs="Times New Roman"/>
          <w:b/>
          <w:bCs/>
          <w:sz w:val="28"/>
          <w:szCs w:val="28"/>
        </w:rPr>
        <w:t>Назначение социальной сферы</w:t>
      </w:r>
    </w:p>
    <w:p w14:paraId="25AFA0A0" w14:textId="77777777" w:rsidR="00C2285D" w:rsidRPr="00C2285D" w:rsidRDefault="00C2285D" w:rsidP="00BB147C">
      <w:pPr>
        <w:pStyle w:val="a3"/>
        <w:widowControl w:val="0"/>
        <w:spacing w:after="0" w:line="240" w:lineRule="auto"/>
        <w:ind w:left="0" w:firstLine="709"/>
        <w:contextualSpacing w:val="0"/>
        <w:jc w:val="both"/>
        <w:rPr>
          <w:rFonts w:ascii="Times New Roman" w:hAnsi="Times New Roman" w:cs="Times New Roman"/>
          <w:sz w:val="28"/>
          <w:szCs w:val="28"/>
        </w:rPr>
      </w:pPr>
      <w:r w:rsidRPr="00C2285D">
        <w:rPr>
          <w:rFonts w:ascii="Times New Roman" w:hAnsi="Times New Roman" w:cs="Times New Roman"/>
          <w:sz w:val="28"/>
          <w:szCs w:val="28"/>
        </w:rPr>
        <w:t>Социальная сфера по своему целевому назначению заключается:</w:t>
      </w:r>
    </w:p>
    <w:p w14:paraId="5DB1F370" w14:textId="77777777" w:rsidR="00C2285D" w:rsidRPr="00C2285D" w:rsidRDefault="00C2285D" w:rsidP="00BB147C">
      <w:pPr>
        <w:pStyle w:val="a3"/>
        <w:widowControl w:val="0"/>
        <w:numPr>
          <w:ilvl w:val="0"/>
          <w:numId w:val="4"/>
        </w:numPr>
        <w:spacing w:after="0" w:line="240" w:lineRule="auto"/>
        <w:ind w:left="0" w:firstLine="709"/>
        <w:contextualSpacing w:val="0"/>
        <w:jc w:val="both"/>
        <w:rPr>
          <w:rFonts w:ascii="Times New Roman" w:hAnsi="Times New Roman" w:cs="Times New Roman"/>
          <w:sz w:val="28"/>
          <w:szCs w:val="28"/>
        </w:rPr>
      </w:pPr>
      <w:r w:rsidRPr="00C2285D">
        <w:rPr>
          <w:rFonts w:ascii="Times New Roman" w:hAnsi="Times New Roman" w:cs="Times New Roman"/>
          <w:sz w:val="28"/>
          <w:szCs w:val="28"/>
        </w:rPr>
        <w:t>в развитии человеческих ресурсов;</w:t>
      </w:r>
    </w:p>
    <w:p w14:paraId="0ED4FD50" w14:textId="77777777" w:rsidR="00C2285D" w:rsidRPr="00C2285D" w:rsidRDefault="00C2285D" w:rsidP="00BB147C">
      <w:pPr>
        <w:pStyle w:val="a3"/>
        <w:widowControl w:val="0"/>
        <w:numPr>
          <w:ilvl w:val="0"/>
          <w:numId w:val="4"/>
        </w:numPr>
        <w:spacing w:after="0" w:line="240" w:lineRule="auto"/>
        <w:ind w:left="0" w:firstLine="709"/>
        <w:contextualSpacing w:val="0"/>
        <w:jc w:val="both"/>
        <w:rPr>
          <w:rFonts w:ascii="Times New Roman" w:hAnsi="Times New Roman" w:cs="Times New Roman"/>
          <w:sz w:val="28"/>
          <w:szCs w:val="28"/>
        </w:rPr>
      </w:pPr>
      <w:r w:rsidRPr="00C2285D">
        <w:rPr>
          <w:rFonts w:ascii="Times New Roman" w:hAnsi="Times New Roman" w:cs="Times New Roman"/>
          <w:sz w:val="28"/>
          <w:szCs w:val="28"/>
        </w:rPr>
        <w:t>обслуживание населения на бытовом, торговом, жилищном и других уровнях;</w:t>
      </w:r>
    </w:p>
    <w:p w14:paraId="1C068F93" w14:textId="77777777" w:rsidR="00C2285D" w:rsidRPr="00C2285D" w:rsidRDefault="00000000" w:rsidP="00BB147C">
      <w:pPr>
        <w:pStyle w:val="a3"/>
        <w:widowControl w:val="0"/>
        <w:numPr>
          <w:ilvl w:val="0"/>
          <w:numId w:val="4"/>
        </w:numPr>
        <w:spacing w:after="0" w:line="240" w:lineRule="auto"/>
        <w:ind w:left="0" w:firstLine="709"/>
        <w:contextualSpacing w:val="0"/>
        <w:jc w:val="both"/>
        <w:rPr>
          <w:rFonts w:ascii="Times New Roman" w:hAnsi="Times New Roman" w:cs="Times New Roman"/>
          <w:sz w:val="28"/>
          <w:szCs w:val="28"/>
        </w:rPr>
      </w:pPr>
      <w:hyperlink r:id="rId10" w:tooltip="социальная защита (определение, формула, пример)" w:history="1">
        <w:r w:rsidR="00C2285D" w:rsidRPr="00C2285D">
          <w:rPr>
            <w:rStyle w:val="a4"/>
            <w:rFonts w:ascii="Times New Roman" w:hAnsi="Times New Roman" w:cs="Times New Roman"/>
            <w:color w:val="auto"/>
            <w:sz w:val="28"/>
            <w:szCs w:val="28"/>
            <w:u w:val="none"/>
          </w:rPr>
          <w:t>социальная защита</w:t>
        </w:r>
      </w:hyperlink>
      <w:r w:rsidR="00C2285D" w:rsidRPr="00C2285D">
        <w:rPr>
          <w:rFonts w:ascii="Times New Roman" w:hAnsi="Times New Roman" w:cs="Times New Roman"/>
          <w:sz w:val="28"/>
          <w:szCs w:val="28"/>
        </w:rPr>
        <w:t> по системе оказания материальной помощи, страхования, обеспечения условий труда и жизни.</w:t>
      </w:r>
    </w:p>
    <w:p w14:paraId="21A29638" w14:textId="77777777" w:rsidR="00C2285D" w:rsidRPr="00DE37AC" w:rsidRDefault="00C2285D" w:rsidP="00BB147C">
      <w:pPr>
        <w:pStyle w:val="a3"/>
        <w:widowControl w:val="0"/>
        <w:spacing w:after="0" w:line="240" w:lineRule="auto"/>
        <w:ind w:left="0" w:firstLine="709"/>
        <w:contextualSpacing w:val="0"/>
        <w:jc w:val="both"/>
        <w:rPr>
          <w:rFonts w:ascii="Times New Roman" w:hAnsi="Times New Roman" w:cs="Times New Roman"/>
          <w:sz w:val="28"/>
          <w:szCs w:val="28"/>
        </w:rPr>
      </w:pPr>
      <w:r w:rsidRPr="00DE37AC">
        <w:rPr>
          <w:rFonts w:ascii="Times New Roman" w:hAnsi="Times New Roman" w:cs="Times New Roman"/>
          <w:sz w:val="28"/>
          <w:szCs w:val="28"/>
        </w:rPr>
        <w:t>Социальная сфера и благосостояние граждан страны</w:t>
      </w:r>
    </w:p>
    <w:p w14:paraId="75699AC3" w14:textId="77777777" w:rsidR="00C2285D" w:rsidRPr="00DE37AC" w:rsidRDefault="00C2285D" w:rsidP="00BB147C">
      <w:pPr>
        <w:pStyle w:val="a3"/>
        <w:widowControl w:val="0"/>
        <w:spacing w:after="0" w:line="240" w:lineRule="auto"/>
        <w:ind w:left="0" w:firstLine="709"/>
        <w:contextualSpacing w:val="0"/>
        <w:jc w:val="both"/>
        <w:rPr>
          <w:rFonts w:ascii="Times New Roman" w:hAnsi="Times New Roman" w:cs="Times New Roman"/>
          <w:sz w:val="28"/>
          <w:szCs w:val="28"/>
        </w:rPr>
      </w:pPr>
      <w:r w:rsidRPr="00DE37AC">
        <w:rPr>
          <w:rFonts w:ascii="Times New Roman" w:hAnsi="Times New Roman" w:cs="Times New Roman"/>
          <w:sz w:val="28"/>
          <w:szCs w:val="28"/>
        </w:rPr>
        <w:t>В зависимости от того, на какой ступени развития находится социально-культурная сфера страны, можно получить представление о благосостоянии граждан страны.</w:t>
      </w:r>
    </w:p>
    <w:p w14:paraId="492C858A" w14:textId="77777777" w:rsidR="00C2285D" w:rsidRPr="00DE37AC" w:rsidRDefault="00C2285D" w:rsidP="00BB147C">
      <w:pPr>
        <w:pStyle w:val="a3"/>
        <w:widowControl w:val="0"/>
        <w:spacing w:after="0" w:line="240" w:lineRule="auto"/>
        <w:ind w:left="0" w:firstLine="709"/>
        <w:contextualSpacing w:val="0"/>
        <w:jc w:val="both"/>
        <w:rPr>
          <w:rFonts w:ascii="Times New Roman" w:hAnsi="Times New Roman" w:cs="Times New Roman"/>
          <w:sz w:val="28"/>
          <w:szCs w:val="28"/>
        </w:rPr>
      </w:pPr>
      <w:r w:rsidRPr="00DE37AC">
        <w:rPr>
          <w:rFonts w:ascii="Times New Roman" w:hAnsi="Times New Roman" w:cs="Times New Roman"/>
          <w:sz w:val="28"/>
          <w:szCs w:val="28"/>
        </w:rPr>
        <w:t>Именно в этой области находятся все отрасли, имеющие важное значения для качественной жизнедеятельности людей:</w:t>
      </w:r>
    </w:p>
    <w:p w14:paraId="7F89835D" w14:textId="77777777" w:rsidR="00C2285D" w:rsidRPr="00DE37AC" w:rsidRDefault="00C2285D" w:rsidP="00BB147C">
      <w:pPr>
        <w:pStyle w:val="a3"/>
        <w:widowControl w:val="0"/>
        <w:spacing w:after="0" w:line="240" w:lineRule="auto"/>
        <w:ind w:left="0" w:firstLine="709"/>
        <w:contextualSpacing w:val="0"/>
        <w:jc w:val="both"/>
        <w:rPr>
          <w:rFonts w:ascii="Times New Roman" w:hAnsi="Times New Roman" w:cs="Times New Roman"/>
          <w:sz w:val="28"/>
          <w:szCs w:val="28"/>
        </w:rPr>
      </w:pPr>
      <w:r w:rsidRPr="00DE37AC">
        <w:rPr>
          <w:rFonts w:ascii="Times New Roman" w:hAnsi="Times New Roman" w:cs="Times New Roman"/>
          <w:sz w:val="28"/>
          <w:szCs w:val="28"/>
        </w:rPr>
        <w:t>здравоохранение. Важно качество бесплатного медицинского обслуживания и количество бесплатных больниц и клиник по сравнению с платным медицинским обслуживанием;</w:t>
      </w:r>
    </w:p>
    <w:p w14:paraId="599D2439" w14:textId="77777777" w:rsidR="00C2285D" w:rsidRPr="00DE37AC" w:rsidRDefault="00C2285D" w:rsidP="00BB147C">
      <w:pPr>
        <w:pStyle w:val="a3"/>
        <w:widowControl w:val="0"/>
        <w:spacing w:after="0" w:line="240" w:lineRule="auto"/>
        <w:ind w:left="0" w:firstLine="709"/>
        <w:contextualSpacing w:val="0"/>
        <w:jc w:val="both"/>
        <w:rPr>
          <w:rFonts w:ascii="Times New Roman" w:hAnsi="Times New Roman" w:cs="Times New Roman"/>
          <w:sz w:val="28"/>
          <w:szCs w:val="28"/>
        </w:rPr>
      </w:pPr>
      <w:r w:rsidRPr="00DE37AC">
        <w:rPr>
          <w:rFonts w:ascii="Times New Roman" w:hAnsi="Times New Roman" w:cs="Times New Roman"/>
          <w:sz w:val="28"/>
          <w:szCs w:val="28"/>
        </w:rPr>
        <w:t>образование. Здесь имеет значение доступность и уровень бесплатного школьного и высшего образования для всех слоев населения;</w:t>
      </w:r>
    </w:p>
    <w:p w14:paraId="5E7D18F2" w14:textId="77777777" w:rsidR="00C2285D" w:rsidRPr="00DE37AC" w:rsidRDefault="00C2285D" w:rsidP="00BB147C">
      <w:pPr>
        <w:pStyle w:val="a3"/>
        <w:widowControl w:val="0"/>
        <w:spacing w:after="0" w:line="240" w:lineRule="auto"/>
        <w:ind w:left="0" w:firstLine="709"/>
        <w:contextualSpacing w:val="0"/>
        <w:jc w:val="both"/>
        <w:rPr>
          <w:rFonts w:ascii="Times New Roman" w:hAnsi="Times New Roman" w:cs="Times New Roman"/>
          <w:sz w:val="28"/>
          <w:szCs w:val="28"/>
        </w:rPr>
      </w:pPr>
      <w:r w:rsidRPr="00DE37AC">
        <w:rPr>
          <w:rFonts w:ascii="Times New Roman" w:hAnsi="Times New Roman" w:cs="Times New Roman"/>
          <w:sz w:val="28"/>
          <w:szCs w:val="28"/>
        </w:rPr>
        <w:t>социальное обеспечение. Это социальные программы, которые направлены на помощь малоимущим людям или многодетным семьям</w:t>
      </w:r>
    </w:p>
    <w:p w14:paraId="3DC86A8A" w14:textId="77777777" w:rsidR="00C2285D" w:rsidRPr="00DE37AC" w:rsidRDefault="00C2285D" w:rsidP="00BB147C">
      <w:pPr>
        <w:pStyle w:val="a3"/>
        <w:widowControl w:val="0"/>
        <w:spacing w:after="0" w:line="240" w:lineRule="auto"/>
        <w:ind w:left="0" w:firstLine="709"/>
        <w:contextualSpacing w:val="0"/>
        <w:jc w:val="both"/>
        <w:rPr>
          <w:rFonts w:ascii="Times New Roman" w:hAnsi="Times New Roman" w:cs="Times New Roman"/>
          <w:sz w:val="28"/>
          <w:szCs w:val="28"/>
        </w:rPr>
      </w:pPr>
      <w:r w:rsidRPr="00DE37AC">
        <w:rPr>
          <w:rFonts w:ascii="Times New Roman" w:hAnsi="Times New Roman" w:cs="Times New Roman"/>
          <w:sz w:val="28"/>
          <w:szCs w:val="28"/>
        </w:rPr>
        <w:t>культура. Посещение объектов культуры с предметами достояния народа должно быть доступно всем слоям населения. Здесь так же важна защита интеллектуальной собственности деятелей культуры и достойная оплата их труда и творчества;</w:t>
      </w:r>
    </w:p>
    <w:p w14:paraId="7CABD0AC" w14:textId="77777777" w:rsidR="00C2285D" w:rsidRPr="00DE37AC" w:rsidRDefault="00C2285D" w:rsidP="00BB147C">
      <w:pPr>
        <w:pStyle w:val="a3"/>
        <w:widowControl w:val="0"/>
        <w:spacing w:after="0" w:line="240" w:lineRule="auto"/>
        <w:ind w:left="0" w:firstLine="709"/>
        <w:contextualSpacing w:val="0"/>
        <w:jc w:val="both"/>
        <w:rPr>
          <w:rFonts w:ascii="Times New Roman" w:hAnsi="Times New Roman" w:cs="Times New Roman"/>
          <w:sz w:val="28"/>
          <w:szCs w:val="28"/>
        </w:rPr>
      </w:pPr>
      <w:r w:rsidRPr="00DE37AC">
        <w:rPr>
          <w:rFonts w:ascii="Times New Roman" w:hAnsi="Times New Roman" w:cs="Times New Roman"/>
          <w:sz w:val="28"/>
          <w:szCs w:val="28"/>
        </w:rPr>
        <w:t>спорт и физическое воспитание. Главной задачей в этой области является поддержание здоровья и красоты, увеличение продолжительности жизни населения.</w:t>
      </w:r>
    </w:p>
    <w:p w14:paraId="4547267D" w14:textId="21C495F8" w:rsidR="00C2285D" w:rsidRPr="00DE37AC" w:rsidRDefault="00C2285D" w:rsidP="00BB147C">
      <w:pPr>
        <w:pStyle w:val="a3"/>
        <w:widowControl w:val="0"/>
        <w:spacing w:after="0" w:line="240" w:lineRule="auto"/>
        <w:ind w:left="0" w:firstLine="709"/>
        <w:contextualSpacing w:val="0"/>
        <w:jc w:val="both"/>
        <w:rPr>
          <w:rFonts w:ascii="Times New Roman" w:hAnsi="Times New Roman" w:cs="Times New Roman"/>
          <w:sz w:val="28"/>
          <w:szCs w:val="28"/>
        </w:rPr>
      </w:pPr>
      <w:r w:rsidRPr="00DE37AC">
        <w:rPr>
          <w:rFonts w:ascii="Times New Roman" w:hAnsi="Times New Roman" w:cs="Times New Roman"/>
          <w:sz w:val="28"/>
          <w:szCs w:val="28"/>
        </w:rPr>
        <w:t xml:space="preserve">Таким образом, если во внутренней политике государства социальная сфера занимает одно из ведущих мест, то можно сказать о процветании </w:t>
      </w:r>
      <w:r w:rsidRPr="00DE37AC">
        <w:rPr>
          <w:rFonts w:ascii="Times New Roman" w:hAnsi="Times New Roman" w:cs="Times New Roman"/>
          <w:sz w:val="28"/>
          <w:szCs w:val="28"/>
        </w:rPr>
        <w:lastRenderedPageBreak/>
        <w:t>населения страны.</w:t>
      </w:r>
    </w:p>
    <w:p w14:paraId="442BFE59" w14:textId="6B53A4E3" w:rsidR="00C2285D" w:rsidRPr="00BB147C" w:rsidRDefault="00C2285D" w:rsidP="00BB147C">
      <w:pPr>
        <w:pStyle w:val="a3"/>
        <w:widowControl w:val="0"/>
        <w:spacing w:after="0" w:line="240" w:lineRule="auto"/>
        <w:ind w:left="709"/>
        <w:contextualSpacing w:val="0"/>
        <w:jc w:val="both"/>
        <w:rPr>
          <w:rFonts w:ascii="Times New Roman" w:hAnsi="Times New Roman" w:cs="Times New Roman"/>
          <w:sz w:val="28"/>
          <w:szCs w:val="28"/>
          <w:highlight w:val="yellow"/>
        </w:rPr>
      </w:pPr>
    </w:p>
    <w:p w14:paraId="410798BD" w14:textId="760E728C" w:rsidR="00DE37AC" w:rsidRPr="00DE37AC" w:rsidRDefault="00DE37AC" w:rsidP="00DE37AC">
      <w:pPr>
        <w:pStyle w:val="a3"/>
        <w:widowControl w:val="0"/>
        <w:spacing w:after="0" w:line="240" w:lineRule="auto"/>
        <w:ind w:left="0" w:firstLine="709"/>
        <w:contextualSpacing w:val="0"/>
        <w:jc w:val="both"/>
        <w:rPr>
          <w:rFonts w:ascii="Times New Roman" w:hAnsi="Times New Roman" w:cs="Times New Roman"/>
          <w:b/>
          <w:bCs/>
          <w:sz w:val="28"/>
          <w:szCs w:val="28"/>
        </w:rPr>
      </w:pPr>
      <w:r w:rsidRPr="00DE37AC">
        <w:rPr>
          <w:rFonts w:ascii="Times New Roman" w:hAnsi="Times New Roman" w:cs="Times New Roman"/>
          <w:b/>
          <w:bCs/>
          <w:sz w:val="28"/>
          <w:szCs w:val="28"/>
        </w:rPr>
        <w:t>3.Структура социальной сферы</w:t>
      </w:r>
    </w:p>
    <w:p w14:paraId="23C2DF7D" w14:textId="77777777" w:rsidR="00DE37AC" w:rsidRPr="00DE37AC" w:rsidRDefault="00DE37AC" w:rsidP="00DE37AC">
      <w:pPr>
        <w:pStyle w:val="a3"/>
        <w:widowControl w:val="0"/>
        <w:spacing w:after="0" w:line="240" w:lineRule="auto"/>
        <w:ind w:left="0" w:firstLine="709"/>
        <w:contextualSpacing w:val="0"/>
        <w:jc w:val="both"/>
        <w:rPr>
          <w:rFonts w:ascii="Times New Roman" w:hAnsi="Times New Roman" w:cs="Times New Roman"/>
          <w:sz w:val="28"/>
          <w:szCs w:val="28"/>
        </w:rPr>
      </w:pPr>
      <w:r w:rsidRPr="00DE37AC">
        <w:rPr>
          <w:rFonts w:ascii="Times New Roman" w:hAnsi="Times New Roman" w:cs="Times New Roman"/>
          <w:sz w:val="28"/>
          <w:szCs w:val="28"/>
        </w:rPr>
        <w:t>В отечественной научной литературе имеются различные подхо</w:t>
      </w:r>
      <w:r w:rsidRPr="00DE37AC">
        <w:rPr>
          <w:rFonts w:ascii="Times New Roman" w:hAnsi="Times New Roman" w:cs="Times New Roman"/>
          <w:sz w:val="28"/>
          <w:szCs w:val="28"/>
        </w:rPr>
        <w:softHyphen/>
        <w:t>ды к определению структуры социальной сферы.</w:t>
      </w:r>
    </w:p>
    <w:p w14:paraId="0604866C" w14:textId="77777777" w:rsidR="00DE37AC" w:rsidRPr="00DE37AC" w:rsidRDefault="00DE37AC" w:rsidP="00DE37AC">
      <w:pPr>
        <w:pStyle w:val="a3"/>
        <w:widowControl w:val="0"/>
        <w:spacing w:after="0" w:line="240" w:lineRule="auto"/>
        <w:ind w:left="0" w:firstLine="709"/>
        <w:contextualSpacing w:val="0"/>
        <w:jc w:val="both"/>
        <w:rPr>
          <w:rFonts w:ascii="Times New Roman" w:hAnsi="Times New Roman" w:cs="Times New Roman"/>
          <w:sz w:val="28"/>
          <w:szCs w:val="28"/>
        </w:rPr>
      </w:pPr>
      <w:r w:rsidRPr="00DE37AC">
        <w:rPr>
          <w:rFonts w:ascii="Times New Roman" w:hAnsi="Times New Roman" w:cs="Times New Roman"/>
          <w:sz w:val="28"/>
          <w:szCs w:val="28"/>
        </w:rPr>
        <w:t>В од</w:t>
      </w:r>
      <w:r w:rsidRPr="00DE37AC">
        <w:rPr>
          <w:rFonts w:ascii="Times New Roman" w:hAnsi="Times New Roman" w:cs="Times New Roman"/>
          <w:sz w:val="28"/>
          <w:szCs w:val="28"/>
        </w:rPr>
        <w:softHyphen/>
        <w:t>ном случае анализ внутреннего строения социальной сферы произво</w:t>
      </w:r>
      <w:r w:rsidRPr="00DE37AC">
        <w:rPr>
          <w:rFonts w:ascii="Times New Roman" w:hAnsi="Times New Roman" w:cs="Times New Roman"/>
          <w:sz w:val="28"/>
          <w:szCs w:val="28"/>
        </w:rPr>
        <w:softHyphen/>
        <w:t>дится в зависимости от содержания, в другом — по ос</w:t>
      </w:r>
      <w:r w:rsidRPr="00DE37AC">
        <w:rPr>
          <w:rFonts w:ascii="Times New Roman" w:hAnsi="Times New Roman" w:cs="Times New Roman"/>
          <w:sz w:val="28"/>
          <w:szCs w:val="28"/>
        </w:rPr>
        <w:softHyphen/>
        <w:t>новным функциям, в третьем — по категориальному аппарату, характеризующему социальную сферу.</w:t>
      </w:r>
    </w:p>
    <w:p w14:paraId="76A57FB3" w14:textId="7F153EBF" w:rsidR="00DE37AC" w:rsidRPr="00DE37AC" w:rsidRDefault="00DE37AC" w:rsidP="00DE37AC">
      <w:pPr>
        <w:pStyle w:val="a3"/>
        <w:widowControl w:val="0"/>
        <w:spacing w:after="0" w:line="240" w:lineRule="auto"/>
        <w:ind w:left="0" w:firstLine="709"/>
        <w:contextualSpacing w:val="0"/>
        <w:jc w:val="both"/>
        <w:rPr>
          <w:rFonts w:ascii="Times New Roman" w:hAnsi="Times New Roman" w:cs="Times New Roman"/>
          <w:sz w:val="28"/>
          <w:szCs w:val="28"/>
        </w:rPr>
      </w:pPr>
      <w:r w:rsidRPr="00DE37AC">
        <w:rPr>
          <w:rFonts w:ascii="Times New Roman" w:hAnsi="Times New Roman" w:cs="Times New Roman"/>
          <w:sz w:val="28"/>
          <w:szCs w:val="28"/>
        </w:rPr>
        <w:t>Так, ее можно представить как </w:t>
      </w:r>
      <w:r w:rsidRPr="00DE37AC">
        <w:rPr>
          <w:rFonts w:ascii="Times New Roman" w:hAnsi="Times New Roman" w:cs="Times New Roman"/>
          <w:i/>
          <w:iCs/>
          <w:sz w:val="28"/>
          <w:szCs w:val="28"/>
        </w:rPr>
        <w:t>совокупность систем обра</w:t>
      </w:r>
      <w:r w:rsidRPr="00DE37AC">
        <w:rPr>
          <w:rFonts w:ascii="Times New Roman" w:hAnsi="Times New Roman" w:cs="Times New Roman"/>
          <w:i/>
          <w:iCs/>
          <w:sz w:val="28"/>
          <w:szCs w:val="28"/>
        </w:rPr>
        <w:softHyphen/>
        <w:t>зования и здравоохранения, сферы бытовых и куль</w:t>
      </w:r>
      <w:r w:rsidRPr="00DE37AC">
        <w:rPr>
          <w:rFonts w:ascii="Times New Roman" w:hAnsi="Times New Roman" w:cs="Times New Roman"/>
          <w:i/>
          <w:iCs/>
          <w:sz w:val="28"/>
          <w:szCs w:val="28"/>
        </w:rPr>
        <w:softHyphen/>
        <w:t>турных услуг, транспортного обслуживания и тому по</w:t>
      </w:r>
      <w:r w:rsidRPr="00DE37AC">
        <w:rPr>
          <w:rFonts w:ascii="Times New Roman" w:hAnsi="Times New Roman" w:cs="Times New Roman"/>
          <w:i/>
          <w:iCs/>
          <w:sz w:val="28"/>
          <w:szCs w:val="28"/>
        </w:rPr>
        <w:softHyphen/>
        <w:t>добное или как исторически достигнутое распределение и закрепление функций социальной сферы в виде конкретных условий, обязанностей и возможнос</w:t>
      </w:r>
      <w:r w:rsidRPr="00DE37AC">
        <w:rPr>
          <w:rFonts w:ascii="Times New Roman" w:hAnsi="Times New Roman" w:cs="Times New Roman"/>
          <w:i/>
          <w:iCs/>
          <w:sz w:val="28"/>
          <w:szCs w:val="28"/>
        </w:rPr>
        <w:softHyphen/>
        <w:t>тей общества и его членов по удовлетворению и обога</w:t>
      </w:r>
      <w:r w:rsidRPr="00DE37AC">
        <w:rPr>
          <w:rFonts w:ascii="Times New Roman" w:hAnsi="Times New Roman" w:cs="Times New Roman"/>
          <w:i/>
          <w:iCs/>
          <w:sz w:val="28"/>
          <w:szCs w:val="28"/>
        </w:rPr>
        <w:softHyphen/>
        <w:t xml:space="preserve">щению их </w:t>
      </w:r>
      <w:proofErr w:type="spellStart"/>
      <w:r w:rsidRPr="00DE37AC">
        <w:rPr>
          <w:rFonts w:ascii="Times New Roman" w:hAnsi="Times New Roman" w:cs="Times New Roman"/>
          <w:i/>
          <w:iCs/>
          <w:sz w:val="28"/>
          <w:szCs w:val="28"/>
        </w:rPr>
        <w:t>потребностей.</w:t>
      </w:r>
      <w:r w:rsidRPr="00DE37AC">
        <w:rPr>
          <w:rFonts w:ascii="Times New Roman" w:hAnsi="Times New Roman" w:cs="Times New Roman"/>
          <w:sz w:val="28"/>
          <w:szCs w:val="28"/>
        </w:rPr>
        <w:t>В</w:t>
      </w:r>
      <w:proofErr w:type="spellEnd"/>
      <w:r w:rsidRPr="00DE37AC">
        <w:rPr>
          <w:rFonts w:ascii="Times New Roman" w:hAnsi="Times New Roman" w:cs="Times New Roman"/>
          <w:sz w:val="28"/>
          <w:szCs w:val="28"/>
        </w:rPr>
        <w:t xml:space="preserve"> данном случае структура социальной сферы выражает взаимосвязь и положе</w:t>
      </w:r>
      <w:r w:rsidRPr="00DE37AC">
        <w:rPr>
          <w:rFonts w:ascii="Times New Roman" w:hAnsi="Times New Roman" w:cs="Times New Roman"/>
          <w:sz w:val="28"/>
          <w:szCs w:val="28"/>
        </w:rPr>
        <w:softHyphen/>
        <w:t>ние организационно оформленных функций социаль</w:t>
      </w:r>
      <w:r w:rsidRPr="00DE37AC">
        <w:rPr>
          <w:rFonts w:ascii="Times New Roman" w:hAnsi="Times New Roman" w:cs="Times New Roman"/>
          <w:sz w:val="28"/>
          <w:szCs w:val="28"/>
        </w:rPr>
        <w:softHyphen/>
        <w:t>ной сферы как ее собственных элементов.</w:t>
      </w:r>
    </w:p>
    <w:p w14:paraId="4620E525" w14:textId="77777777" w:rsidR="00DE37AC" w:rsidRPr="00DE37AC" w:rsidRDefault="00DE37AC" w:rsidP="00DE37AC">
      <w:pPr>
        <w:pStyle w:val="a3"/>
        <w:widowControl w:val="0"/>
        <w:spacing w:after="0" w:line="240" w:lineRule="auto"/>
        <w:ind w:left="0" w:firstLine="709"/>
        <w:contextualSpacing w:val="0"/>
        <w:jc w:val="both"/>
        <w:rPr>
          <w:rFonts w:ascii="Times New Roman" w:hAnsi="Times New Roman" w:cs="Times New Roman"/>
          <w:sz w:val="28"/>
          <w:szCs w:val="28"/>
        </w:rPr>
      </w:pPr>
      <w:r w:rsidRPr="00DE37AC">
        <w:rPr>
          <w:rFonts w:ascii="Times New Roman" w:hAnsi="Times New Roman" w:cs="Times New Roman"/>
          <w:i/>
          <w:iCs/>
          <w:sz w:val="28"/>
          <w:szCs w:val="28"/>
        </w:rPr>
        <w:t xml:space="preserve">С.А. </w:t>
      </w:r>
      <w:proofErr w:type="spellStart"/>
      <w:r w:rsidRPr="00DE37AC">
        <w:rPr>
          <w:rFonts w:ascii="Times New Roman" w:hAnsi="Times New Roman" w:cs="Times New Roman"/>
          <w:i/>
          <w:iCs/>
          <w:sz w:val="28"/>
          <w:szCs w:val="28"/>
        </w:rPr>
        <w:t>Шавель</w:t>
      </w:r>
      <w:proofErr w:type="spellEnd"/>
      <w:r w:rsidRPr="00DE37AC">
        <w:rPr>
          <w:rFonts w:ascii="Times New Roman" w:hAnsi="Times New Roman" w:cs="Times New Roman"/>
          <w:sz w:val="28"/>
          <w:szCs w:val="28"/>
        </w:rPr>
        <w:t> представляет структуру социальной сферы как </w:t>
      </w:r>
      <w:r w:rsidRPr="00DE37AC">
        <w:rPr>
          <w:rFonts w:ascii="Times New Roman" w:hAnsi="Times New Roman" w:cs="Times New Roman"/>
          <w:b/>
          <w:bCs/>
          <w:sz w:val="28"/>
          <w:szCs w:val="28"/>
        </w:rPr>
        <w:t>сумму четырех взаимосвязанных частей</w:t>
      </w:r>
      <w:r w:rsidRPr="00DE37AC">
        <w:rPr>
          <w:rFonts w:ascii="Times New Roman" w:hAnsi="Times New Roman" w:cs="Times New Roman"/>
          <w:sz w:val="28"/>
          <w:szCs w:val="28"/>
        </w:rPr>
        <w:t>, выступающих вместе с тем и эмпирическими индика</w:t>
      </w:r>
      <w:r w:rsidRPr="00DE37AC">
        <w:rPr>
          <w:rFonts w:ascii="Times New Roman" w:hAnsi="Times New Roman" w:cs="Times New Roman"/>
          <w:sz w:val="28"/>
          <w:szCs w:val="28"/>
        </w:rPr>
        <w:softHyphen/>
        <w:t>торами при ее предметной идентификации.</w:t>
      </w:r>
    </w:p>
    <w:p w14:paraId="7703A4AA" w14:textId="77777777" w:rsidR="00DE37AC" w:rsidRPr="00DE37AC" w:rsidRDefault="00DE37AC" w:rsidP="00DE37AC">
      <w:pPr>
        <w:pStyle w:val="a3"/>
        <w:widowControl w:val="0"/>
        <w:spacing w:after="0" w:line="240" w:lineRule="auto"/>
        <w:ind w:left="0" w:firstLine="709"/>
        <w:contextualSpacing w:val="0"/>
        <w:jc w:val="both"/>
        <w:rPr>
          <w:rFonts w:ascii="Times New Roman" w:hAnsi="Times New Roman" w:cs="Times New Roman"/>
          <w:sz w:val="28"/>
          <w:szCs w:val="28"/>
        </w:rPr>
      </w:pPr>
      <w:r w:rsidRPr="00DE37AC">
        <w:rPr>
          <w:rFonts w:ascii="Times New Roman" w:hAnsi="Times New Roman" w:cs="Times New Roman"/>
          <w:b/>
          <w:bCs/>
          <w:sz w:val="28"/>
          <w:szCs w:val="28"/>
        </w:rPr>
        <w:t>Первая</w:t>
      </w:r>
      <w:proofErr w:type="gramStart"/>
      <w:r w:rsidRPr="00DE37AC">
        <w:rPr>
          <w:rFonts w:ascii="Times New Roman" w:hAnsi="Times New Roman" w:cs="Times New Roman"/>
          <w:b/>
          <w:bCs/>
          <w:sz w:val="28"/>
          <w:szCs w:val="28"/>
        </w:rPr>
        <w:t>-</w:t>
      </w:r>
      <w:r w:rsidRPr="00DE37AC">
        <w:rPr>
          <w:rFonts w:ascii="Times New Roman" w:hAnsi="Times New Roman" w:cs="Times New Roman"/>
          <w:sz w:val="28"/>
          <w:szCs w:val="28"/>
        </w:rPr>
        <w:t> это</w:t>
      </w:r>
      <w:proofErr w:type="gramEnd"/>
      <w:r w:rsidRPr="00DE37AC">
        <w:rPr>
          <w:rFonts w:ascii="Times New Roman" w:hAnsi="Times New Roman" w:cs="Times New Roman"/>
          <w:sz w:val="28"/>
          <w:szCs w:val="28"/>
        </w:rPr>
        <w:t> </w:t>
      </w:r>
      <w:r w:rsidRPr="00DE37AC">
        <w:rPr>
          <w:rFonts w:ascii="Times New Roman" w:hAnsi="Times New Roman" w:cs="Times New Roman"/>
          <w:b/>
          <w:bCs/>
          <w:sz w:val="28"/>
          <w:szCs w:val="28"/>
        </w:rPr>
        <w:t>социальная структура общества</w:t>
      </w:r>
      <w:r w:rsidRPr="00DE37AC">
        <w:rPr>
          <w:rFonts w:ascii="Times New Roman" w:hAnsi="Times New Roman" w:cs="Times New Roman"/>
          <w:sz w:val="28"/>
          <w:szCs w:val="28"/>
        </w:rPr>
        <w:t>, исторически представленной определенными классами и соци</w:t>
      </w:r>
      <w:r w:rsidRPr="00DE37AC">
        <w:rPr>
          <w:rFonts w:ascii="Times New Roman" w:hAnsi="Times New Roman" w:cs="Times New Roman"/>
          <w:sz w:val="28"/>
          <w:szCs w:val="28"/>
        </w:rPr>
        <w:softHyphen/>
        <w:t>альными группами (социально-демографически</w:t>
      </w:r>
      <w:r w:rsidRPr="00DE37AC">
        <w:rPr>
          <w:rFonts w:ascii="Times New Roman" w:hAnsi="Times New Roman" w:cs="Times New Roman"/>
          <w:sz w:val="28"/>
          <w:szCs w:val="28"/>
        </w:rPr>
        <w:softHyphen/>
        <w:t>ми, этническими, территориальными и др.) и отно</w:t>
      </w:r>
      <w:r w:rsidRPr="00DE37AC">
        <w:rPr>
          <w:rFonts w:ascii="Times New Roman" w:hAnsi="Times New Roman" w:cs="Times New Roman"/>
          <w:sz w:val="28"/>
          <w:szCs w:val="28"/>
        </w:rPr>
        <w:softHyphen/>
        <w:t>шениями между ними</w:t>
      </w:r>
      <w:r w:rsidRPr="00DE37AC">
        <w:rPr>
          <w:rFonts w:ascii="Times New Roman" w:hAnsi="Times New Roman" w:cs="Times New Roman"/>
          <w:sz w:val="28"/>
          <w:szCs w:val="28"/>
          <w:vertAlign w:val="superscript"/>
        </w:rPr>
        <w:t>10</w:t>
      </w:r>
      <w:r w:rsidRPr="00DE37AC">
        <w:rPr>
          <w:rFonts w:ascii="Times New Roman" w:hAnsi="Times New Roman" w:cs="Times New Roman"/>
          <w:sz w:val="28"/>
          <w:szCs w:val="28"/>
        </w:rPr>
        <w:t>.</w:t>
      </w:r>
    </w:p>
    <w:p w14:paraId="61D100FF" w14:textId="77777777" w:rsidR="00DE37AC" w:rsidRPr="00DE37AC" w:rsidRDefault="00DE37AC" w:rsidP="00DE37AC">
      <w:pPr>
        <w:pStyle w:val="a3"/>
        <w:widowControl w:val="0"/>
        <w:spacing w:after="0" w:line="240" w:lineRule="auto"/>
        <w:ind w:left="0" w:firstLine="709"/>
        <w:contextualSpacing w:val="0"/>
        <w:jc w:val="both"/>
        <w:rPr>
          <w:rFonts w:ascii="Times New Roman" w:hAnsi="Times New Roman" w:cs="Times New Roman"/>
          <w:sz w:val="28"/>
          <w:szCs w:val="28"/>
        </w:rPr>
      </w:pPr>
      <w:r w:rsidRPr="00DE37AC">
        <w:rPr>
          <w:rFonts w:ascii="Times New Roman" w:hAnsi="Times New Roman" w:cs="Times New Roman"/>
          <w:b/>
          <w:bCs/>
          <w:sz w:val="28"/>
          <w:szCs w:val="28"/>
        </w:rPr>
        <w:t>Вторую часть</w:t>
      </w:r>
      <w:r w:rsidRPr="00DE37AC">
        <w:rPr>
          <w:rFonts w:ascii="Times New Roman" w:hAnsi="Times New Roman" w:cs="Times New Roman"/>
          <w:sz w:val="28"/>
          <w:szCs w:val="28"/>
        </w:rPr>
        <w:t> представляет </w:t>
      </w:r>
      <w:r w:rsidRPr="00DE37AC">
        <w:rPr>
          <w:rFonts w:ascii="Times New Roman" w:hAnsi="Times New Roman" w:cs="Times New Roman"/>
          <w:b/>
          <w:bCs/>
          <w:sz w:val="28"/>
          <w:szCs w:val="28"/>
        </w:rPr>
        <w:t>социальной инфраструктура</w:t>
      </w:r>
      <w:r w:rsidRPr="00DE37AC">
        <w:rPr>
          <w:rFonts w:ascii="Times New Roman" w:hAnsi="Times New Roman" w:cs="Times New Roman"/>
          <w:sz w:val="28"/>
          <w:szCs w:val="28"/>
        </w:rPr>
        <w:t>.</w:t>
      </w:r>
    </w:p>
    <w:p w14:paraId="2A201E90" w14:textId="77777777" w:rsidR="00DE37AC" w:rsidRPr="00DE37AC" w:rsidRDefault="00DE37AC" w:rsidP="00DE37AC">
      <w:pPr>
        <w:pStyle w:val="a3"/>
        <w:widowControl w:val="0"/>
        <w:spacing w:after="0" w:line="240" w:lineRule="auto"/>
        <w:ind w:left="0" w:firstLine="709"/>
        <w:contextualSpacing w:val="0"/>
        <w:jc w:val="both"/>
        <w:rPr>
          <w:rFonts w:ascii="Times New Roman" w:hAnsi="Times New Roman" w:cs="Times New Roman"/>
          <w:sz w:val="28"/>
          <w:szCs w:val="28"/>
        </w:rPr>
      </w:pPr>
      <w:r w:rsidRPr="00DE37AC">
        <w:rPr>
          <w:rFonts w:ascii="Times New Roman" w:hAnsi="Times New Roman" w:cs="Times New Roman"/>
          <w:sz w:val="28"/>
          <w:szCs w:val="28"/>
        </w:rPr>
        <w:t xml:space="preserve">Социальная инфраструктура </w:t>
      </w:r>
      <w:proofErr w:type="gramStart"/>
      <w:r w:rsidRPr="00DE37AC">
        <w:rPr>
          <w:rFonts w:ascii="Times New Roman" w:hAnsi="Times New Roman" w:cs="Times New Roman"/>
          <w:sz w:val="28"/>
          <w:szCs w:val="28"/>
        </w:rPr>
        <w:t>- это</w:t>
      </w:r>
      <w:proofErr w:type="gramEnd"/>
      <w:r w:rsidRPr="00DE37AC">
        <w:rPr>
          <w:rFonts w:ascii="Times New Roman" w:hAnsi="Times New Roman" w:cs="Times New Roman"/>
          <w:sz w:val="28"/>
          <w:szCs w:val="28"/>
        </w:rPr>
        <w:t> </w:t>
      </w:r>
      <w:r w:rsidRPr="00DE37AC">
        <w:rPr>
          <w:rFonts w:ascii="Times New Roman" w:hAnsi="Times New Roman" w:cs="Times New Roman"/>
          <w:i/>
          <w:iCs/>
          <w:sz w:val="28"/>
          <w:szCs w:val="28"/>
        </w:rPr>
        <w:t>устойчивая совокупность материально-вещест</w:t>
      </w:r>
      <w:r w:rsidRPr="00DE37AC">
        <w:rPr>
          <w:rFonts w:ascii="Times New Roman" w:hAnsi="Times New Roman" w:cs="Times New Roman"/>
          <w:i/>
          <w:iCs/>
          <w:sz w:val="28"/>
          <w:szCs w:val="28"/>
        </w:rPr>
        <w:softHyphen/>
        <w:t>венных элементов, создающих условия для удовлетво</w:t>
      </w:r>
      <w:r w:rsidRPr="00DE37AC">
        <w:rPr>
          <w:rFonts w:ascii="Times New Roman" w:hAnsi="Times New Roman" w:cs="Times New Roman"/>
          <w:i/>
          <w:iCs/>
          <w:sz w:val="28"/>
          <w:szCs w:val="28"/>
        </w:rPr>
        <w:softHyphen/>
        <w:t>рения всего комплекса потребностей в целях воспроизводст</w:t>
      </w:r>
      <w:r w:rsidRPr="00DE37AC">
        <w:rPr>
          <w:rFonts w:ascii="Times New Roman" w:hAnsi="Times New Roman" w:cs="Times New Roman"/>
          <w:i/>
          <w:iCs/>
          <w:sz w:val="28"/>
          <w:szCs w:val="28"/>
        </w:rPr>
        <w:softHyphen/>
        <w:t>ва человека и общества.</w:t>
      </w:r>
    </w:p>
    <w:p w14:paraId="2D4151AE" w14:textId="77777777" w:rsidR="00DE37AC" w:rsidRPr="00DE37AC" w:rsidRDefault="00DE37AC" w:rsidP="00DE37AC">
      <w:pPr>
        <w:pStyle w:val="a3"/>
        <w:widowControl w:val="0"/>
        <w:spacing w:after="0" w:line="240" w:lineRule="auto"/>
        <w:ind w:left="0" w:firstLine="709"/>
        <w:contextualSpacing w:val="0"/>
        <w:jc w:val="both"/>
        <w:rPr>
          <w:rFonts w:ascii="Times New Roman" w:hAnsi="Times New Roman" w:cs="Times New Roman"/>
          <w:sz w:val="28"/>
          <w:szCs w:val="28"/>
        </w:rPr>
      </w:pPr>
      <w:r w:rsidRPr="00DE37AC">
        <w:rPr>
          <w:rFonts w:ascii="Times New Roman" w:hAnsi="Times New Roman" w:cs="Times New Roman"/>
          <w:sz w:val="28"/>
          <w:szCs w:val="28"/>
        </w:rPr>
        <w:t>Социальная инфраструктура является причиной взаимодействия материально-ве</w:t>
      </w:r>
      <w:r w:rsidRPr="00DE37AC">
        <w:rPr>
          <w:rFonts w:ascii="Times New Roman" w:hAnsi="Times New Roman" w:cs="Times New Roman"/>
          <w:sz w:val="28"/>
          <w:szCs w:val="28"/>
        </w:rPr>
        <w:softHyphen/>
        <w:t>щественной среды и социальных субъектов и обеспе</w:t>
      </w:r>
      <w:r w:rsidRPr="00DE37AC">
        <w:rPr>
          <w:rFonts w:ascii="Times New Roman" w:hAnsi="Times New Roman" w:cs="Times New Roman"/>
          <w:sz w:val="28"/>
          <w:szCs w:val="28"/>
        </w:rPr>
        <w:softHyphen/>
        <w:t>чивает условия для рациональной организации их жизни и деятельности. По своей внутренней организа</w:t>
      </w:r>
      <w:r w:rsidRPr="00DE37AC">
        <w:rPr>
          <w:rFonts w:ascii="Times New Roman" w:hAnsi="Times New Roman" w:cs="Times New Roman"/>
          <w:sz w:val="28"/>
          <w:szCs w:val="28"/>
        </w:rPr>
        <w:softHyphen/>
        <w:t>ции инфраструктура социальной сферы представляет собой систему учреждений, предприятий и органов управления, обеспечивающих эффективность функ</w:t>
      </w:r>
      <w:r w:rsidRPr="00DE37AC">
        <w:rPr>
          <w:rFonts w:ascii="Times New Roman" w:hAnsi="Times New Roman" w:cs="Times New Roman"/>
          <w:sz w:val="28"/>
          <w:szCs w:val="28"/>
        </w:rPr>
        <w:softHyphen/>
        <w:t>ционирования всех институтов социальной сферы. При этом многообразные потребности индивидов, се</w:t>
      </w:r>
      <w:r w:rsidRPr="00DE37AC">
        <w:rPr>
          <w:rFonts w:ascii="Times New Roman" w:hAnsi="Times New Roman" w:cs="Times New Roman"/>
          <w:sz w:val="28"/>
          <w:szCs w:val="28"/>
        </w:rPr>
        <w:softHyphen/>
        <w:t>мей и общества в целом удовлетворяются широким и многообразным набором товаров и услуг.</w:t>
      </w:r>
    </w:p>
    <w:p w14:paraId="3DE7521C" w14:textId="77777777" w:rsidR="00DE37AC" w:rsidRPr="00DE37AC" w:rsidRDefault="00DE37AC" w:rsidP="00DE37AC">
      <w:pPr>
        <w:pStyle w:val="a3"/>
        <w:widowControl w:val="0"/>
        <w:spacing w:after="0" w:line="240" w:lineRule="auto"/>
        <w:ind w:left="0" w:firstLine="709"/>
        <w:contextualSpacing w:val="0"/>
        <w:jc w:val="both"/>
        <w:rPr>
          <w:rFonts w:ascii="Times New Roman" w:hAnsi="Times New Roman" w:cs="Times New Roman"/>
          <w:sz w:val="28"/>
          <w:szCs w:val="28"/>
        </w:rPr>
      </w:pPr>
      <w:r w:rsidRPr="00DE37AC">
        <w:rPr>
          <w:rFonts w:ascii="Times New Roman" w:hAnsi="Times New Roman" w:cs="Times New Roman"/>
          <w:sz w:val="28"/>
          <w:szCs w:val="28"/>
        </w:rPr>
        <w:t>Социальная инфраструктура дифференцируется по видам и направлениям деятельности социальных субъ</w:t>
      </w:r>
      <w:r w:rsidRPr="00DE37AC">
        <w:rPr>
          <w:rFonts w:ascii="Times New Roman" w:hAnsi="Times New Roman" w:cs="Times New Roman"/>
          <w:sz w:val="28"/>
          <w:szCs w:val="28"/>
        </w:rPr>
        <w:softHyphen/>
        <w:t>ектов (например, трудовая, культурная, досуговая и т. п.) и по зве</w:t>
      </w:r>
      <w:r w:rsidRPr="00DE37AC">
        <w:rPr>
          <w:rFonts w:ascii="Times New Roman" w:hAnsi="Times New Roman" w:cs="Times New Roman"/>
          <w:sz w:val="28"/>
          <w:szCs w:val="28"/>
        </w:rPr>
        <w:softHyphen/>
        <w:t xml:space="preserve">ньям в каждом из видов (например, дошкольная, внешкольного образования и т. д.). Она может рассматриваться как на уровне общества, отрасли, так и региона, предприятия. Отдельные элементы социальной инфраструктуры не взаимозаменяемы. Только при целостном подходе, обеспечивающем рациональную жизнедеятельность </w:t>
      </w:r>
      <w:r w:rsidRPr="00DE37AC">
        <w:rPr>
          <w:rFonts w:ascii="Times New Roman" w:hAnsi="Times New Roman" w:cs="Times New Roman"/>
          <w:sz w:val="28"/>
          <w:szCs w:val="28"/>
        </w:rPr>
        <w:lastRenderedPageBreak/>
        <w:t>людей, можно говорить об эффективности воспроиз</w:t>
      </w:r>
      <w:r w:rsidRPr="00DE37AC">
        <w:rPr>
          <w:rFonts w:ascii="Times New Roman" w:hAnsi="Times New Roman" w:cs="Times New Roman"/>
          <w:sz w:val="28"/>
          <w:szCs w:val="28"/>
        </w:rPr>
        <w:softHyphen/>
        <w:t>водства населения.</w:t>
      </w:r>
    </w:p>
    <w:p w14:paraId="6E45C41A" w14:textId="77777777" w:rsidR="00DE37AC" w:rsidRPr="00DE37AC" w:rsidRDefault="00DE37AC" w:rsidP="00DE37AC">
      <w:pPr>
        <w:pStyle w:val="a3"/>
        <w:widowControl w:val="0"/>
        <w:spacing w:after="0" w:line="240" w:lineRule="auto"/>
        <w:ind w:left="0" w:firstLine="709"/>
        <w:contextualSpacing w:val="0"/>
        <w:jc w:val="both"/>
        <w:rPr>
          <w:rFonts w:ascii="Times New Roman" w:hAnsi="Times New Roman" w:cs="Times New Roman"/>
          <w:sz w:val="28"/>
          <w:szCs w:val="28"/>
        </w:rPr>
      </w:pPr>
      <w:r w:rsidRPr="00DE37AC">
        <w:rPr>
          <w:rFonts w:ascii="Times New Roman" w:hAnsi="Times New Roman" w:cs="Times New Roman"/>
          <w:i/>
          <w:iCs/>
          <w:sz w:val="28"/>
          <w:szCs w:val="28"/>
        </w:rPr>
        <w:t>Социальная инфраструктура может характеризо</w:t>
      </w:r>
      <w:r w:rsidRPr="00DE37AC">
        <w:rPr>
          <w:rFonts w:ascii="Times New Roman" w:hAnsi="Times New Roman" w:cs="Times New Roman"/>
          <w:i/>
          <w:iCs/>
          <w:sz w:val="28"/>
          <w:szCs w:val="28"/>
        </w:rPr>
        <w:softHyphen/>
        <w:t>ваться числом учреждений</w:t>
      </w:r>
      <w:r w:rsidRPr="00DE37AC">
        <w:rPr>
          <w:rFonts w:ascii="Times New Roman" w:hAnsi="Times New Roman" w:cs="Times New Roman"/>
          <w:sz w:val="28"/>
          <w:szCs w:val="28"/>
        </w:rPr>
        <w:t>, организаций, обеспечива</w:t>
      </w:r>
      <w:r w:rsidRPr="00DE37AC">
        <w:rPr>
          <w:rFonts w:ascii="Times New Roman" w:hAnsi="Times New Roman" w:cs="Times New Roman"/>
          <w:sz w:val="28"/>
          <w:szCs w:val="28"/>
        </w:rPr>
        <w:softHyphen/>
        <w:t>ющих процессы образования, медицинского, бытово</w:t>
      </w:r>
      <w:r w:rsidRPr="00DE37AC">
        <w:rPr>
          <w:rFonts w:ascii="Times New Roman" w:hAnsi="Times New Roman" w:cs="Times New Roman"/>
          <w:sz w:val="28"/>
          <w:szCs w:val="28"/>
        </w:rPr>
        <w:softHyphen/>
        <w:t>го и транспортного обслуживания, а также числом мест в них, объемом услуг. В анализе функционирова</w:t>
      </w:r>
      <w:r w:rsidRPr="00DE37AC">
        <w:rPr>
          <w:rFonts w:ascii="Times New Roman" w:hAnsi="Times New Roman" w:cs="Times New Roman"/>
          <w:sz w:val="28"/>
          <w:szCs w:val="28"/>
        </w:rPr>
        <w:softHyphen/>
        <w:t>ния социальной инфраструктуры важны субъектив</w:t>
      </w:r>
      <w:r w:rsidRPr="00DE37AC">
        <w:rPr>
          <w:rFonts w:ascii="Times New Roman" w:hAnsi="Times New Roman" w:cs="Times New Roman"/>
          <w:sz w:val="28"/>
          <w:szCs w:val="28"/>
        </w:rPr>
        <w:softHyphen/>
        <w:t>ные оценки людей достаточности реально существую</w:t>
      </w:r>
      <w:r w:rsidRPr="00DE37AC">
        <w:rPr>
          <w:rFonts w:ascii="Times New Roman" w:hAnsi="Times New Roman" w:cs="Times New Roman"/>
          <w:sz w:val="28"/>
          <w:szCs w:val="28"/>
        </w:rPr>
        <w:softHyphen/>
        <w:t>щей социальной инфраструктуры в конкретном реги</w:t>
      </w:r>
      <w:r w:rsidRPr="00DE37AC">
        <w:rPr>
          <w:rFonts w:ascii="Times New Roman" w:hAnsi="Times New Roman" w:cs="Times New Roman"/>
          <w:sz w:val="28"/>
          <w:szCs w:val="28"/>
        </w:rPr>
        <w:softHyphen/>
        <w:t>оне или на конкретном предприятии.</w:t>
      </w:r>
    </w:p>
    <w:p w14:paraId="058101AD" w14:textId="77777777" w:rsidR="00DE37AC" w:rsidRPr="00DE37AC" w:rsidRDefault="00DE37AC" w:rsidP="00DE37AC">
      <w:pPr>
        <w:pStyle w:val="a3"/>
        <w:widowControl w:val="0"/>
        <w:spacing w:after="0" w:line="240" w:lineRule="auto"/>
        <w:ind w:left="0" w:firstLine="709"/>
        <w:contextualSpacing w:val="0"/>
        <w:jc w:val="both"/>
        <w:rPr>
          <w:rFonts w:ascii="Times New Roman" w:hAnsi="Times New Roman" w:cs="Times New Roman"/>
          <w:sz w:val="28"/>
          <w:szCs w:val="28"/>
        </w:rPr>
      </w:pPr>
      <w:r w:rsidRPr="00DE37AC">
        <w:rPr>
          <w:rFonts w:ascii="Times New Roman" w:hAnsi="Times New Roman" w:cs="Times New Roman"/>
          <w:b/>
          <w:bCs/>
          <w:sz w:val="28"/>
          <w:szCs w:val="28"/>
        </w:rPr>
        <w:t>Третью часть</w:t>
      </w:r>
      <w:r w:rsidRPr="00DE37AC">
        <w:rPr>
          <w:rFonts w:ascii="Times New Roman" w:hAnsi="Times New Roman" w:cs="Times New Roman"/>
          <w:sz w:val="28"/>
          <w:szCs w:val="28"/>
        </w:rPr>
        <w:t> формируют </w:t>
      </w:r>
      <w:r w:rsidRPr="00DE37AC">
        <w:rPr>
          <w:rFonts w:ascii="Times New Roman" w:hAnsi="Times New Roman" w:cs="Times New Roman"/>
          <w:b/>
          <w:bCs/>
          <w:sz w:val="28"/>
          <w:szCs w:val="28"/>
        </w:rPr>
        <w:t>социальные интересы, потребности</w:t>
      </w:r>
      <w:r w:rsidRPr="00DE37AC">
        <w:rPr>
          <w:rFonts w:ascii="Times New Roman" w:hAnsi="Times New Roman" w:cs="Times New Roman"/>
          <w:sz w:val="28"/>
          <w:szCs w:val="28"/>
        </w:rPr>
        <w:t>, ожидания и стимулы, т. е. все то, что обеспечивает связь индивида (групп) с социумом, включенность лич</w:t>
      </w:r>
      <w:r w:rsidRPr="00DE37AC">
        <w:rPr>
          <w:rFonts w:ascii="Times New Roman" w:hAnsi="Times New Roman" w:cs="Times New Roman"/>
          <w:sz w:val="28"/>
          <w:szCs w:val="28"/>
        </w:rPr>
        <w:softHyphen/>
        <w:t>ности в общественный процесс.</w:t>
      </w:r>
    </w:p>
    <w:p w14:paraId="4129F070" w14:textId="77777777" w:rsidR="00DE37AC" w:rsidRPr="00DE37AC" w:rsidRDefault="00DE37AC" w:rsidP="00DE37AC">
      <w:pPr>
        <w:pStyle w:val="a3"/>
        <w:widowControl w:val="0"/>
        <w:spacing w:after="0" w:line="240" w:lineRule="auto"/>
        <w:ind w:left="0" w:firstLine="709"/>
        <w:contextualSpacing w:val="0"/>
        <w:jc w:val="both"/>
        <w:rPr>
          <w:rFonts w:ascii="Times New Roman" w:hAnsi="Times New Roman" w:cs="Times New Roman"/>
          <w:sz w:val="28"/>
          <w:szCs w:val="28"/>
        </w:rPr>
      </w:pPr>
      <w:r w:rsidRPr="00DE37AC">
        <w:rPr>
          <w:rFonts w:ascii="Times New Roman" w:hAnsi="Times New Roman" w:cs="Times New Roman"/>
          <w:sz w:val="28"/>
          <w:szCs w:val="28"/>
        </w:rPr>
        <w:t>поня</w:t>
      </w:r>
      <w:r w:rsidRPr="00DE37AC">
        <w:rPr>
          <w:rFonts w:ascii="Times New Roman" w:hAnsi="Times New Roman" w:cs="Times New Roman"/>
          <w:sz w:val="28"/>
          <w:szCs w:val="28"/>
        </w:rPr>
        <w:softHyphen/>
        <w:t>тие «</w:t>
      </w:r>
      <w:r w:rsidRPr="00DE37AC">
        <w:rPr>
          <w:rFonts w:ascii="Times New Roman" w:hAnsi="Times New Roman" w:cs="Times New Roman"/>
          <w:b/>
          <w:bCs/>
          <w:sz w:val="28"/>
          <w:szCs w:val="28"/>
        </w:rPr>
        <w:t>потребность индивида, группы</w:t>
      </w:r>
      <w:r w:rsidRPr="00DE37AC">
        <w:rPr>
          <w:rFonts w:ascii="Times New Roman" w:hAnsi="Times New Roman" w:cs="Times New Roman"/>
          <w:sz w:val="28"/>
          <w:szCs w:val="28"/>
        </w:rPr>
        <w:t>» — то наиболее простое, элементарное образование, которое сохраня</w:t>
      </w:r>
      <w:r w:rsidRPr="00DE37AC">
        <w:rPr>
          <w:rFonts w:ascii="Times New Roman" w:hAnsi="Times New Roman" w:cs="Times New Roman"/>
          <w:sz w:val="28"/>
          <w:szCs w:val="28"/>
        </w:rPr>
        <w:softHyphen/>
        <w:t>ет свою подчиненность общему закону социальной сферы, ее главной функции</w:t>
      </w:r>
      <w:r w:rsidRPr="00DE37AC">
        <w:rPr>
          <w:rFonts w:ascii="Times New Roman" w:hAnsi="Times New Roman" w:cs="Times New Roman"/>
          <w:sz w:val="28"/>
          <w:szCs w:val="28"/>
          <w:vertAlign w:val="superscript"/>
        </w:rPr>
        <w:t>11</w:t>
      </w:r>
      <w:r w:rsidRPr="00DE37AC">
        <w:rPr>
          <w:rFonts w:ascii="Times New Roman" w:hAnsi="Times New Roman" w:cs="Times New Roman"/>
          <w:sz w:val="28"/>
          <w:szCs w:val="28"/>
        </w:rPr>
        <w:t>. Первичность данного эле</w:t>
      </w:r>
      <w:r w:rsidRPr="00DE37AC">
        <w:rPr>
          <w:rFonts w:ascii="Times New Roman" w:hAnsi="Times New Roman" w:cs="Times New Roman"/>
          <w:sz w:val="28"/>
          <w:szCs w:val="28"/>
        </w:rPr>
        <w:softHyphen/>
        <w:t>мента обусловлена тем, что ему присуще характерное для социальной сферы основное </w:t>
      </w:r>
      <w:r w:rsidRPr="00DE37AC">
        <w:rPr>
          <w:rFonts w:ascii="Times New Roman" w:hAnsi="Times New Roman" w:cs="Times New Roman"/>
          <w:sz w:val="28"/>
          <w:szCs w:val="28"/>
          <w:u w:val="single"/>
        </w:rPr>
        <w:t>противоречие между растущими потребностями субъектов и возможностя</w:t>
      </w:r>
      <w:r w:rsidRPr="00DE37AC">
        <w:rPr>
          <w:rFonts w:ascii="Times New Roman" w:hAnsi="Times New Roman" w:cs="Times New Roman"/>
          <w:sz w:val="28"/>
          <w:szCs w:val="28"/>
          <w:u w:val="single"/>
        </w:rPr>
        <w:softHyphen/>
        <w:t>ми </w:t>
      </w:r>
      <w:r w:rsidRPr="00DE37AC">
        <w:rPr>
          <w:rFonts w:ascii="Times New Roman" w:hAnsi="Times New Roman" w:cs="Times New Roman"/>
          <w:sz w:val="28"/>
          <w:szCs w:val="28"/>
        </w:rPr>
        <w:t>их удовлетворения. Именно потребность и есть концентрация присущих социальной сфере противоречий, которые обусловливают ее специфику. Потребность служит источником самодвижения, саморазвития системы.</w:t>
      </w:r>
    </w:p>
    <w:p w14:paraId="00F9C113" w14:textId="77777777" w:rsidR="00DE37AC" w:rsidRPr="00DE37AC" w:rsidRDefault="00DE37AC" w:rsidP="00DE37AC">
      <w:pPr>
        <w:pStyle w:val="a3"/>
        <w:widowControl w:val="0"/>
        <w:spacing w:after="0" w:line="240" w:lineRule="auto"/>
        <w:ind w:left="0" w:firstLine="709"/>
        <w:contextualSpacing w:val="0"/>
        <w:jc w:val="both"/>
        <w:rPr>
          <w:rFonts w:ascii="Times New Roman" w:hAnsi="Times New Roman" w:cs="Times New Roman"/>
          <w:sz w:val="28"/>
          <w:szCs w:val="28"/>
        </w:rPr>
      </w:pPr>
      <w:r w:rsidRPr="00DE37AC">
        <w:rPr>
          <w:rFonts w:ascii="Times New Roman" w:hAnsi="Times New Roman" w:cs="Times New Roman"/>
          <w:sz w:val="28"/>
          <w:szCs w:val="28"/>
        </w:rPr>
        <w:t>Материальные и духовные потребности личности, группы формируются под воздействием экономичес</w:t>
      </w:r>
      <w:r w:rsidRPr="00DE37AC">
        <w:rPr>
          <w:rFonts w:ascii="Times New Roman" w:hAnsi="Times New Roman" w:cs="Times New Roman"/>
          <w:sz w:val="28"/>
          <w:szCs w:val="28"/>
        </w:rPr>
        <w:softHyphen/>
        <w:t>ких условий, социокультурных факторов и характери</w:t>
      </w:r>
      <w:r w:rsidRPr="00DE37AC">
        <w:rPr>
          <w:rFonts w:ascii="Times New Roman" w:hAnsi="Times New Roman" w:cs="Times New Roman"/>
          <w:sz w:val="28"/>
          <w:szCs w:val="28"/>
        </w:rPr>
        <w:softHyphen/>
        <w:t>зуются, с одной стороны, их минимально приемлемым и гарантированным обществом уровнем, с другой — уровнем возможностей и притязаний самих социаль</w:t>
      </w:r>
      <w:r w:rsidRPr="00DE37AC">
        <w:rPr>
          <w:rFonts w:ascii="Times New Roman" w:hAnsi="Times New Roman" w:cs="Times New Roman"/>
          <w:sz w:val="28"/>
          <w:szCs w:val="28"/>
        </w:rPr>
        <w:softHyphen/>
        <w:t>ных субъектов.</w:t>
      </w:r>
    </w:p>
    <w:p w14:paraId="087094DA" w14:textId="77777777" w:rsidR="00DE37AC" w:rsidRPr="00DE37AC" w:rsidRDefault="00DE37AC" w:rsidP="00DE37AC">
      <w:pPr>
        <w:pStyle w:val="a3"/>
        <w:widowControl w:val="0"/>
        <w:spacing w:after="0" w:line="240" w:lineRule="auto"/>
        <w:ind w:left="0" w:firstLine="709"/>
        <w:contextualSpacing w:val="0"/>
        <w:jc w:val="both"/>
        <w:rPr>
          <w:rFonts w:ascii="Times New Roman" w:hAnsi="Times New Roman" w:cs="Times New Roman"/>
          <w:sz w:val="28"/>
          <w:szCs w:val="28"/>
        </w:rPr>
      </w:pPr>
      <w:r w:rsidRPr="00DE37AC">
        <w:rPr>
          <w:rFonts w:ascii="Times New Roman" w:hAnsi="Times New Roman" w:cs="Times New Roman"/>
          <w:sz w:val="28"/>
          <w:szCs w:val="28"/>
        </w:rPr>
        <w:t>Важной детерминантой социальной деятельности личности, группы являются </w:t>
      </w:r>
      <w:r w:rsidRPr="00DE37AC">
        <w:rPr>
          <w:rFonts w:ascii="Times New Roman" w:hAnsi="Times New Roman" w:cs="Times New Roman"/>
          <w:b/>
          <w:bCs/>
          <w:sz w:val="28"/>
          <w:szCs w:val="28"/>
          <w:u w:val="single"/>
        </w:rPr>
        <w:t>ценностные ориентации</w:t>
      </w:r>
      <w:r w:rsidRPr="00DE37AC">
        <w:rPr>
          <w:rFonts w:ascii="Times New Roman" w:hAnsi="Times New Roman" w:cs="Times New Roman"/>
          <w:sz w:val="28"/>
          <w:szCs w:val="28"/>
        </w:rPr>
        <w:t>. Они воплощаются в идеалах, интересах, устремлениях людей и определяют поведение субъектов социальной сферы. Ценностные ориентации формируются в ходе социализации, закрепляются всей совокупностью жиз</w:t>
      </w:r>
      <w:r w:rsidRPr="00DE37AC">
        <w:rPr>
          <w:rFonts w:ascii="Times New Roman" w:hAnsi="Times New Roman" w:cs="Times New Roman"/>
          <w:sz w:val="28"/>
          <w:szCs w:val="28"/>
        </w:rPr>
        <w:softHyphen/>
        <w:t>ненного опыта. Именно поэтому они являются одной из стабильных их характеристик. Система ценностных ориентации имеет многоуровневую структуру, кото</w:t>
      </w:r>
      <w:r w:rsidRPr="00DE37AC">
        <w:rPr>
          <w:rFonts w:ascii="Times New Roman" w:hAnsi="Times New Roman" w:cs="Times New Roman"/>
          <w:sz w:val="28"/>
          <w:szCs w:val="28"/>
        </w:rPr>
        <w:softHyphen/>
        <w:t>рая включает в себя рациональный, эмоциональный и поведенческий компоненты. Ее вершину составляют ценности, приближенные к идеалу.</w:t>
      </w:r>
    </w:p>
    <w:p w14:paraId="620B2358" w14:textId="77777777" w:rsidR="00DE37AC" w:rsidRPr="00DE37AC" w:rsidRDefault="00DE37AC" w:rsidP="00DE37AC">
      <w:pPr>
        <w:pStyle w:val="a3"/>
        <w:widowControl w:val="0"/>
        <w:spacing w:after="0" w:line="240" w:lineRule="auto"/>
        <w:ind w:left="0" w:firstLine="709"/>
        <w:contextualSpacing w:val="0"/>
        <w:jc w:val="both"/>
        <w:rPr>
          <w:rFonts w:ascii="Times New Roman" w:hAnsi="Times New Roman" w:cs="Times New Roman"/>
          <w:sz w:val="28"/>
          <w:szCs w:val="28"/>
        </w:rPr>
      </w:pPr>
      <w:r w:rsidRPr="00DE37AC">
        <w:rPr>
          <w:rFonts w:ascii="Times New Roman" w:hAnsi="Times New Roman" w:cs="Times New Roman"/>
          <w:b/>
          <w:bCs/>
          <w:sz w:val="28"/>
          <w:szCs w:val="28"/>
        </w:rPr>
        <w:t>К четвертой</w:t>
      </w:r>
      <w:r w:rsidRPr="00DE37AC">
        <w:rPr>
          <w:rFonts w:ascii="Times New Roman" w:hAnsi="Times New Roman" w:cs="Times New Roman"/>
          <w:sz w:val="28"/>
          <w:szCs w:val="28"/>
        </w:rPr>
        <w:t> относятся принципы и требования социальной справедливости, условий и гарантий ее осуществления</w:t>
      </w:r>
      <w:r w:rsidRPr="00DE37AC">
        <w:rPr>
          <w:rFonts w:ascii="Times New Roman" w:hAnsi="Times New Roman" w:cs="Times New Roman"/>
          <w:sz w:val="28"/>
          <w:szCs w:val="28"/>
          <w:vertAlign w:val="superscript"/>
        </w:rPr>
        <w:t>12</w:t>
      </w:r>
      <w:r w:rsidRPr="00DE37AC">
        <w:rPr>
          <w:rFonts w:ascii="Times New Roman" w:hAnsi="Times New Roman" w:cs="Times New Roman"/>
          <w:sz w:val="28"/>
          <w:szCs w:val="28"/>
        </w:rPr>
        <w:t>.</w:t>
      </w:r>
    </w:p>
    <w:p w14:paraId="6057DC7E" w14:textId="77777777" w:rsidR="00DE37AC" w:rsidRPr="00DE37AC" w:rsidRDefault="00DE37AC" w:rsidP="00DE37AC">
      <w:pPr>
        <w:pStyle w:val="a3"/>
        <w:widowControl w:val="0"/>
        <w:spacing w:after="0" w:line="240" w:lineRule="auto"/>
        <w:ind w:left="0" w:firstLine="709"/>
        <w:contextualSpacing w:val="0"/>
        <w:jc w:val="both"/>
        <w:rPr>
          <w:rFonts w:ascii="Times New Roman" w:hAnsi="Times New Roman" w:cs="Times New Roman"/>
          <w:sz w:val="28"/>
          <w:szCs w:val="28"/>
        </w:rPr>
      </w:pPr>
      <w:r w:rsidRPr="00DE37AC">
        <w:rPr>
          <w:rFonts w:ascii="Times New Roman" w:hAnsi="Times New Roman" w:cs="Times New Roman"/>
          <w:sz w:val="28"/>
          <w:szCs w:val="28"/>
        </w:rPr>
        <w:t>Компоненты социальной сферы обладают различ</w:t>
      </w:r>
      <w:r w:rsidRPr="00DE37AC">
        <w:rPr>
          <w:rFonts w:ascii="Times New Roman" w:hAnsi="Times New Roman" w:cs="Times New Roman"/>
          <w:sz w:val="28"/>
          <w:szCs w:val="28"/>
        </w:rPr>
        <w:softHyphen/>
        <w:t>ной степенью сложности, находятся по отношению друг к другу в иерархической зависимости и являются производными от социальной сферы как целостной системы. Их специфика, возникновение и существо</w:t>
      </w:r>
      <w:r w:rsidRPr="00DE37AC">
        <w:rPr>
          <w:rFonts w:ascii="Times New Roman" w:hAnsi="Times New Roman" w:cs="Times New Roman"/>
          <w:sz w:val="28"/>
          <w:szCs w:val="28"/>
        </w:rPr>
        <w:softHyphen/>
        <w:t>вание обусловливаются главной функцией социаль</w:t>
      </w:r>
      <w:r w:rsidRPr="00DE37AC">
        <w:rPr>
          <w:rFonts w:ascii="Times New Roman" w:hAnsi="Times New Roman" w:cs="Times New Roman"/>
          <w:sz w:val="28"/>
          <w:szCs w:val="28"/>
        </w:rPr>
        <w:softHyphen/>
        <w:t>ной сферы — функцией социального воспроизводства людей, как субъектов жизнедеятельности и воссозда</w:t>
      </w:r>
      <w:r w:rsidRPr="00DE37AC">
        <w:rPr>
          <w:rFonts w:ascii="Times New Roman" w:hAnsi="Times New Roman" w:cs="Times New Roman"/>
          <w:sz w:val="28"/>
          <w:szCs w:val="28"/>
        </w:rPr>
        <w:softHyphen/>
        <w:t>ния структур, социальных институтов, ресурсов жиз</w:t>
      </w:r>
      <w:r w:rsidRPr="00DE37AC">
        <w:rPr>
          <w:rFonts w:ascii="Times New Roman" w:hAnsi="Times New Roman" w:cs="Times New Roman"/>
          <w:sz w:val="28"/>
          <w:szCs w:val="28"/>
        </w:rPr>
        <w:softHyphen/>
        <w:t>необеспечения социальных субъектов.</w:t>
      </w:r>
    </w:p>
    <w:p w14:paraId="0DA5382D" w14:textId="372EB100" w:rsidR="00DE37AC" w:rsidRPr="00DE37AC" w:rsidRDefault="00DE37AC" w:rsidP="00DE37AC">
      <w:pPr>
        <w:pStyle w:val="a3"/>
        <w:widowControl w:val="0"/>
        <w:spacing w:after="0" w:line="240" w:lineRule="auto"/>
        <w:ind w:left="0" w:firstLine="709"/>
        <w:contextualSpacing w:val="0"/>
        <w:jc w:val="both"/>
        <w:rPr>
          <w:rFonts w:ascii="Times New Roman" w:hAnsi="Times New Roman" w:cs="Times New Roman"/>
          <w:b/>
          <w:bCs/>
          <w:sz w:val="28"/>
          <w:szCs w:val="28"/>
        </w:rPr>
      </w:pPr>
      <w:r w:rsidRPr="00DE37AC">
        <w:rPr>
          <w:rFonts w:ascii="Times New Roman" w:hAnsi="Times New Roman" w:cs="Times New Roman"/>
          <w:b/>
          <w:bCs/>
          <w:sz w:val="28"/>
          <w:szCs w:val="28"/>
        </w:rPr>
        <w:t>4. Регулирование социальной сферы</w:t>
      </w:r>
    </w:p>
    <w:p w14:paraId="687FD01D" w14:textId="77777777" w:rsidR="00DE37AC" w:rsidRPr="00DE37AC" w:rsidRDefault="00DE37AC" w:rsidP="00DE37AC">
      <w:pPr>
        <w:pStyle w:val="a3"/>
        <w:widowControl w:val="0"/>
        <w:spacing w:after="0" w:line="240" w:lineRule="auto"/>
        <w:ind w:left="0" w:firstLine="709"/>
        <w:contextualSpacing w:val="0"/>
        <w:jc w:val="both"/>
        <w:rPr>
          <w:rFonts w:ascii="Times New Roman" w:hAnsi="Times New Roman" w:cs="Times New Roman"/>
          <w:sz w:val="28"/>
          <w:szCs w:val="28"/>
        </w:rPr>
      </w:pPr>
    </w:p>
    <w:p w14:paraId="7ED4E06D" w14:textId="525DBDCE" w:rsidR="00DE37AC" w:rsidRPr="00DE37AC" w:rsidRDefault="00DE37AC" w:rsidP="00DE37AC">
      <w:pPr>
        <w:pStyle w:val="a3"/>
        <w:widowControl w:val="0"/>
        <w:spacing w:after="0" w:line="240" w:lineRule="auto"/>
        <w:ind w:left="0" w:firstLine="709"/>
        <w:contextualSpacing w:val="0"/>
        <w:jc w:val="both"/>
        <w:rPr>
          <w:rFonts w:ascii="Times New Roman" w:hAnsi="Times New Roman" w:cs="Times New Roman"/>
          <w:sz w:val="28"/>
          <w:szCs w:val="28"/>
        </w:rPr>
      </w:pPr>
      <w:r w:rsidRPr="00DE37AC">
        <w:rPr>
          <w:rFonts w:ascii="Times New Roman" w:hAnsi="Times New Roman" w:cs="Times New Roman"/>
          <w:sz w:val="28"/>
          <w:szCs w:val="28"/>
        </w:rPr>
        <w:t>Оптимальная модель социальной сферы связана с обеспечением защиты экономических интересов каждого гражданина, гарантий общественной стабильности и опирается на принципы социальной справедливости и государственной ответственности за социальное воспроизводство человека, других субъектов жизнедеятельности. С наиболее распространенной точки зрения, именно эти положения и составляют основу государственной философии социально ориентированного рыночного хозяйства.</w:t>
      </w:r>
    </w:p>
    <w:p w14:paraId="47B2A9A9" w14:textId="77777777" w:rsidR="00DE37AC" w:rsidRPr="00DE37AC" w:rsidRDefault="00DE37AC" w:rsidP="00DE37AC">
      <w:pPr>
        <w:pStyle w:val="a3"/>
        <w:widowControl w:val="0"/>
        <w:spacing w:after="0" w:line="240" w:lineRule="auto"/>
        <w:ind w:left="0" w:firstLine="709"/>
        <w:contextualSpacing w:val="0"/>
        <w:jc w:val="both"/>
        <w:rPr>
          <w:rFonts w:ascii="Times New Roman" w:hAnsi="Times New Roman" w:cs="Times New Roman"/>
          <w:sz w:val="28"/>
          <w:szCs w:val="28"/>
        </w:rPr>
      </w:pPr>
      <w:r w:rsidRPr="00DE37AC">
        <w:rPr>
          <w:rFonts w:ascii="Times New Roman" w:hAnsi="Times New Roman" w:cs="Times New Roman"/>
          <w:sz w:val="28"/>
          <w:szCs w:val="28"/>
        </w:rPr>
        <w:t>Оптимальная рыночная модель социальной сферы призвана обеспечить </w:t>
      </w:r>
      <w:r w:rsidRPr="00DE37AC">
        <w:rPr>
          <w:rFonts w:ascii="Times New Roman" w:hAnsi="Times New Roman" w:cs="Times New Roman"/>
          <w:sz w:val="28"/>
          <w:szCs w:val="28"/>
          <w:u w:val="single"/>
        </w:rPr>
        <w:t>условия и средства, соответствующие общественным и индивидуальным представлениям о социальном благополучии каждого человека.</w:t>
      </w:r>
      <w:r w:rsidRPr="00DE37AC">
        <w:rPr>
          <w:rFonts w:ascii="Times New Roman" w:hAnsi="Times New Roman" w:cs="Times New Roman"/>
          <w:sz w:val="28"/>
          <w:szCs w:val="28"/>
        </w:rPr>
        <w:t> Но это предполагает увязку социальных требований с требованиями экономической эффективности, законами функционирования нового строя общества и социально-ориентированной, регулируемой государством многоукладной рыночной экономики.</w:t>
      </w:r>
    </w:p>
    <w:p w14:paraId="2C23A02C" w14:textId="77777777" w:rsidR="00DE37AC" w:rsidRPr="00DE37AC" w:rsidRDefault="00DE37AC" w:rsidP="00DE37AC">
      <w:pPr>
        <w:pStyle w:val="a3"/>
        <w:widowControl w:val="0"/>
        <w:spacing w:after="0" w:line="240" w:lineRule="auto"/>
        <w:ind w:left="0" w:firstLine="709"/>
        <w:contextualSpacing w:val="0"/>
        <w:jc w:val="both"/>
        <w:rPr>
          <w:rFonts w:ascii="Times New Roman" w:hAnsi="Times New Roman" w:cs="Times New Roman"/>
          <w:sz w:val="28"/>
          <w:szCs w:val="28"/>
        </w:rPr>
      </w:pPr>
      <w:r w:rsidRPr="00DE37AC">
        <w:rPr>
          <w:rFonts w:ascii="Times New Roman" w:hAnsi="Times New Roman" w:cs="Times New Roman"/>
          <w:sz w:val="28"/>
          <w:szCs w:val="28"/>
        </w:rPr>
        <w:t>Зависимость возможностей развития </w:t>
      </w:r>
      <w:r w:rsidRPr="00DE37AC">
        <w:rPr>
          <w:rFonts w:ascii="Times New Roman" w:hAnsi="Times New Roman" w:cs="Times New Roman"/>
          <w:i/>
          <w:iCs/>
          <w:sz w:val="28"/>
          <w:szCs w:val="28"/>
        </w:rPr>
        <w:t>потенциала </w:t>
      </w:r>
      <w:r w:rsidRPr="00DE37AC">
        <w:rPr>
          <w:rFonts w:ascii="Times New Roman" w:hAnsi="Times New Roman" w:cs="Times New Roman"/>
          <w:sz w:val="28"/>
          <w:szCs w:val="28"/>
        </w:rPr>
        <w:t>социальной сферы от </w:t>
      </w:r>
      <w:r w:rsidRPr="00DE37AC">
        <w:rPr>
          <w:rFonts w:ascii="Times New Roman" w:hAnsi="Times New Roman" w:cs="Times New Roman"/>
          <w:i/>
          <w:iCs/>
          <w:sz w:val="28"/>
          <w:szCs w:val="28"/>
        </w:rPr>
        <w:t>состояния экономики </w:t>
      </w:r>
      <w:r w:rsidRPr="00DE37AC">
        <w:rPr>
          <w:rFonts w:ascii="Times New Roman" w:hAnsi="Times New Roman" w:cs="Times New Roman"/>
          <w:sz w:val="28"/>
          <w:szCs w:val="28"/>
        </w:rPr>
        <w:t>очень велика, она влияет на масштабы социально-политических мер и на принципиальный выбор вариантов социально-политических решений.</w:t>
      </w:r>
    </w:p>
    <w:p w14:paraId="6DC48169" w14:textId="110EC7D7" w:rsidR="00DE37AC" w:rsidRPr="00DE37AC" w:rsidRDefault="00DE37AC" w:rsidP="00DE37AC">
      <w:pPr>
        <w:pStyle w:val="a3"/>
        <w:widowControl w:val="0"/>
        <w:spacing w:after="0" w:line="240" w:lineRule="auto"/>
        <w:ind w:left="0" w:firstLine="709"/>
        <w:contextualSpacing w:val="0"/>
        <w:jc w:val="both"/>
        <w:rPr>
          <w:rFonts w:ascii="Times New Roman" w:hAnsi="Times New Roman" w:cs="Times New Roman"/>
          <w:sz w:val="28"/>
          <w:szCs w:val="28"/>
        </w:rPr>
      </w:pPr>
      <w:r w:rsidRPr="00DE37AC">
        <w:rPr>
          <w:rFonts w:ascii="Times New Roman" w:hAnsi="Times New Roman" w:cs="Times New Roman"/>
          <w:sz w:val="28"/>
          <w:szCs w:val="28"/>
        </w:rPr>
        <w:t>В социальной сфере действуют </w:t>
      </w:r>
      <w:r w:rsidRPr="00DE37AC">
        <w:rPr>
          <w:rFonts w:ascii="Times New Roman" w:hAnsi="Times New Roman" w:cs="Times New Roman"/>
          <w:b/>
          <w:bCs/>
          <w:sz w:val="28"/>
          <w:szCs w:val="28"/>
        </w:rPr>
        <w:t>два типа механизмов регулятивных воздействий</w:t>
      </w:r>
      <w:r w:rsidRPr="00DE37AC">
        <w:rPr>
          <w:rFonts w:ascii="Times New Roman" w:hAnsi="Times New Roman" w:cs="Times New Roman"/>
          <w:sz w:val="28"/>
          <w:szCs w:val="28"/>
        </w:rPr>
        <w:t> — </w:t>
      </w:r>
      <w:r w:rsidRPr="00DE37AC">
        <w:rPr>
          <w:rFonts w:ascii="Times New Roman" w:hAnsi="Times New Roman" w:cs="Times New Roman"/>
          <w:i/>
          <w:iCs/>
          <w:sz w:val="28"/>
          <w:szCs w:val="28"/>
        </w:rPr>
        <w:t>спонтанный и сознательный</w:t>
      </w:r>
      <w:r w:rsidRPr="00DE37AC">
        <w:rPr>
          <w:rFonts w:ascii="Times New Roman" w:hAnsi="Times New Roman" w:cs="Times New Roman"/>
          <w:sz w:val="28"/>
          <w:szCs w:val="28"/>
        </w:rPr>
        <w:t>.</w:t>
      </w:r>
    </w:p>
    <w:p w14:paraId="26A599A6" w14:textId="77777777" w:rsidR="00DE37AC" w:rsidRPr="00DE37AC" w:rsidRDefault="00DE37AC" w:rsidP="00DE37AC">
      <w:pPr>
        <w:pStyle w:val="a3"/>
        <w:widowControl w:val="0"/>
        <w:spacing w:after="0" w:line="240" w:lineRule="auto"/>
        <w:ind w:left="0" w:firstLine="709"/>
        <w:contextualSpacing w:val="0"/>
        <w:jc w:val="both"/>
        <w:rPr>
          <w:rFonts w:ascii="Times New Roman" w:hAnsi="Times New Roman" w:cs="Times New Roman"/>
          <w:sz w:val="28"/>
          <w:szCs w:val="28"/>
        </w:rPr>
      </w:pPr>
      <w:r w:rsidRPr="00DE37AC">
        <w:rPr>
          <w:rFonts w:ascii="Times New Roman" w:hAnsi="Times New Roman" w:cs="Times New Roman"/>
          <w:sz w:val="28"/>
          <w:szCs w:val="28"/>
        </w:rPr>
        <w:t>Причем, на какой бы стадии развития ни находилось общество, оно не в состоянии абсолютно освободиться от стихийной силы случая, но соотноше</w:t>
      </w:r>
      <w:r w:rsidRPr="00DE37AC">
        <w:rPr>
          <w:rFonts w:ascii="Times New Roman" w:hAnsi="Times New Roman" w:cs="Times New Roman"/>
          <w:sz w:val="28"/>
          <w:szCs w:val="28"/>
        </w:rPr>
        <w:softHyphen/>
        <w:t>ние сознательного и стихийного в управлении бывает различным.</w:t>
      </w:r>
    </w:p>
    <w:p w14:paraId="3A043C90" w14:textId="77777777" w:rsidR="00DE37AC" w:rsidRPr="00DE37AC" w:rsidRDefault="00DE37AC" w:rsidP="00DE37AC">
      <w:pPr>
        <w:pStyle w:val="a3"/>
        <w:widowControl w:val="0"/>
        <w:spacing w:after="0" w:line="240" w:lineRule="auto"/>
        <w:ind w:left="0" w:firstLine="709"/>
        <w:contextualSpacing w:val="0"/>
        <w:jc w:val="both"/>
        <w:rPr>
          <w:rFonts w:ascii="Times New Roman" w:hAnsi="Times New Roman" w:cs="Times New Roman"/>
          <w:sz w:val="28"/>
          <w:szCs w:val="28"/>
        </w:rPr>
      </w:pPr>
      <w:r w:rsidRPr="00DE37AC">
        <w:rPr>
          <w:rFonts w:ascii="Times New Roman" w:hAnsi="Times New Roman" w:cs="Times New Roman"/>
          <w:b/>
          <w:bCs/>
          <w:i/>
          <w:iCs/>
          <w:sz w:val="28"/>
          <w:szCs w:val="28"/>
        </w:rPr>
        <w:t>Спонтанный</w:t>
      </w:r>
      <w:r w:rsidRPr="00DE37AC">
        <w:rPr>
          <w:rFonts w:ascii="Times New Roman" w:hAnsi="Times New Roman" w:cs="Times New Roman"/>
          <w:sz w:val="28"/>
          <w:szCs w:val="28"/>
        </w:rPr>
        <w:t> механизм управления социальной сферой проявляется в </w:t>
      </w:r>
      <w:r w:rsidRPr="00DE37AC">
        <w:rPr>
          <w:rFonts w:ascii="Times New Roman" w:hAnsi="Times New Roman" w:cs="Times New Roman"/>
          <w:sz w:val="28"/>
          <w:szCs w:val="28"/>
          <w:u w:val="single"/>
        </w:rPr>
        <w:t>неупорядоченном воздействии сложной и противоречивой совокупности факторов,</w:t>
      </w:r>
      <w:r w:rsidRPr="00DE37AC">
        <w:rPr>
          <w:rFonts w:ascii="Times New Roman" w:hAnsi="Times New Roman" w:cs="Times New Roman"/>
          <w:sz w:val="28"/>
          <w:szCs w:val="28"/>
        </w:rPr>
        <w:t> условий, влияющих на процессы воспроизводства населения, их переплетения, столкновения. Эти воздействия проби</w:t>
      </w:r>
      <w:r w:rsidRPr="00DE37AC">
        <w:rPr>
          <w:rFonts w:ascii="Times New Roman" w:hAnsi="Times New Roman" w:cs="Times New Roman"/>
          <w:sz w:val="28"/>
          <w:szCs w:val="28"/>
        </w:rPr>
        <w:softHyphen/>
        <w:t>вают себе дорогу как общая тенденция, имеющая ве</w:t>
      </w:r>
      <w:r w:rsidRPr="00DE37AC">
        <w:rPr>
          <w:rFonts w:ascii="Times New Roman" w:hAnsi="Times New Roman" w:cs="Times New Roman"/>
          <w:sz w:val="28"/>
          <w:szCs w:val="28"/>
        </w:rPr>
        <w:softHyphen/>
        <w:t>роятностный, стохастический, характер (например, демографические процессы рождаемости, смертнос</w:t>
      </w:r>
      <w:r w:rsidRPr="00DE37AC">
        <w:rPr>
          <w:rFonts w:ascii="Times New Roman" w:hAnsi="Times New Roman" w:cs="Times New Roman"/>
          <w:sz w:val="28"/>
          <w:szCs w:val="28"/>
        </w:rPr>
        <w:softHyphen/>
        <w:t>ти, брачности и т. д.).</w:t>
      </w:r>
    </w:p>
    <w:p w14:paraId="4F94302F" w14:textId="77777777" w:rsidR="00DE37AC" w:rsidRPr="00DE37AC" w:rsidRDefault="00DE37AC" w:rsidP="00DE37AC">
      <w:pPr>
        <w:pStyle w:val="a3"/>
        <w:widowControl w:val="0"/>
        <w:spacing w:after="0" w:line="240" w:lineRule="auto"/>
        <w:ind w:left="0" w:firstLine="709"/>
        <w:contextualSpacing w:val="0"/>
        <w:jc w:val="both"/>
        <w:rPr>
          <w:rFonts w:ascii="Times New Roman" w:hAnsi="Times New Roman" w:cs="Times New Roman"/>
          <w:sz w:val="28"/>
          <w:szCs w:val="28"/>
        </w:rPr>
      </w:pPr>
      <w:r w:rsidRPr="00DE37AC">
        <w:rPr>
          <w:rFonts w:ascii="Times New Roman" w:hAnsi="Times New Roman" w:cs="Times New Roman"/>
          <w:b/>
          <w:bCs/>
          <w:i/>
          <w:iCs/>
          <w:sz w:val="28"/>
          <w:szCs w:val="28"/>
        </w:rPr>
        <w:t>Сознательные факторы</w:t>
      </w:r>
      <w:r w:rsidRPr="00DE37AC">
        <w:rPr>
          <w:rFonts w:ascii="Times New Roman" w:hAnsi="Times New Roman" w:cs="Times New Roman"/>
          <w:sz w:val="28"/>
          <w:szCs w:val="28"/>
        </w:rPr>
        <w:t> управления связаны с </w:t>
      </w:r>
      <w:r w:rsidRPr="00DE37AC">
        <w:rPr>
          <w:rFonts w:ascii="Times New Roman" w:hAnsi="Times New Roman" w:cs="Times New Roman"/>
          <w:sz w:val="28"/>
          <w:szCs w:val="28"/>
          <w:u w:val="single"/>
        </w:rPr>
        <w:t>це</w:t>
      </w:r>
      <w:r w:rsidRPr="00DE37AC">
        <w:rPr>
          <w:rFonts w:ascii="Times New Roman" w:hAnsi="Times New Roman" w:cs="Times New Roman"/>
          <w:sz w:val="28"/>
          <w:szCs w:val="28"/>
          <w:u w:val="single"/>
        </w:rPr>
        <w:softHyphen/>
        <w:t>ленаправленной социальной деятельностью людей,</w:t>
      </w:r>
      <w:r w:rsidRPr="00DE37AC">
        <w:rPr>
          <w:rFonts w:ascii="Times New Roman" w:hAnsi="Times New Roman" w:cs="Times New Roman"/>
          <w:sz w:val="28"/>
          <w:szCs w:val="28"/>
        </w:rPr>
        <w:t> ко</w:t>
      </w:r>
      <w:r w:rsidRPr="00DE37AC">
        <w:rPr>
          <w:rFonts w:ascii="Times New Roman" w:hAnsi="Times New Roman" w:cs="Times New Roman"/>
          <w:sz w:val="28"/>
          <w:szCs w:val="28"/>
        </w:rPr>
        <w:softHyphen/>
        <w:t>торая осуществляется через специфические общест</w:t>
      </w:r>
      <w:r w:rsidRPr="00DE37AC">
        <w:rPr>
          <w:rFonts w:ascii="Times New Roman" w:hAnsi="Times New Roman" w:cs="Times New Roman"/>
          <w:sz w:val="28"/>
          <w:szCs w:val="28"/>
        </w:rPr>
        <w:softHyphen/>
        <w:t>венные институты (субъекты управления) — систему органов и организаций, обеспечивающих сознательное воздействие на социальную сферу с целью достижения определенных результатов. На федеральном уровне это министерства социального профиля (здравоохра</w:t>
      </w:r>
      <w:r w:rsidRPr="00DE37AC">
        <w:rPr>
          <w:rFonts w:ascii="Times New Roman" w:hAnsi="Times New Roman" w:cs="Times New Roman"/>
          <w:sz w:val="28"/>
          <w:szCs w:val="28"/>
        </w:rPr>
        <w:softHyphen/>
        <w:t>нения, образования, социальной защиты, труда и др.), на региональном уровне — соответствующие органы управления, на местном — городские и районные ко</w:t>
      </w:r>
      <w:r w:rsidRPr="00DE37AC">
        <w:rPr>
          <w:rFonts w:ascii="Times New Roman" w:hAnsi="Times New Roman" w:cs="Times New Roman"/>
          <w:sz w:val="28"/>
          <w:szCs w:val="28"/>
        </w:rPr>
        <w:softHyphen/>
        <w:t>митеты, отделы, департаменты, различные учреждения и службы социальной помощи на местах.</w:t>
      </w:r>
    </w:p>
    <w:p w14:paraId="03096D0B" w14:textId="77777777" w:rsidR="00DE37AC" w:rsidRPr="00DE37AC" w:rsidRDefault="00DE37AC" w:rsidP="00DE37AC">
      <w:pPr>
        <w:pStyle w:val="a3"/>
        <w:widowControl w:val="0"/>
        <w:spacing w:after="0" w:line="240" w:lineRule="auto"/>
        <w:ind w:left="0" w:firstLine="709"/>
        <w:contextualSpacing w:val="0"/>
        <w:jc w:val="both"/>
        <w:rPr>
          <w:rFonts w:ascii="Times New Roman" w:hAnsi="Times New Roman" w:cs="Times New Roman"/>
          <w:sz w:val="28"/>
          <w:szCs w:val="28"/>
        </w:rPr>
      </w:pPr>
      <w:r w:rsidRPr="00DE37AC">
        <w:rPr>
          <w:rFonts w:ascii="Times New Roman" w:hAnsi="Times New Roman" w:cs="Times New Roman"/>
          <w:sz w:val="28"/>
          <w:szCs w:val="28"/>
        </w:rPr>
        <w:t>На социальные процессы в обществе, и в социальной сфере в том числе, на всех уровнях оказывают свое влияние также общественные объединения и религиозные организации.</w:t>
      </w:r>
    </w:p>
    <w:p w14:paraId="1BA8FD0A" w14:textId="77777777" w:rsidR="00DE37AC" w:rsidRPr="00DE37AC" w:rsidRDefault="00DE37AC" w:rsidP="00DE37AC">
      <w:pPr>
        <w:pStyle w:val="a3"/>
        <w:widowControl w:val="0"/>
        <w:spacing w:after="0" w:line="240" w:lineRule="auto"/>
        <w:ind w:left="0" w:firstLine="709"/>
        <w:contextualSpacing w:val="0"/>
        <w:jc w:val="both"/>
        <w:rPr>
          <w:rFonts w:ascii="Times New Roman" w:hAnsi="Times New Roman" w:cs="Times New Roman"/>
          <w:sz w:val="28"/>
          <w:szCs w:val="28"/>
        </w:rPr>
      </w:pPr>
      <w:r w:rsidRPr="00DE37AC">
        <w:rPr>
          <w:rFonts w:ascii="Times New Roman" w:hAnsi="Times New Roman" w:cs="Times New Roman"/>
          <w:sz w:val="28"/>
          <w:szCs w:val="28"/>
        </w:rPr>
        <w:t>Степень эмансипации каждого конкретного общест</w:t>
      </w:r>
      <w:r w:rsidRPr="00DE37AC">
        <w:rPr>
          <w:rFonts w:ascii="Times New Roman" w:hAnsi="Times New Roman" w:cs="Times New Roman"/>
          <w:sz w:val="28"/>
          <w:szCs w:val="28"/>
        </w:rPr>
        <w:softHyphen/>
        <w:t xml:space="preserve">ва от стихийного </w:t>
      </w:r>
      <w:r w:rsidRPr="00DE37AC">
        <w:rPr>
          <w:rFonts w:ascii="Times New Roman" w:hAnsi="Times New Roman" w:cs="Times New Roman"/>
          <w:sz w:val="28"/>
          <w:szCs w:val="28"/>
        </w:rPr>
        <w:lastRenderedPageBreak/>
        <w:t>воздействия случая, равно как и сила, эффективность его противодействия стихийным факто</w:t>
      </w:r>
      <w:r w:rsidRPr="00DE37AC">
        <w:rPr>
          <w:rFonts w:ascii="Times New Roman" w:hAnsi="Times New Roman" w:cs="Times New Roman"/>
          <w:sz w:val="28"/>
          <w:szCs w:val="28"/>
        </w:rPr>
        <w:softHyphen/>
        <w:t>рам, носят конкретно-исторический характер. Границы целенаправленного воздействия на социальную среду, его содержание, цели и принципы зависят от сущности обще</w:t>
      </w:r>
      <w:r w:rsidRPr="00DE37AC">
        <w:rPr>
          <w:rFonts w:ascii="Times New Roman" w:hAnsi="Times New Roman" w:cs="Times New Roman"/>
          <w:sz w:val="28"/>
          <w:szCs w:val="28"/>
        </w:rPr>
        <w:softHyphen/>
        <w:t>ства, господствующих в нем экономических отношений, политических институтов. Сознательное управление осу</w:t>
      </w:r>
      <w:r w:rsidRPr="00DE37AC">
        <w:rPr>
          <w:rFonts w:ascii="Times New Roman" w:hAnsi="Times New Roman" w:cs="Times New Roman"/>
          <w:sz w:val="28"/>
          <w:szCs w:val="28"/>
        </w:rPr>
        <w:softHyphen/>
        <w:t>ществляется в интересах класса или социальной группы, господствующих экономически.</w:t>
      </w:r>
    </w:p>
    <w:p w14:paraId="3D002B66" w14:textId="77777777" w:rsidR="00DE37AC" w:rsidRPr="00DE37AC" w:rsidRDefault="00DE37AC" w:rsidP="00DE37AC">
      <w:pPr>
        <w:pStyle w:val="a3"/>
        <w:widowControl w:val="0"/>
        <w:spacing w:after="0" w:line="240" w:lineRule="auto"/>
        <w:ind w:left="0" w:firstLine="709"/>
        <w:contextualSpacing w:val="0"/>
        <w:jc w:val="both"/>
        <w:rPr>
          <w:rFonts w:ascii="Times New Roman" w:hAnsi="Times New Roman" w:cs="Times New Roman"/>
          <w:sz w:val="28"/>
          <w:szCs w:val="28"/>
        </w:rPr>
      </w:pPr>
      <w:r w:rsidRPr="00DE37AC">
        <w:rPr>
          <w:rFonts w:ascii="Times New Roman" w:hAnsi="Times New Roman" w:cs="Times New Roman"/>
          <w:sz w:val="28"/>
          <w:szCs w:val="28"/>
        </w:rPr>
        <w:t>Социальная сфера </w:t>
      </w:r>
      <w:r w:rsidRPr="00DE37AC">
        <w:rPr>
          <w:rFonts w:ascii="Times New Roman" w:hAnsi="Times New Roman" w:cs="Times New Roman"/>
          <w:i/>
          <w:iCs/>
          <w:sz w:val="28"/>
          <w:szCs w:val="28"/>
        </w:rPr>
        <w:t>заключает в себе сложную схему переплетений причинных связей,</w:t>
      </w:r>
      <w:r w:rsidRPr="00DE37AC">
        <w:rPr>
          <w:rFonts w:ascii="Times New Roman" w:hAnsi="Times New Roman" w:cs="Times New Roman"/>
          <w:sz w:val="28"/>
          <w:szCs w:val="28"/>
        </w:rPr>
        <w:t> взаимодейст</w:t>
      </w:r>
      <w:r w:rsidRPr="00DE37AC">
        <w:rPr>
          <w:rFonts w:ascii="Times New Roman" w:hAnsi="Times New Roman" w:cs="Times New Roman"/>
          <w:sz w:val="28"/>
          <w:szCs w:val="28"/>
        </w:rPr>
        <w:softHyphen/>
        <w:t xml:space="preserve">вий. Например, такой компонент, как социальная инфраструктура, </w:t>
      </w:r>
      <w:proofErr w:type="spellStart"/>
      <w:r w:rsidRPr="00DE37AC">
        <w:rPr>
          <w:rFonts w:ascii="Times New Roman" w:hAnsi="Times New Roman" w:cs="Times New Roman"/>
          <w:sz w:val="28"/>
          <w:szCs w:val="28"/>
        </w:rPr>
        <w:t>причинно</w:t>
      </w:r>
      <w:proofErr w:type="spellEnd"/>
      <w:r w:rsidRPr="00DE37AC">
        <w:rPr>
          <w:rFonts w:ascii="Times New Roman" w:hAnsi="Times New Roman" w:cs="Times New Roman"/>
          <w:sz w:val="28"/>
          <w:szCs w:val="28"/>
        </w:rPr>
        <w:t xml:space="preserve"> связан с другими компонен</w:t>
      </w:r>
      <w:r w:rsidRPr="00DE37AC">
        <w:rPr>
          <w:rFonts w:ascii="Times New Roman" w:hAnsi="Times New Roman" w:cs="Times New Roman"/>
          <w:sz w:val="28"/>
          <w:szCs w:val="28"/>
        </w:rPr>
        <w:softHyphen/>
        <w:t>тами социальной сферы и более или менее прямо «от</w:t>
      </w:r>
      <w:r w:rsidRPr="00DE37AC">
        <w:rPr>
          <w:rFonts w:ascii="Times New Roman" w:hAnsi="Times New Roman" w:cs="Times New Roman"/>
          <w:sz w:val="28"/>
          <w:szCs w:val="28"/>
        </w:rPr>
        <w:softHyphen/>
        <w:t>вечает» за те или иные характеристики системы в це</w:t>
      </w:r>
      <w:r w:rsidRPr="00DE37AC">
        <w:rPr>
          <w:rFonts w:ascii="Times New Roman" w:hAnsi="Times New Roman" w:cs="Times New Roman"/>
          <w:sz w:val="28"/>
          <w:szCs w:val="28"/>
        </w:rPr>
        <w:softHyphen/>
        <w:t>лом. Его функции обусловлены конкретными особен</w:t>
      </w:r>
      <w:r w:rsidRPr="00DE37AC">
        <w:rPr>
          <w:rFonts w:ascii="Times New Roman" w:hAnsi="Times New Roman" w:cs="Times New Roman"/>
          <w:sz w:val="28"/>
          <w:szCs w:val="28"/>
        </w:rPr>
        <w:softHyphen/>
        <w:t>ностями структуры населения, его психологическими и национально-этническими традициями, ценностны</w:t>
      </w:r>
      <w:r w:rsidRPr="00DE37AC">
        <w:rPr>
          <w:rFonts w:ascii="Times New Roman" w:hAnsi="Times New Roman" w:cs="Times New Roman"/>
          <w:sz w:val="28"/>
          <w:szCs w:val="28"/>
        </w:rPr>
        <w:softHyphen/>
        <w:t>ми ориентациями и установками. Компоненты соци</w:t>
      </w:r>
      <w:r w:rsidRPr="00DE37AC">
        <w:rPr>
          <w:rFonts w:ascii="Times New Roman" w:hAnsi="Times New Roman" w:cs="Times New Roman"/>
          <w:sz w:val="28"/>
          <w:szCs w:val="28"/>
        </w:rPr>
        <w:softHyphen/>
        <w:t xml:space="preserve">альной сферы неравноценны с точки зрения их места и роли в целостном </w:t>
      </w:r>
      <w:proofErr w:type="spellStart"/>
      <w:r w:rsidRPr="00DE37AC">
        <w:rPr>
          <w:rFonts w:ascii="Times New Roman" w:hAnsi="Times New Roman" w:cs="Times New Roman"/>
          <w:sz w:val="28"/>
          <w:szCs w:val="28"/>
        </w:rPr>
        <w:t>жизнесуществовании</w:t>
      </w:r>
      <w:proofErr w:type="spellEnd"/>
      <w:r w:rsidRPr="00DE37AC">
        <w:rPr>
          <w:rFonts w:ascii="Times New Roman" w:hAnsi="Times New Roman" w:cs="Times New Roman"/>
          <w:sz w:val="28"/>
          <w:szCs w:val="28"/>
        </w:rPr>
        <w:t xml:space="preserve"> населения, самореализации целей и интересов той или другой группы. Вместе с тем структурные элементы социаль</w:t>
      </w:r>
      <w:r w:rsidRPr="00DE37AC">
        <w:rPr>
          <w:rFonts w:ascii="Times New Roman" w:hAnsi="Times New Roman" w:cs="Times New Roman"/>
          <w:sz w:val="28"/>
          <w:szCs w:val="28"/>
        </w:rPr>
        <w:softHyphen/>
        <w:t>ной сферы не взаимозаменяемы.</w:t>
      </w:r>
    </w:p>
    <w:p w14:paraId="580274E9" w14:textId="77777777" w:rsidR="0063181C" w:rsidRPr="0063181C" w:rsidRDefault="0063181C" w:rsidP="0063181C">
      <w:pPr>
        <w:widowControl w:val="0"/>
        <w:tabs>
          <w:tab w:val="left" w:pos="900"/>
        </w:tabs>
        <w:overflowPunct w:val="0"/>
        <w:autoSpaceDE w:val="0"/>
        <w:autoSpaceDN w:val="0"/>
        <w:adjustRightInd w:val="0"/>
        <w:spacing w:after="0" w:line="240" w:lineRule="auto"/>
        <w:ind w:firstLine="709"/>
        <w:jc w:val="both"/>
        <w:textAlignment w:val="baseline"/>
        <w:rPr>
          <w:rFonts w:ascii="Times New Roman" w:eastAsia="Calibri" w:hAnsi="Times New Roman" w:cs="Times New Roman"/>
          <w:kern w:val="0"/>
          <w:sz w:val="28"/>
          <w:szCs w:val="28"/>
          <w14:ligatures w14:val="none"/>
        </w:rPr>
      </w:pPr>
      <w:r w:rsidRPr="0063181C">
        <w:rPr>
          <w:rFonts w:ascii="Times New Roman" w:eastAsia="Calibri" w:hAnsi="Times New Roman" w:cs="Times New Roman"/>
          <w:b/>
          <w:bCs/>
          <w:kern w:val="0"/>
          <w:sz w:val="24"/>
          <w:szCs w:val="24"/>
          <w14:ligatures w14:val="none"/>
        </w:rPr>
        <w:t xml:space="preserve">Субъекты социальных отношений в сфере социальной работы: социальная защита; </w:t>
      </w:r>
      <w:r w:rsidRPr="0063181C">
        <w:rPr>
          <w:rFonts w:ascii="Times New Roman" w:eastAsia="Calibri" w:hAnsi="Times New Roman" w:cs="Times New Roman"/>
          <w:b/>
          <w:bCs/>
          <w:kern w:val="0"/>
          <w:sz w:val="28"/>
          <w:szCs w:val="28"/>
          <w14:ligatures w14:val="none"/>
        </w:rPr>
        <w:t>жизненный мир индивида и развитие субъектности социальной работы; жизненный мир индивида и развитие субъектности объекта социальной работы</w:t>
      </w:r>
    </w:p>
    <w:p w14:paraId="714BE1BD" w14:textId="77777777" w:rsidR="0063181C" w:rsidRPr="0063181C" w:rsidRDefault="0063181C" w:rsidP="0063181C">
      <w:pPr>
        <w:widowControl w:val="0"/>
        <w:tabs>
          <w:tab w:val="left" w:pos="900"/>
        </w:tabs>
        <w:overflowPunct w:val="0"/>
        <w:autoSpaceDE w:val="0"/>
        <w:autoSpaceDN w:val="0"/>
        <w:adjustRightInd w:val="0"/>
        <w:spacing w:after="0" w:line="240" w:lineRule="auto"/>
        <w:ind w:firstLine="709"/>
        <w:jc w:val="both"/>
        <w:textAlignment w:val="baseline"/>
        <w:rPr>
          <w:rFonts w:ascii="Times New Roman" w:eastAsia="Calibri" w:hAnsi="Times New Roman" w:cs="Times New Roman"/>
          <w:i/>
          <w:iCs/>
          <w:kern w:val="0"/>
          <w:sz w:val="28"/>
          <w:szCs w:val="28"/>
          <w14:ligatures w14:val="none"/>
        </w:rPr>
      </w:pPr>
      <w:r w:rsidRPr="0063181C">
        <w:rPr>
          <w:rFonts w:ascii="Times New Roman" w:eastAsia="Calibri" w:hAnsi="Times New Roman" w:cs="Times New Roman"/>
          <w:i/>
          <w:iCs/>
          <w:kern w:val="0"/>
          <w:sz w:val="28"/>
          <w:szCs w:val="28"/>
          <w14:ligatures w14:val="none"/>
        </w:rPr>
        <w:t>Социальная защита и субъект-объектные отношения</w:t>
      </w:r>
    </w:p>
    <w:p w14:paraId="071FFA5D" w14:textId="77777777" w:rsidR="0063181C" w:rsidRPr="0063181C" w:rsidRDefault="0063181C" w:rsidP="0063181C">
      <w:pPr>
        <w:widowControl w:val="0"/>
        <w:tabs>
          <w:tab w:val="left" w:pos="900"/>
        </w:tabs>
        <w:overflowPunct w:val="0"/>
        <w:autoSpaceDE w:val="0"/>
        <w:autoSpaceDN w:val="0"/>
        <w:adjustRightInd w:val="0"/>
        <w:spacing w:after="0" w:line="240" w:lineRule="auto"/>
        <w:ind w:firstLine="709"/>
        <w:jc w:val="both"/>
        <w:textAlignment w:val="baseline"/>
        <w:rPr>
          <w:rFonts w:ascii="Times New Roman" w:eastAsia="Calibri" w:hAnsi="Times New Roman" w:cs="Times New Roman"/>
          <w:kern w:val="0"/>
          <w:sz w:val="28"/>
          <w:szCs w:val="28"/>
          <w14:ligatures w14:val="none"/>
        </w:rPr>
      </w:pPr>
      <w:r w:rsidRPr="0063181C">
        <w:rPr>
          <w:rFonts w:ascii="Times New Roman" w:eastAsia="Calibri" w:hAnsi="Times New Roman" w:cs="Times New Roman"/>
          <w:kern w:val="0"/>
          <w:sz w:val="28"/>
          <w:szCs w:val="28"/>
          <w14:ligatures w14:val="none"/>
        </w:rPr>
        <w:t>Потенциально социальная работа предназначена для оказания помощи всем индивидам, семьям, группам, без разделения их по социальному положению, полу, возрасту и другим признакам.</w:t>
      </w:r>
    </w:p>
    <w:p w14:paraId="70D46812" w14:textId="77777777" w:rsidR="0063181C" w:rsidRPr="0063181C" w:rsidRDefault="0063181C" w:rsidP="0063181C">
      <w:pPr>
        <w:widowControl w:val="0"/>
        <w:tabs>
          <w:tab w:val="left" w:pos="900"/>
        </w:tabs>
        <w:overflowPunct w:val="0"/>
        <w:autoSpaceDE w:val="0"/>
        <w:autoSpaceDN w:val="0"/>
        <w:adjustRightInd w:val="0"/>
        <w:spacing w:after="0" w:line="240" w:lineRule="auto"/>
        <w:ind w:firstLine="709"/>
        <w:jc w:val="both"/>
        <w:textAlignment w:val="baseline"/>
        <w:rPr>
          <w:rFonts w:ascii="Times New Roman" w:eastAsia="Calibri" w:hAnsi="Times New Roman" w:cs="Times New Roman"/>
          <w:kern w:val="0"/>
          <w:sz w:val="28"/>
          <w:szCs w:val="28"/>
          <w14:ligatures w14:val="none"/>
        </w:rPr>
      </w:pPr>
      <w:r w:rsidRPr="0063181C">
        <w:rPr>
          <w:rFonts w:ascii="Times New Roman" w:eastAsia="Calibri" w:hAnsi="Times New Roman" w:cs="Times New Roman"/>
          <w:kern w:val="0"/>
          <w:sz w:val="28"/>
          <w:szCs w:val="28"/>
          <w14:ligatures w14:val="none"/>
        </w:rPr>
        <w:t>Наиболее массовый, всеобщий мотив деятельности человека, социальной группы и общества в целом — это достижение и поддержание социального благополучия.</w:t>
      </w:r>
    </w:p>
    <w:p w14:paraId="1FA973C6" w14:textId="77777777" w:rsidR="0063181C" w:rsidRPr="0063181C" w:rsidRDefault="0063181C" w:rsidP="0063181C">
      <w:pPr>
        <w:widowControl w:val="0"/>
        <w:tabs>
          <w:tab w:val="left" w:pos="900"/>
        </w:tabs>
        <w:overflowPunct w:val="0"/>
        <w:autoSpaceDE w:val="0"/>
        <w:autoSpaceDN w:val="0"/>
        <w:adjustRightInd w:val="0"/>
        <w:spacing w:after="0" w:line="240" w:lineRule="auto"/>
        <w:ind w:firstLine="709"/>
        <w:jc w:val="both"/>
        <w:textAlignment w:val="baseline"/>
        <w:rPr>
          <w:rFonts w:ascii="Times New Roman" w:eastAsia="Calibri" w:hAnsi="Times New Roman" w:cs="Times New Roman"/>
          <w:kern w:val="0"/>
          <w:sz w:val="28"/>
          <w:szCs w:val="28"/>
          <w14:ligatures w14:val="none"/>
        </w:rPr>
      </w:pPr>
      <w:r w:rsidRPr="0063181C">
        <w:rPr>
          <w:rFonts w:ascii="Times New Roman" w:eastAsia="Calibri" w:hAnsi="Times New Roman" w:cs="Times New Roman"/>
          <w:i/>
          <w:iCs/>
          <w:kern w:val="0"/>
          <w:sz w:val="28"/>
          <w:szCs w:val="28"/>
          <w14:ligatures w14:val="none"/>
        </w:rPr>
        <w:t>Социальное благополучие</w:t>
      </w:r>
      <w:r w:rsidRPr="0063181C">
        <w:rPr>
          <w:rFonts w:ascii="Times New Roman" w:eastAsia="Calibri" w:hAnsi="Times New Roman" w:cs="Times New Roman"/>
          <w:kern w:val="0"/>
          <w:sz w:val="28"/>
          <w:szCs w:val="28"/>
          <w14:ligatures w14:val="none"/>
        </w:rPr>
        <w:t xml:space="preserve"> — интегральный показатель эффективности функционирования социальной сферы, отражение социального самочувствия, уровня благосостояния, качества жизни населения, индикатор социальной безопасности общественной системы в целом</w:t>
      </w:r>
    </w:p>
    <w:p w14:paraId="42CB48DF" w14:textId="77777777" w:rsidR="0063181C" w:rsidRPr="0063181C" w:rsidRDefault="0063181C" w:rsidP="0063181C">
      <w:pPr>
        <w:widowControl w:val="0"/>
        <w:tabs>
          <w:tab w:val="left" w:pos="900"/>
        </w:tabs>
        <w:overflowPunct w:val="0"/>
        <w:autoSpaceDE w:val="0"/>
        <w:autoSpaceDN w:val="0"/>
        <w:adjustRightInd w:val="0"/>
        <w:spacing w:after="0" w:line="240" w:lineRule="auto"/>
        <w:ind w:firstLine="709"/>
        <w:jc w:val="both"/>
        <w:textAlignment w:val="baseline"/>
        <w:rPr>
          <w:rFonts w:ascii="Times New Roman" w:eastAsia="Calibri" w:hAnsi="Times New Roman" w:cs="Times New Roman"/>
          <w:kern w:val="0"/>
          <w:sz w:val="28"/>
          <w:szCs w:val="28"/>
          <w14:ligatures w14:val="none"/>
        </w:rPr>
      </w:pPr>
      <w:r w:rsidRPr="0063181C">
        <w:rPr>
          <w:rFonts w:ascii="Times New Roman" w:eastAsia="Calibri" w:hAnsi="Times New Roman" w:cs="Times New Roman"/>
          <w:kern w:val="0"/>
          <w:sz w:val="28"/>
          <w:szCs w:val="28"/>
          <w14:ligatures w14:val="none"/>
        </w:rPr>
        <w:t>В структуру социального благополучия общества входят такие элементы, как уровень жизни, детерминируемый показателями среднедушевого дохода и прожиточного минимума, а также понятия качества жизни; защищенность от преступных посягательств и террористических актов, продовольственная и экологическая безопасность.</w:t>
      </w:r>
    </w:p>
    <w:p w14:paraId="0BB779F7" w14:textId="77777777" w:rsidR="0063181C" w:rsidRPr="0063181C" w:rsidRDefault="0063181C" w:rsidP="0063181C">
      <w:pPr>
        <w:widowControl w:val="0"/>
        <w:tabs>
          <w:tab w:val="left" w:pos="900"/>
        </w:tabs>
        <w:overflowPunct w:val="0"/>
        <w:autoSpaceDE w:val="0"/>
        <w:autoSpaceDN w:val="0"/>
        <w:adjustRightInd w:val="0"/>
        <w:spacing w:after="0" w:line="240" w:lineRule="auto"/>
        <w:ind w:firstLine="709"/>
        <w:jc w:val="both"/>
        <w:textAlignment w:val="baseline"/>
        <w:rPr>
          <w:rFonts w:ascii="Times New Roman" w:eastAsia="Calibri" w:hAnsi="Times New Roman" w:cs="Times New Roman"/>
          <w:kern w:val="0"/>
          <w:sz w:val="28"/>
          <w:szCs w:val="28"/>
          <w14:ligatures w14:val="none"/>
        </w:rPr>
      </w:pPr>
      <w:r w:rsidRPr="0063181C">
        <w:rPr>
          <w:rFonts w:ascii="Times New Roman" w:eastAsia="Calibri" w:hAnsi="Times New Roman" w:cs="Times New Roman"/>
          <w:kern w:val="0"/>
          <w:sz w:val="28"/>
          <w:szCs w:val="28"/>
          <w14:ligatures w14:val="none"/>
        </w:rPr>
        <w:t>Следует подчеркнуть, что забота о социальном благополучии семьи — в основном предмет собственной ответственности здоровых людей трудоспособного возраста. Однако люди пожилого возраста, инвалиды, семьи с высокой иждивенческой нагрузкой не всегда могут справиться с возникающими социальными проблемами самостоятельно. Кроме того, ученые выделяют объективные и субъективные аспекты социальной защищенности:</w:t>
      </w:r>
    </w:p>
    <w:p w14:paraId="18CEC23D" w14:textId="77777777" w:rsidR="0063181C" w:rsidRPr="0063181C" w:rsidRDefault="0063181C" w:rsidP="0063181C">
      <w:pPr>
        <w:widowControl w:val="0"/>
        <w:tabs>
          <w:tab w:val="left" w:pos="900"/>
        </w:tabs>
        <w:overflowPunct w:val="0"/>
        <w:autoSpaceDE w:val="0"/>
        <w:autoSpaceDN w:val="0"/>
        <w:adjustRightInd w:val="0"/>
        <w:spacing w:after="0" w:line="240" w:lineRule="auto"/>
        <w:ind w:firstLine="709"/>
        <w:jc w:val="both"/>
        <w:textAlignment w:val="baseline"/>
        <w:rPr>
          <w:rFonts w:ascii="Times New Roman" w:eastAsia="Calibri" w:hAnsi="Times New Roman" w:cs="Times New Roman"/>
          <w:kern w:val="0"/>
          <w:sz w:val="28"/>
          <w:szCs w:val="28"/>
          <w14:ligatures w14:val="none"/>
        </w:rPr>
      </w:pPr>
      <w:r w:rsidRPr="0063181C">
        <w:rPr>
          <w:rFonts w:ascii="Times New Roman" w:eastAsia="Calibri" w:hAnsi="Times New Roman" w:cs="Times New Roman"/>
          <w:kern w:val="0"/>
          <w:sz w:val="28"/>
          <w:szCs w:val="28"/>
          <w14:ligatures w14:val="none"/>
        </w:rPr>
        <w:lastRenderedPageBreak/>
        <w:t>Объективные аспекты: реальное состояние дел в государстве</w:t>
      </w:r>
    </w:p>
    <w:p w14:paraId="4EFE58E7" w14:textId="77777777" w:rsidR="0063181C" w:rsidRPr="0063181C" w:rsidRDefault="0063181C" w:rsidP="0063181C">
      <w:pPr>
        <w:widowControl w:val="0"/>
        <w:tabs>
          <w:tab w:val="left" w:pos="900"/>
        </w:tabs>
        <w:overflowPunct w:val="0"/>
        <w:autoSpaceDE w:val="0"/>
        <w:autoSpaceDN w:val="0"/>
        <w:adjustRightInd w:val="0"/>
        <w:spacing w:after="0" w:line="240" w:lineRule="auto"/>
        <w:ind w:firstLine="709"/>
        <w:jc w:val="both"/>
        <w:textAlignment w:val="baseline"/>
        <w:rPr>
          <w:rFonts w:ascii="Times New Roman" w:eastAsia="Calibri" w:hAnsi="Times New Roman" w:cs="Times New Roman"/>
          <w:kern w:val="0"/>
          <w:sz w:val="28"/>
          <w:szCs w:val="28"/>
          <w14:ligatures w14:val="none"/>
        </w:rPr>
      </w:pPr>
      <w:r w:rsidRPr="0063181C">
        <w:rPr>
          <w:rFonts w:ascii="Times New Roman" w:eastAsia="Calibri" w:hAnsi="Times New Roman" w:cs="Times New Roman"/>
          <w:kern w:val="0"/>
          <w:sz w:val="28"/>
          <w:szCs w:val="28"/>
          <w14:ligatures w14:val="none"/>
        </w:rPr>
        <w:t>Субъективные: психологическое состояние личности относительно ее социальной защищенности.</w:t>
      </w:r>
    </w:p>
    <w:p w14:paraId="0EA57F58" w14:textId="77777777" w:rsidR="0063181C" w:rsidRPr="0063181C" w:rsidRDefault="0063181C" w:rsidP="0063181C">
      <w:pPr>
        <w:widowControl w:val="0"/>
        <w:tabs>
          <w:tab w:val="left" w:pos="900"/>
        </w:tabs>
        <w:overflowPunct w:val="0"/>
        <w:autoSpaceDE w:val="0"/>
        <w:autoSpaceDN w:val="0"/>
        <w:adjustRightInd w:val="0"/>
        <w:spacing w:after="0" w:line="240" w:lineRule="auto"/>
        <w:ind w:firstLine="709"/>
        <w:jc w:val="both"/>
        <w:textAlignment w:val="baseline"/>
        <w:rPr>
          <w:rFonts w:ascii="Times New Roman" w:eastAsia="Calibri" w:hAnsi="Times New Roman" w:cs="Times New Roman"/>
          <w:kern w:val="0"/>
          <w:sz w:val="28"/>
          <w:szCs w:val="28"/>
          <w14:ligatures w14:val="none"/>
        </w:rPr>
      </w:pPr>
      <w:r w:rsidRPr="0063181C">
        <w:rPr>
          <w:rFonts w:ascii="Times New Roman" w:eastAsia="Calibri" w:hAnsi="Times New Roman" w:cs="Times New Roman"/>
          <w:kern w:val="0"/>
          <w:sz w:val="28"/>
          <w:szCs w:val="28"/>
          <w14:ligatures w14:val="none"/>
        </w:rPr>
        <w:t>Состояние социальной защищенности подразумевает наличие нормативных гарантий реализации социальных прав и свобод, достаточное финансирование социальной политики на всех ее уровнях, развитие инфраструктуры социальной помощи, наличие кадров специалистов, способных осуществлять меры социальной поддержки.</w:t>
      </w:r>
    </w:p>
    <w:p w14:paraId="7E131C3F" w14:textId="77777777" w:rsidR="0063181C" w:rsidRPr="0063181C" w:rsidRDefault="0063181C" w:rsidP="0063181C">
      <w:pPr>
        <w:widowControl w:val="0"/>
        <w:tabs>
          <w:tab w:val="left" w:pos="900"/>
        </w:tabs>
        <w:overflowPunct w:val="0"/>
        <w:autoSpaceDE w:val="0"/>
        <w:autoSpaceDN w:val="0"/>
        <w:adjustRightInd w:val="0"/>
        <w:spacing w:after="0" w:line="240" w:lineRule="auto"/>
        <w:ind w:firstLine="709"/>
        <w:jc w:val="both"/>
        <w:textAlignment w:val="baseline"/>
        <w:rPr>
          <w:rFonts w:ascii="Times New Roman" w:eastAsia="Calibri" w:hAnsi="Times New Roman" w:cs="Times New Roman"/>
          <w:b/>
          <w:bCs/>
          <w:kern w:val="0"/>
          <w:sz w:val="28"/>
          <w:szCs w:val="28"/>
          <w14:ligatures w14:val="none"/>
        </w:rPr>
      </w:pPr>
      <w:r w:rsidRPr="0063181C">
        <w:rPr>
          <w:rFonts w:ascii="Times New Roman" w:eastAsia="Calibri" w:hAnsi="Times New Roman" w:cs="Times New Roman"/>
          <w:b/>
          <w:bCs/>
          <w:kern w:val="0"/>
          <w:sz w:val="28"/>
          <w:szCs w:val="28"/>
          <w14:ligatures w14:val="none"/>
        </w:rPr>
        <w:t>Социальная защита населения как деятельность государственных, муниципальных учреждений, общественных организаций, направленная на улучшение материального и морально-психологического состояния населения</w:t>
      </w:r>
    </w:p>
    <w:p w14:paraId="3E2F8F74" w14:textId="77777777" w:rsidR="0063181C" w:rsidRPr="0063181C" w:rsidRDefault="0063181C" w:rsidP="0063181C">
      <w:pPr>
        <w:widowControl w:val="0"/>
        <w:tabs>
          <w:tab w:val="left" w:pos="900"/>
        </w:tabs>
        <w:overflowPunct w:val="0"/>
        <w:autoSpaceDE w:val="0"/>
        <w:autoSpaceDN w:val="0"/>
        <w:adjustRightInd w:val="0"/>
        <w:spacing w:after="0" w:line="240" w:lineRule="auto"/>
        <w:ind w:firstLine="709"/>
        <w:jc w:val="both"/>
        <w:textAlignment w:val="baseline"/>
        <w:rPr>
          <w:rFonts w:ascii="Times New Roman" w:eastAsia="Calibri" w:hAnsi="Times New Roman" w:cs="Times New Roman"/>
          <w:kern w:val="0"/>
          <w:sz w:val="28"/>
          <w:szCs w:val="28"/>
          <w14:ligatures w14:val="none"/>
        </w:rPr>
      </w:pPr>
      <w:r w:rsidRPr="0063181C">
        <w:rPr>
          <w:rFonts w:ascii="Times New Roman" w:eastAsia="Calibri" w:hAnsi="Times New Roman" w:cs="Times New Roman"/>
          <w:kern w:val="0"/>
          <w:sz w:val="28"/>
          <w:szCs w:val="28"/>
          <w14:ligatures w14:val="none"/>
        </w:rPr>
        <w:t xml:space="preserve">Социальную защита населения </w:t>
      </w:r>
      <w:proofErr w:type="gramStart"/>
      <w:r w:rsidRPr="0063181C">
        <w:rPr>
          <w:rFonts w:ascii="Times New Roman" w:eastAsia="Calibri" w:hAnsi="Times New Roman" w:cs="Times New Roman"/>
          <w:kern w:val="0"/>
          <w:sz w:val="28"/>
          <w:szCs w:val="28"/>
          <w14:ligatures w14:val="none"/>
        </w:rPr>
        <w:t>-  это</w:t>
      </w:r>
      <w:proofErr w:type="gramEnd"/>
      <w:r w:rsidRPr="0063181C">
        <w:rPr>
          <w:rFonts w:ascii="Times New Roman" w:eastAsia="Calibri" w:hAnsi="Times New Roman" w:cs="Times New Roman"/>
          <w:kern w:val="0"/>
          <w:sz w:val="28"/>
          <w:szCs w:val="28"/>
          <w14:ligatures w14:val="none"/>
        </w:rPr>
        <w:t> государственная система мер помощи и поддержки граждан, пострадавших от социальных рисков или оказавшихся в трудной жизненной ситуации.</w:t>
      </w:r>
    </w:p>
    <w:p w14:paraId="419F24A4" w14:textId="77777777" w:rsidR="0063181C" w:rsidRPr="0063181C" w:rsidRDefault="0063181C" w:rsidP="0063181C">
      <w:pPr>
        <w:widowControl w:val="0"/>
        <w:tabs>
          <w:tab w:val="left" w:pos="900"/>
        </w:tabs>
        <w:overflowPunct w:val="0"/>
        <w:autoSpaceDE w:val="0"/>
        <w:autoSpaceDN w:val="0"/>
        <w:adjustRightInd w:val="0"/>
        <w:spacing w:after="0" w:line="240" w:lineRule="auto"/>
        <w:ind w:firstLine="709"/>
        <w:jc w:val="both"/>
        <w:textAlignment w:val="baseline"/>
        <w:rPr>
          <w:rFonts w:ascii="Times New Roman" w:eastAsia="Calibri" w:hAnsi="Times New Roman" w:cs="Times New Roman"/>
          <w:kern w:val="0"/>
          <w:sz w:val="28"/>
          <w:szCs w:val="28"/>
          <w14:ligatures w14:val="none"/>
        </w:rPr>
      </w:pPr>
      <w:r w:rsidRPr="0063181C">
        <w:rPr>
          <w:rFonts w:ascii="Times New Roman" w:eastAsia="Calibri" w:hAnsi="Times New Roman" w:cs="Times New Roman"/>
          <w:kern w:val="0"/>
          <w:sz w:val="28"/>
          <w:szCs w:val="28"/>
          <w14:ligatures w14:val="none"/>
        </w:rPr>
        <w:t>Социальная защита населения в широком смысле этого понятия ę это совокупность социально-экономических мероприятий, проводимых государством и направленных на обеспечение нетрудоспособных граждан Российской Федерации трудовыми пенсиями по старости, инвалидности, по случаю потери кормильца, за выслугу лет, социальными пенсиями, пособиями по временной нетрудоспособности, по беременности и родам, на содержание детей, по безработице, на погребение, оказание адресной помощи малоимущим слоям населения, помощи гражданам, попавшим в экстремальные ситуации, в том числе беженцам и переселенцам, на санаторно-курортное лечение, содержание в домах для престарелых и инвалидов, обеспечение инвалидов транспортными средствами, протезно-ортопедическими изделиями, профессиональное обучение и переобучение инвалидов, их трудоустройство, на создание комплекса новых социальных служб ę Центров социального обслуживания населения, социальную помощь на дому, социальные приюты для детей, социальные гостиницы и т.д.</w:t>
      </w:r>
    </w:p>
    <w:p w14:paraId="114D76B5" w14:textId="77777777" w:rsidR="0063181C" w:rsidRPr="0063181C" w:rsidRDefault="0063181C" w:rsidP="0063181C">
      <w:pPr>
        <w:widowControl w:val="0"/>
        <w:tabs>
          <w:tab w:val="left" w:pos="900"/>
        </w:tabs>
        <w:overflowPunct w:val="0"/>
        <w:autoSpaceDE w:val="0"/>
        <w:autoSpaceDN w:val="0"/>
        <w:adjustRightInd w:val="0"/>
        <w:spacing w:after="0" w:line="240" w:lineRule="auto"/>
        <w:ind w:firstLine="709"/>
        <w:jc w:val="both"/>
        <w:textAlignment w:val="baseline"/>
        <w:rPr>
          <w:rFonts w:ascii="Times New Roman" w:eastAsia="Calibri" w:hAnsi="Times New Roman" w:cs="Times New Roman"/>
          <w:kern w:val="0"/>
          <w:sz w:val="28"/>
          <w:szCs w:val="28"/>
          <w14:ligatures w14:val="none"/>
        </w:rPr>
      </w:pPr>
      <w:r w:rsidRPr="0063181C">
        <w:rPr>
          <w:rFonts w:ascii="Times New Roman" w:eastAsia="Calibri" w:hAnsi="Times New Roman" w:cs="Times New Roman"/>
          <w:kern w:val="0"/>
          <w:sz w:val="28"/>
          <w:szCs w:val="28"/>
          <w14:ligatures w14:val="none"/>
        </w:rPr>
        <w:t>В более узком смысле его можно определить как политику и целенаправленные действия, а также средства государства и общества, обеспечивающие индивиду, социальной группе, в целом населению комплексное, разностороннее решение различных проблем, обусловленных социальными рисками, которые могут привести или уже привели к полной или частичной потере указанными субъектами возможностей реализации прав, свобод и законных интересов, экономической самостоятельности и социального благополучия, а также их оптимального развития, восстановления или приобретения.</w:t>
      </w:r>
    </w:p>
    <w:p w14:paraId="63CFAA09" w14:textId="77777777" w:rsidR="0063181C" w:rsidRPr="0063181C" w:rsidRDefault="0063181C" w:rsidP="0063181C">
      <w:pPr>
        <w:widowControl w:val="0"/>
        <w:tabs>
          <w:tab w:val="left" w:pos="900"/>
        </w:tabs>
        <w:overflowPunct w:val="0"/>
        <w:autoSpaceDE w:val="0"/>
        <w:autoSpaceDN w:val="0"/>
        <w:adjustRightInd w:val="0"/>
        <w:spacing w:after="0" w:line="240" w:lineRule="auto"/>
        <w:ind w:firstLine="709"/>
        <w:jc w:val="both"/>
        <w:textAlignment w:val="baseline"/>
        <w:rPr>
          <w:rFonts w:ascii="Times New Roman" w:eastAsia="Calibri" w:hAnsi="Times New Roman" w:cs="Times New Roman"/>
          <w:b/>
          <w:bCs/>
          <w:kern w:val="0"/>
          <w:sz w:val="28"/>
          <w:szCs w:val="28"/>
          <w14:ligatures w14:val="none"/>
        </w:rPr>
      </w:pPr>
      <w:r w:rsidRPr="0063181C">
        <w:rPr>
          <w:rFonts w:ascii="Times New Roman" w:eastAsia="Calibri" w:hAnsi="Times New Roman" w:cs="Times New Roman"/>
          <w:kern w:val="0"/>
          <w:sz w:val="28"/>
          <w:szCs w:val="28"/>
          <w14:ligatures w14:val="none"/>
        </w:rPr>
        <w:t xml:space="preserve">Она показывает отношение экономики к человеку, т. е. одновременно выступает и экономической, и социологической категорией. С экономической точки зрения это механизм стабилизации экономической жизни общества, особенно в период экономических спадов; а с социологической – механизмы функционирования социальной защиты населения (социального обеспечения, социального страхования, помощи и поддержки, социальной реабилитации и </w:t>
      </w:r>
      <w:r w:rsidRPr="0063181C">
        <w:rPr>
          <w:rFonts w:ascii="Times New Roman" w:eastAsia="Calibri" w:hAnsi="Times New Roman" w:cs="Times New Roman"/>
          <w:kern w:val="0"/>
          <w:sz w:val="28"/>
          <w:szCs w:val="28"/>
          <w14:ligatures w14:val="none"/>
        </w:rPr>
        <w:lastRenderedPageBreak/>
        <w:t>т. д.), которые направлены на обеспечение социально-приемлемого уровня жизни граждан и снижения действия социальных рисков</w:t>
      </w:r>
      <w:r w:rsidRPr="0063181C">
        <w:rPr>
          <w:rFonts w:ascii="Times New Roman" w:eastAsia="Calibri" w:hAnsi="Times New Roman" w:cs="Times New Roman"/>
          <w:b/>
          <w:bCs/>
          <w:kern w:val="0"/>
          <w:sz w:val="28"/>
          <w:szCs w:val="28"/>
          <w14:ligatures w14:val="none"/>
        </w:rPr>
        <w:t xml:space="preserve">. </w:t>
      </w:r>
    </w:p>
    <w:p w14:paraId="30BB0286" w14:textId="77777777" w:rsidR="0063181C" w:rsidRPr="0063181C" w:rsidRDefault="0063181C" w:rsidP="0063181C">
      <w:pPr>
        <w:widowControl w:val="0"/>
        <w:tabs>
          <w:tab w:val="left" w:pos="900"/>
        </w:tabs>
        <w:overflowPunct w:val="0"/>
        <w:autoSpaceDE w:val="0"/>
        <w:autoSpaceDN w:val="0"/>
        <w:adjustRightInd w:val="0"/>
        <w:spacing w:after="0" w:line="240" w:lineRule="auto"/>
        <w:ind w:firstLine="709"/>
        <w:jc w:val="both"/>
        <w:textAlignment w:val="baseline"/>
        <w:rPr>
          <w:rFonts w:ascii="Times New Roman" w:eastAsia="Calibri" w:hAnsi="Times New Roman" w:cs="Times New Roman"/>
          <w:kern w:val="0"/>
          <w:sz w:val="28"/>
          <w:szCs w:val="28"/>
          <w14:ligatures w14:val="none"/>
        </w:rPr>
      </w:pPr>
      <w:r w:rsidRPr="0063181C">
        <w:rPr>
          <w:rFonts w:ascii="Times New Roman" w:eastAsia="Calibri" w:hAnsi="Times New Roman" w:cs="Times New Roman"/>
          <w:kern w:val="0"/>
          <w:sz w:val="28"/>
          <w:szCs w:val="28"/>
          <w14:ligatures w14:val="none"/>
        </w:rPr>
        <w:t>В практическом отношении социальная защита представлена комплексом правовых экономических, социальных гарантий, закреплённых законодательно и в подзаконных актах на государственном уровне с использованием двуступенчатой системы правовых актов – федерального и регионального законодательства.</w:t>
      </w:r>
    </w:p>
    <w:p w14:paraId="115C8DB3" w14:textId="77777777" w:rsidR="0063181C" w:rsidRPr="0063181C" w:rsidRDefault="0063181C" w:rsidP="0063181C">
      <w:pPr>
        <w:widowControl w:val="0"/>
        <w:tabs>
          <w:tab w:val="left" w:pos="900"/>
        </w:tabs>
        <w:overflowPunct w:val="0"/>
        <w:autoSpaceDE w:val="0"/>
        <w:autoSpaceDN w:val="0"/>
        <w:adjustRightInd w:val="0"/>
        <w:spacing w:after="0" w:line="240" w:lineRule="auto"/>
        <w:ind w:firstLine="709"/>
        <w:jc w:val="both"/>
        <w:textAlignment w:val="baseline"/>
        <w:rPr>
          <w:rFonts w:ascii="Times New Roman" w:eastAsia="Calibri" w:hAnsi="Times New Roman" w:cs="Times New Roman"/>
          <w:kern w:val="0"/>
          <w:sz w:val="28"/>
          <w:szCs w:val="28"/>
          <w14:ligatures w14:val="none"/>
        </w:rPr>
      </w:pPr>
      <w:r w:rsidRPr="0063181C">
        <w:rPr>
          <w:rFonts w:ascii="Times New Roman" w:eastAsia="Calibri" w:hAnsi="Times New Roman" w:cs="Times New Roman"/>
          <w:kern w:val="0"/>
          <w:sz w:val="28"/>
          <w:szCs w:val="28"/>
          <w14:ligatures w14:val="none"/>
        </w:rPr>
        <w:t xml:space="preserve">В состав системы социальной защиты населения включаются следующие компоненты: </w:t>
      </w:r>
    </w:p>
    <w:p w14:paraId="26B4B64A" w14:textId="77777777" w:rsidR="0063181C" w:rsidRPr="0063181C" w:rsidRDefault="0063181C" w:rsidP="0063181C">
      <w:pPr>
        <w:widowControl w:val="0"/>
        <w:tabs>
          <w:tab w:val="left" w:pos="900"/>
        </w:tabs>
        <w:overflowPunct w:val="0"/>
        <w:autoSpaceDE w:val="0"/>
        <w:autoSpaceDN w:val="0"/>
        <w:adjustRightInd w:val="0"/>
        <w:spacing w:after="0" w:line="240" w:lineRule="auto"/>
        <w:ind w:firstLine="709"/>
        <w:jc w:val="both"/>
        <w:textAlignment w:val="baseline"/>
        <w:rPr>
          <w:rFonts w:ascii="Times New Roman" w:eastAsia="Calibri" w:hAnsi="Times New Roman" w:cs="Times New Roman"/>
          <w:kern w:val="0"/>
          <w:sz w:val="28"/>
          <w:szCs w:val="28"/>
          <w14:ligatures w14:val="none"/>
        </w:rPr>
      </w:pPr>
      <w:r w:rsidRPr="0063181C">
        <w:rPr>
          <w:rFonts w:ascii="Times New Roman" w:eastAsia="Calibri" w:hAnsi="Times New Roman" w:cs="Times New Roman"/>
          <w:kern w:val="0"/>
          <w:sz w:val="28"/>
          <w:szCs w:val="28"/>
          <w14:ligatures w14:val="none"/>
        </w:rPr>
        <w:t xml:space="preserve">1) объекты социальной защиты – граждане и члены их семей, на которых непосредственно распространяется социальная защита населения (трудоспособные или нетрудоспособные и </w:t>
      </w:r>
      <w:proofErr w:type="spellStart"/>
      <w:r w:rsidRPr="0063181C">
        <w:rPr>
          <w:rFonts w:ascii="Times New Roman" w:eastAsia="Calibri" w:hAnsi="Times New Roman" w:cs="Times New Roman"/>
          <w:kern w:val="0"/>
          <w:sz w:val="28"/>
          <w:szCs w:val="28"/>
          <w14:ligatures w14:val="none"/>
        </w:rPr>
        <w:t>социальноуязвимые</w:t>
      </w:r>
      <w:proofErr w:type="spellEnd"/>
      <w:r w:rsidRPr="0063181C">
        <w:rPr>
          <w:rFonts w:ascii="Times New Roman" w:eastAsia="Calibri" w:hAnsi="Times New Roman" w:cs="Times New Roman"/>
          <w:kern w:val="0"/>
          <w:sz w:val="28"/>
          <w:szCs w:val="28"/>
          <w14:ligatures w14:val="none"/>
        </w:rPr>
        <w:t xml:space="preserve"> слои населения); </w:t>
      </w:r>
    </w:p>
    <w:p w14:paraId="7DC1F970" w14:textId="77777777" w:rsidR="0063181C" w:rsidRPr="0063181C" w:rsidRDefault="0063181C" w:rsidP="0063181C">
      <w:pPr>
        <w:widowControl w:val="0"/>
        <w:tabs>
          <w:tab w:val="left" w:pos="900"/>
        </w:tabs>
        <w:overflowPunct w:val="0"/>
        <w:autoSpaceDE w:val="0"/>
        <w:autoSpaceDN w:val="0"/>
        <w:adjustRightInd w:val="0"/>
        <w:spacing w:after="0" w:line="240" w:lineRule="auto"/>
        <w:ind w:firstLine="709"/>
        <w:jc w:val="both"/>
        <w:textAlignment w:val="baseline"/>
        <w:rPr>
          <w:rFonts w:ascii="Times New Roman" w:eastAsia="Calibri" w:hAnsi="Times New Roman" w:cs="Times New Roman"/>
          <w:kern w:val="0"/>
          <w:sz w:val="28"/>
          <w:szCs w:val="28"/>
          <w14:ligatures w14:val="none"/>
        </w:rPr>
      </w:pPr>
      <w:r w:rsidRPr="0063181C">
        <w:rPr>
          <w:rFonts w:ascii="Times New Roman" w:eastAsia="Calibri" w:hAnsi="Times New Roman" w:cs="Times New Roman"/>
          <w:kern w:val="0"/>
          <w:sz w:val="28"/>
          <w:szCs w:val="28"/>
          <w14:ligatures w14:val="none"/>
        </w:rPr>
        <w:t xml:space="preserve">2) организационно-правовые формы (социальное страхование, социальная помощь, государственное обеспечение, обязательные накопления) и виды социальной защиты граждан (в случае болезни, старости, инвалидности, смерти кормильца, безработицы, несчастных случаев на производстве); </w:t>
      </w:r>
    </w:p>
    <w:p w14:paraId="158B459C" w14:textId="77777777" w:rsidR="0063181C" w:rsidRPr="0063181C" w:rsidRDefault="0063181C" w:rsidP="0063181C">
      <w:pPr>
        <w:widowControl w:val="0"/>
        <w:tabs>
          <w:tab w:val="left" w:pos="900"/>
        </w:tabs>
        <w:overflowPunct w:val="0"/>
        <w:autoSpaceDE w:val="0"/>
        <w:autoSpaceDN w:val="0"/>
        <w:adjustRightInd w:val="0"/>
        <w:spacing w:after="0" w:line="240" w:lineRule="auto"/>
        <w:ind w:firstLine="709"/>
        <w:jc w:val="both"/>
        <w:textAlignment w:val="baseline"/>
        <w:rPr>
          <w:rFonts w:ascii="Times New Roman" w:eastAsia="Calibri" w:hAnsi="Times New Roman" w:cs="Times New Roman"/>
          <w:kern w:val="0"/>
          <w:sz w:val="28"/>
          <w:szCs w:val="28"/>
          <w14:ligatures w14:val="none"/>
        </w:rPr>
      </w:pPr>
      <w:r w:rsidRPr="0063181C">
        <w:rPr>
          <w:rFonts w:ascii="Times New Roman" w:eastAsia="Calibri" w:hAnsi="Times New Roman" w:cs="Times New Roman"/>
          <w:kern w:val="0"/>
          <w:sz w:val="28"/>
          <w:szCs w:val="28"/>
          <w14:ligatures w14:val="none"/>
        </w:rPr>
        <w:t>3) механизмы социальной защиты населения:</w:t>
      </w:r>
    </w:p>
    <w:p w14:paraId="1AFA3855" w14:textId="77777777" w:rsidR="0063181C" w:rsidRPr="0063181C" w:rsidRDefault="0063181C" w:rsidP="0063181C">
      <w:pPr>
        <w:widowControl w:val="0"/>
        <w:tabs>
          <w:tab w:val="left" w:pos="900"/>
        </w:tabs>
        <w:overflowPunct w:val="0"/>
        <w:autoSpaceDE w:val="0"/>
        <w:autoSpaceDN w:val="0"/>
        <w:adjustRightInd w:val="0"/>
        <w:spacing w:after="0" w:line="240" w:lineRule="auto"/>
        <w:ind w:firstLine="709"/>
        <w:jc w:val="both"/>
        <w:textAlignment w:val="baseline"/>
        <w:rPr>
          <w:rFonts w:ascii="Times New Roman" w:eastAsia="Calibri" w:hAnsi="Times New Roman" w:cs="Times New Roman"/>
          <w:kern w:val="0"/>
          <w:sz w:val="28"/>
          <w:szCs w:val="28"/>
          <w14:ligatures w14:val="none"/>
        </w:rPr>
      </w:pPr>
      <w:r w:rsidRPr="0063181C">
        <w:rPr>
          <w:rFonts w:ascii="Times New Roman" w:eastAsia="Calibri" w:hAnsi="Times New Roman" w:cs="Times New Roman"/>
          <w:kern w:val="0"/>
          <w:sz w:val="28"/>
          <w:szCs w:val="28"/>
          <w14:ligatures w14:val="none"/>
        </w:rPr>
        <w:t xml:space="preserve"> </w:t>
      </w:r>
      <w:r w:rsidRPr="0063181C">
        <w:rPr>
          <w:rFonts w:ascii="Times New Roman" w:eastAsia="Calibri" w:hAnsi="Times New Roman" w:cs="Times New Roman"/>
          <w:kern w:val="0"/>
          <w:sz w:val="28"/>
          <w:szCs w:val="28"/>
          <w14:ligatures w14:val="none"/>
        </w:rPr>
        <w:sym w:font="Symbol" w:char="F0B7"/>
      </w:r>
      <w:r w:rsidRPr="0063181C">
        <w:rPr>
          <w:rFonts w:ascii="Times New Roman" w:eastAsia="Calibri" w:hAnsi="Times New Roman" w:cs="Times New Roman"/>
          <w:kern w:val="0"/>
          <w:sz w:val="28"/>
          <w:szCs w:val="28"/>
          <w14:ligatures w14:val="none"/>
        </w:rPr>
        <w:t xml:space="preserve"> социальное обеспечение – система обеспечения и обслуживания престарелых и нетрудоспособных граждан, а также семей, в которых есть дети; </w:t>
      </w:r>
    </w:p>
    <w:p w14:paraId="0C4FD35F" w14:textId="77777777" w:rsidR="0063181C" w:rsidRPr="0063181C" w:rsidRDefault="0063181C" w:rsidP="0063181C">
      <w:pPr>
        <w:widowControl w:val="0"/>
        <w:tabs>
          <w:tab w:val="left" w:pos="900"/>
        </w:tabs>
        <w:overflowPunct w:val="0"/>
        <w:autoSpaceDE w:val="0"/>
        <w:autoSpaceDN w:val="0"/>
        <w:adjustRightInd w:val="0"/>
        <w:spacing w:after="0" w:line="240" w:lineRule="auto"/>
        <w:ind w:firstLine="709"/>
        <w:jc w:val="both"/>
        <w:textAlignment w:val="baseline"/>
        <w:rPr>
          <w:rFonts w:ascii="Times New Roman" w:eastAsia="Calibri" w:hAnsi="Times New Roman" w:cs="Times New Roman"/>
          <w:kern w:val="0"/>
          <w:sz w:val="28"/>
          <w:szCs w:val="28"/>
          <w14:ligatures w14:val="none"/>
        </w:rPr>
      </w:pPr>
      <w:r w:rsidRPr="0063181C">
        <w:rPr>
          <w:rFonts w:ascii="Times New Roman" w:eastAsia="Calibri" w:hAnsi="Times New Roman" w:cs="Times New Roman"/>
          <w:kern w:val="0"/>
          <w:sz w:val="28"/>
          <w:szCs w:val="28"/>
          <w14:ligatures w14:val="none"/>
        </w:rPr>
        <w:sym w:font="Symbol" w:char="F0B7"/>
      </w:r>
      <w:r w:rsidRPr="0063181C">
        <w:rPr>
          <w:rFonts w:ascii="Times New Roman" w:eastAsia="Calibri" w:hAnsi="Times New Roman" w:cs="Times New Roman"/>
          <w:kern w:val="0"/>
          <w:sz w:val="28"/>
          <w:szCs w:val="28"/>
          <w14:ligatures w14:val="none"/>
        </w:rPr>
        <w:t xml:space="preserve"> социальные гарантии – это реализация государством конституционных прав граждан на получение важнейших социальных благ и услуг; </w:t>
      </w:r>
    </w:p>
    <w:p w14:paraId="6D6CA9B8" w14:textId="77777777" w:rsidR="0063181C" w:rsidRPr="0063181C" w:rsidRDefault="0063181C" w:rsidP="0063181C">
      <w:pPr>
        <w:widowControl w:val="0"/>
        <w:tabs>
          <w:tab w:val="left" w:pos="900"/>
        </w:tabs>
        <w:overflowPunct w:val="0"/>
        <w:autoSpaceDE w:val="0"/>
        <w:autoSpaceDN w:val="0"/>
        <w:adjustRightInd w:val="0"/>
        <w:spacing w:after="0" w:line="240" w:lineRule="auto"/>
        <w:ind w:firstLine="709"/>
        <w:jc w:val="both"/>
        <w:textAlignment w:val="baseline"/>
        <w:rPr>
          <w:rFonts w:ascii="Times New Roman" w:eastAsia="Calibri" w:hAnsi="Times New Roman" w:cs="Times New Roman"/>
          <w:kern w:val="0"/>
          <w:sz w:val="28"/>
          <w:szCs w:val="28"/>
          <w14:ligatures w14:val="none"/>
        </w:rPr>
      </w:pPr>
      <w:r w:rsidRPr="0063181C">
        <w:rPr>
          <w:rFonts w:ascii="Times New Roman" w:eastAsia="Calibri" w:hAnsi="Times New Roman" w:cs="Times New Roman"/>
          <w:kern w:val="0"/>
          <w:sz w:val="28"/>
          <w:szCs w:val="28"/>
          <w14:ligatures w14:val="none"/>
        </w:rPr>
        <w:sym w:font="Symbol" w:char="F0B7"/>
      </w:r>
      <w:r w:rsidRPr="0063181C">
        <w:rPr>
          <w:rFonts w:ascii="Times New Roman" w:eastAsia="Calibri" w:hAnsi="Times New Roman" w:cs="Times New Roman"/>
          <w:kern w:val="0"/>
          <w:sz w:val="28"/>
          <w:szCs w:val="28"/>
          <w14:ligatures w14:val="none"/>
        </w:rPr>
        <w:t xml:space="preserve"> социальная помощь – это забота о гражданах, нуждающихся в поддержке, содействии в связи с возрастом, состоянием здоровья, социальным положением, недостаточным уровнем личного дохода на основе проверки нуждаемости; </w:t>
      </w:r>
    </w:p>
    <w:p w14:paraId="7CB7D93F" w14:textId="77777777" w:rsidR="0063181C" w:rsidRPr="0063181C" w:rsidRDefault="0063181C" w:rsidP="0063181C">
      <w:pPr>
        <w:widowControl w:val="0"/>
        <w:tabs>
          <w:tab w:val="left" w:pos="900"/>
        </w:tabs>
        <w:overflowPunct w:val="0"/>
        <w:autoSpaceDE w:val="0"/>
        <w:autoSpaceDN w:val="0"/>
        <w:adjustRightInd w:val="0"/>
        <w:spacing w:after="0" w:line="240" w:lineRule="auto"/>
        <w:ind w:firstLine="709"/>
        <w:jc w:val="both"/>
        <w:textAlignment w:val="baseline"/>
        <w:rPr>
          <w:rFonts w:ascii="Times New Roman" w:eastAsia="Calibri" w:hAnsi="Times New Roman" w:cs="Times New Roman"/>
          <w:kern w:val="0"/>
          <w:sz w:val="28"/>
          <w:szCs w:val="28"/>
          <w14:ligatures w14:val="none"/>
        </w:rPr>
      </w:pPr>
      <w:r w:rsidRPr="0063181C">
        <w:rPr>
          <w:rFonts w:ascii="Times New Roman" w:eastAsia="Calibri" w:hAnsi="Times New Roman" w:cs="Times New Roman"/>
          <w:kern w:val="0"/>
          <w:sz w:val="28"/>
          <w:szCs w:val="28"/>
          <w14:ligatures w14:val="none"/>
        </w:rPr>
        <w:sym w:font="Symbol" w:char="F0B7"/>
      </w:r>
      <w:r w:rsidRPr="0063181C">
        <w:rPr>
          <w:rFonts w:ascii="Times New Roman" w:eastAsia="Calibri" w:hAnsi="Times New Roman" w:cs="Times New Roman"/>
          <w:kern w:val="0"/>
          <w:sz w:val="28"/>
          <w:szCs w:val="28"/>
          <w14:ligatures w14:val="none"/>
        </w:rPr>
        <w:t xml:space="preserve"> социальное страхование – это система материального обеспечения в случае временной потери трудоспособности, старости, инвалидности, потери кормильца, а также оздоровительные мероприятия; </w:t>
      </w:r>
    </w:p>
    <w:p w14:paraId="34164B2F" w14:textId="77777777" w:rsidR="0063181C" w:rsidRPr="0063181C" w:rsidRDefault="0063181C" w:rsidP="0063181C">
      <w:pPr>
        <w:widowControl w:val="0"/>
        <w:tabs>
          <w:tab w:val="left" w:pos="900"/>
        </w:tabs>
        <w:overflowPunct w:val="0"/>
        <w:autoSpaceDE w:val="0"/>
        <w:autoSpaceDN w:val="0"/>
        <w:adjustRightInd w:val="0"/>
        <w:spacing w:after="0" w:line="240" w:lineRule="auto"/>
        <w:ind w:firstLine="709"/>
        <w:jc w:val="both"/>
        <w:textAlignment w:val="baseline"/>
        <w:rPr>
          <w:rFonts w:ascii="Times New Roman" w:eastAsia="Calibri" w:hAnsi="Times New Roman" w:cs="Times New Roman"/>
          <w:kern w:val="0"/>
          <w:sz w:val="28"/>
          <w:szCs w:val="28"/>
          <w14:ligatures w14:val="none"/>
        </w:rPr>
      </w:pPr>
      <w:r w:rsidRPr="0063181C">
        <w:rPr>
          <w:rFonts w:ascii="Times New Roman" w:eastAsia="Calibri" w:hAnsi="Times New Roman" w:cs="Times New Roman"/>
          <w:kern w:val="0"/>
          <w:sz w:val="28"/>
          <w:szCs w:val="28"/>
          <w14:ligatures w14:val="none"/>
        </w:rPr>
        <w:t xml:space="preserve">4) органы социальной защиты населения, в том числе: </w:t>
      </w:r>
    </w:p>
    <w:p w14:paraId="564F294F" w14:textId="77777777" w:rsidR="0063181C" w:rsidRPr="0063181C" w:rsidRDefault="0063181C" w:rsidP="0063181C">
      <w:pPr>
        <w:widowControl w:val="0"/>
        <w:tabs>
          <w:tab w:val="left" w:pos="900"/>
        </w:tabs>
        <w:overflowPunct w:val="0"/>
        <w:autoSpaceDE w:val="0"/>
        <w:autoSpaceDN w:val="0"/>
        <w:adjustRightInd w:val="0"/>
        <w:spacing w:after="0" w:line="240" w:lineRule="auto"/>
        <w:ind w:firstLine="709"/>
        <w:jc w:val="both"/>
        <w:textAlignment w:val="baseline"/>
        <w:rPr>
          <w:rFonts w:ascii="Times New Roman" w:eastAsia="Calibri" w:hAnsi="Times New Roman" w:cs="Times New Roman"/>
          <w:kern w:val="0"/>
          <w:sz w:val="28"/>
          <w:szCs w:val="28"/>
          <w14:ligatures w14:val="none"/>
        </w:rPr>
      </w:pPr>
      <w:r w:rsidRPr="0063181C">
        <w:rPr>
          <w:rFonts w:ascii="Times New Roman" w:eastAsia="Calibri" w:hAnsi="Times New Roman" w:cs="Times New Roman"/>
          <w:kern w:val="0"/>
          <w:sz w:val="28"/>
          <w:szCs w:val="28"/>
          <w14:ligatures w14:val="none"/>
        </w:rPr>
        <w:sym w:font="Symbol" w:char="F0B7"/>
      </w:r>
      <w:r w:rsidRPr="0063181C">
        <w:rPr>
          <w:rFonts w:ascii="Times New Roman" w:eastAsia="Calibri" w:hAnsi="Times New Roman" w:cs="Times New Roman"/>
          <w:kern w:val="0"/>
          <w:sz w:val="28"/>
          <w:szCs w:val="28"/>
          <w14:ligatures w14:val="none"/>
        </w:rPr>
        <w:t xml:space="preserve"> сеть организаций (учреждений и предприятий) социальной защиты и социального обслуживания различных организационно-правовых форм, реализующих формы и виды социальной защиты населения; </w:t>
      </w:r>
    </w:p>
    <w:p w14:paraId="35F0905E" w14:textId="77777777" w:rsidR="0063181C" w:rsidRPr="0063181C" w:rsidRDefault="0063181C" w:rsidP="0063181C">
      <w:pPr>
        <w:widowControl w:val="0"/>
        <w:tabs>
          <w:tab w:val="left" w:pos="900"/>
        </w:tabs>
        <w:overflowPunct w:val="0"/>
        <w:autoSpaceDE w:val="0"/>
        <w:autoSpaceDN w:val="0"/>
        <w:adjustRightInd w:val="0"/>
        <w:spacing w:after="0" w:line="240" w:lineRule="auto"/>
        <w:ind w:firstLine="709"/>
        <w:jc w:val="both"/>
        <w:textAlignment w:val="baseline"/>
        <w:rPr>
          <w:rFonts w:ascii="Times New Roman" w:eastAsia="Calibri" w:hAnsi="Times New Roman" w:cs="Times New Roman"/>
          <w:kern w:val="0"/>
          <w:sz w:val="28"/>
          <w:szCs w:val="28"/>
          <w14:ligatures w14:val="none"/>
        </w:rPr>
      </w:pPr>
      <w:r w:rsidRPr="0063181C">
        <w:rPr>
          <w:rFonts w:ascii="Times New Roman" w:eastAsia="Calibri" w:hAnsi="Times New Roman" w:cs="Times New Roman"/>
          <w:kern w:val="0"/>
          <w:sz w:val="28"/>
          <w:szCs w:val="28"/>
          <w14:ligatures w14:val="none"/>
        </w:rPr>
        <w:sym w:font="Symbol" w:char="F0B7"/>
      </w:r>
      <w:r w:rsidRPr="0063181C">
        <w:rPr>
          <w:rFonts w:ascii="Times New Roman" w:eastAsia="Calibri" w:hAnsi="Times New Roman" w:cs="Times New Roman"/>
          <w:kern w:val="0"/>
          <w:sz w:val="28"/>
          <w:szCs w:val="28"/>
          <w14:ligatures w14:val="none"/>
        </w:rPr>
        <w:t xml:space="preserve"> органы управления социальной защиты населения; </w:t>
      </w:r>
    </w:p>
    <w:p w14:paraId="68DF49BA" w14:textId="77777777" w:rsidR="0063181C" w:rsidRPr="0063181C" w:rsidRDefault="0063181C" w:rsidP="0063181C">
      <w:pPr>
        <w:widowControl w:val="0"/>
        <w:tabs>
          <w:tab w:val="left" w:pos="900"/>
        </w:tabs>
        <w:overflowPunct w:val="0"/>
        <w:autoSpaceDE w:val="0"/>
        <w:autoSpaceDN w:val="0"/>
        <w:adjustRightInd w:val="0"/>
        <w:spacing w:after="0" w:line="240" w:lineRule="auto"/>
        <w:ind w:firstLine="709"/>
        <w:jc w:val="both"/>
        <w:textAlignment w:val="baseline"/>
        <w:rPr>
          <w:rFonts w:ascii="Times New Roman" w:eastAsia="Calibri" w:hAnsi="Times New Roman" w:cs="Times New Roman"/>
          <w:kern w:val="0"/>
          <w:sz w:val="28"/>
          <w:szCs w:val="28"/>
          <w14:ligatures w14:val="none"/>
        </w:rPr>
      </w:pPr>
      <w:r w:rsidRPr="0063181C">
        <w:rPr>
          <w:rFonts w:ascii="Times New Roman" w:eastAsia="Calibri" w:hAnsi="Times New Roman" w:cs="Times New Roman"/>
          <w:kern w:val="0"/>
          <w:sz w:val="28"/>
          <w:szCs w:val="28"/>
          <w14:ligatures w14:val="none"/>
        </w:rPr>
        <w:t xml:space="preserve">5) программы социальной защиты населения, в том числе программы адресной социальной помощи, представляющие собой систему мероприятий организационного, экономического, социально-психологического и иного характера с указанием сроков реализации и ответственных исполнителей. </w:t>
      </w:r>
    </w:p>
    <w:p w14:paraId="591C4DC5" w14:textId="77777777" w:rsidR="0063181C" w:rsidRPr="0063181C" w:rsidRDefault="0063181C" w:rsidP="0063181C">
      <w:pPr>
        <w:widowControl w:val="0"/>
        <w:tabs>
          <w:tab w:val="left" w:pos="900"/>
        </w:tabs>
        <w:overflowPunct w:val="0"/>
        <w:autoSpaceDE w:val="0"/>
        <w:autoSpaceDN w:val="0"/>
        <w:adjustRightInd w:val="0"/>
        <w:spacing w:after="0" w:line="240" w:lineRule="auto"/>
        <w:ind w:firstLine="709"/>
        <w:jc w:val="both"/>
        <w:textAlignment w:val="baseline"/>
        <w:rPr>
          <w:rFonts w:ascii="Times New Roman" w:eastAsia="Calibri" w:hAnsi="Times New Roman" w:cs="Times New Roman"/>
          <w:kern w:val="0"/>
          <w:sz w:val="28"/>
          <w:szCs w:val="28"/>
          <w14:ligatures w14:val="none"/>
        </w:rPr>
      </w:pPr>
      <w:r w:rsidRPr="0063181C">
        <w:rPr>
          <w:rFonts w:ascii="Times New Roman" w:eastAsia="Calibri" w:hAnsi="Times New Roman" w:cs="Times New Roman"/>
          <w:kern w:val="0"/>
          <w:sz w:val="28"/>
          <w:szCs w:val="28"/>
          <w14:ligatures w14:val="none"/>
        </w:rPr>
        <w:t xml:space="preserve">В целом система предполагает не только социальные отношения, но и целый комплекс общественных отношений, складывающихся в сфере социальной защиты: идеологических, экономических, правовых, эстетических, педагогических и </w:t>
      </w:r>
      <w:proofErr w:type="spellStart"/>
      <w:r w:rsidRPr="0063181C">
        <w:rPr>
          <w:rFonts w:ascii="Times New Roman" w:eastAsia="Calibri" w:hAnsi="Times New Roman" w:cs="Times New Roman"/>
          <w:kern w:val="0"/>
          <w:sz w:val="28"/>
          <w:szCs w:val="28"/>
          <w14:ligatures w14:val="none"/>
        </w:rPr>
        <w:t>др</w:t>
      </w:r>
      <w:proofErr w:type="spellEnd"/>
    </w:p>
    <w:p w14:paraId="2DE0594E" w14:textId="77777777" w:rsidR="0063181C" w:rsidRPr="0063181C" w:rsidRDefault="0063181C" w:rsidP="0063181C">
      <w:pPr>
        <w:widowControl w:val="0"/>
        <w:tabs>
          <w:tab w:val="left" w:pos="900"/>
        </w:tabs>
        <w:overflowPunct w:val="0"/>
        <w:autoSpaceDE w:val="0"/>
        <w:autoSpaceDN w:val="0"/>
        <w:adjustRightInd w:val="0"/>
        <w:spacing w:after="0" w:line="240" w:lineRule="auto"/>
        <w:ind w:firstLine="709"/>
        <w:jc w:val="both"/>
        <w:textAlignment w:val="baseline"/>
        <w:rPr>
          <w:rFonts w:ascii="Times New Roman" w:eastAsia="Calibri" w:hAnsi="Times New Roman" w:cs="Times New Roman"/>
          <w:i/>
          <w:iCs/>
          <w:kern w:val="0"/>
          <w:sz w:val="28"/>
          <w:szCs w:val="28"/>
          <w14:ligatures w14:val="none"/>
        </w:rPr>
      </w:pPr>
      <w:r w:rsidRPr="0063181C">
        <w:rPr>
          <w:rFonts w:ascii="Times New Roman" w:eastAsia="Calibri" w:hAnsi="Times New Roman" w:cs="Times New Roman"/>
          <w:i/>
          <w:iCs/>
          <w:kern w:val="0"/>
          <w:sz w:val="28"/>
          <w:szCs w:val="28"/>
          <w14:ligatures w14:val="none"/>
        </w:rPr>
        <w:lastRenderedPageBreak/>
        <w:t>Субъекты и объекты в сфере социальной защиты</w:t>
      </w:r>
    </w:p>
    <w:p w14:paraId="12CEDDE7" w14:textId="77777777" w:rsidR="0063181C" w:rsidRPr="0063181C" w:rsidRDefault="0063181C" w:rsidP="0063181C">
      <w:pPr>
        <w:widowControl w:val="0"/>
        <w:tabs>
          <w:tab w:val="left" w:pos="900"/>
        </w:tabs>
        <w:overflowPunct w:val="0"/>
        <w:autoSpaceDE w:val="0"/>
        <w:autoSpaceDN w:val="0"/>
        <w:adjustRightInd w:val="0"/>
        <w:spacing w:after="0" w:line="240" w:lineRule="auto"/>
        <w:ind w:firstLine="709"/>
        <w:jc w:val="both"/>
        <w:textAlignment w:val="baseline"/>
        <w:rPr>
          <w:rFonts w:ascii="Times New Roman" w:eastAsia="Calibri" w:hAnsi="Times New Roman" w:cs="Times New Roman"/>
          <w:kern w:val="0"/>
          <w:sz w:val="28"/>
          <w:szCs w:val="28"/>
          <w14:ligatures w14:val="none"/>
        </w:rPr>
      </w:pPr>
      <w:r w:rsidRPr="0063181C">
        <w:rPr>
          <w:rFonts w:ascii="Times New Roman" w:eastAsia="Calibri" w:hAnsi="Times New Roman" w:cs="Times New Roman"/>
          <w:kern w:val="0"/>
          <w:sz w:val="28"/>
          <w:szCs w:val="28"/>
          <w14:ligatures w14:val="none"/>
        </w:rPr>
        <w:t>Субъектом может быть как индивид, так и социальная группа, при этом атрибуция признаков соответствующего субъекта происходит в реальном противопоставлении объекту.</w:t>
      </w:r>
    </w:p>
    <w:p w14:paraId="2523B538" w14:textId="77777777" w:rsidR="0063181C" w:rsidRPr="0063181C" w:rsidRDefault="0063181C" w:rsidP="0063181C">
      <w:pPr>
        <w:widowControl w:val="0"/>
        <w:tabs>
          <w:tab w:val="left" w:pos="900"/>
        </w:tabs>
        <w:overflowPunct w:val="0"/>
        <w:autoSpaceDE w:val="0"/>
        <w:autoSpaceDN w:val="0"/>
        <w:adjustRightInd w:val="0"/>
        <w:spacing w:after="0" w:line="240" w:lineRule="auto"/>
        <w:ind w:firstLine="709"/>
        <w:jc w:val="both"/>
        <w:textAlignment w:val="baseline"/>
        <w:rPr>
          <w:rFonts w:ascii="Times New Roman" w:eastAsia="Calibri" w:hAnsi="Times New Roman" w:cs="Times New Roman"/>
          <w:kern w:val="0"/>
          <w:sz w:val="28"/>
          <w:szCs w:val="28"/>
          <w14:ligatures w14:val="none"/>
        </w:rPr>
      </w:pPr>
      <w:r w:rsidRPr="0063181C">
        <w:rPr>
          <w:rFonts w:ascii="Times New Roman" w:eastAsia="Calibri" w:hAnsi="Times New Roman" w:cs="Times New Roman"/>
          <w:kern w:val="0"/>
          <w:sz w:val="28"/>
          <w:szCs w:val="28"/>
          <w14:ligatures w14:val="none"/>
        </w:rPr>
        <w:t xml:space="preserve">Субъект — необходимый полюс субъект-объектных отношений. При этом человек, осуществляющий деятельность, имеет свойство </w:t>
      </w:r>
      <w:r w:rsidRPr="0063181C">
        <w:rPr>
          <w:rFonts w:ascii="Times New Roman" w:eastAsia="Calibri" w:hAnsi="Times New Roman" w:cs="Times New Roman"/>
          <w:i/>
          <w:iCs/>
          <w:kern w:val="0"/>
          <w:sz w:val="28"/>
          <w:szCs w:val="28"/>
          <w14:ligatures w14:val="none"/>
        </w:rPr>
        <w:t>субъектности</w:t>
      </w:r>
      <w:r w:rsidRPr="0063181C">
        <w:rPr>
          <w:rFonts w:ascii="Times New Roman" w:eastAsia="Calibri" w:hAnsi="Times New Roman" w:cs="Times New Roman"/>
          <w:kern w:val="0"/>
          <w:sz w:val="28"/>
          <w:szCs w:val="28"/>
          <w14:ligatures w14:val="none"/>
        </w:rPr>
        <w:t xml:space="preserve"> — то есть способность, возможность осуществлять эту деятельность. Субъектность человека проявляется в его деятельности, общении, самосознании. При этом наиболее полноценное содержание субъектности — наличие как деятельности, так и самосознания.</w:t>
      </w:r>
    </w:p>
    <w:p w14:paraId="65EBF810" w14:textId="77777777" w:rsidR="0063181C" w:rsidRPr="0063181C" w:rsidRDefault="0063181C" w:rsidP="0063181C">
      <w:pPr>
        <w:widowControl w:val="0"/>
        <w:tabs>
          <w:tab w:val="left" w:pos="900"/>
        </w:tabs>
        <w:overflowPunct w:val="0"/>
        <w:autoSpaceDE w:val="0"/>
        <w:autoSpaceDN w:val="0"/>
        <w:adjustRightInd w:val="0"/>
        <w:spacing w:after="0" w:line="240" w:lineRule="auto"/>
        <w:ind w:firstLine="709"/>
        <w:jc w:val="both"/>
        <w:textAlignment w:val="baseline"/>
        <w:rPr>
          <w:rFonts w:ascii="Times New Roman" w:eastAsia="Calibri" w:hAnsi="Times New Roman" w:cs="Times New Roman"/>
          <w:kern w:val="0"/>
          <w:sz w:val="28"/>
          <w:szCs w:val="28"/>
          <w14:ligatures w14:val="none"/>
        </w:rPr>
      </w:pPr>
      <w:r w:rsidRPr="0063181C">
        <w:rPr>
          <w:rFonts w:ascii="Times New Roman" w:eastAsia="Calibri" w:hAnsi="Times New Roman" w:cs="Times New Roman"/>
          <w:kern w:val="0"/>
          <w:sz w:val="28"/>
          <w:szCs w:val="28"/>
          <w14:ligatures w14:val="none"/>
        </w:rPr>
        <w:t>Субъектами оказания помощи являются: — система социального обслуживания; — поставщики социальных услуг: организации социального обслуживания (в Законе об основах социального обслуживания граждан акцентируется равенство поставщиков независимо от организационно-правовой формы и формы собственности) и индивидуальные предприниматели, осуществляющие социальное обслуживание; — специалисты и сотрудники, предоставляющие социальные услуги.</w:t>
      </w:r>
    </w:p>
    <w:p w14:paraId="28986C09" w14:textId="77777777" w:rsidR="0063181C" w:rsidRPr="0063181C" w:rsidRDefault="0063181C" w:rsidP="0063181C">
      <w:pPr>
        <w:widowControl w:val="0"/>
        <w:tabs>
          <w:tab w:val="left" w:pos="900"/>
        </w:tabs>
        <w:overflowPunct w:val="0"/>
        <w:autoSpaceDE w:val="0"/>
        <w:autoSpaceDN w:val="0"/>
        <w:adjustRightInd w:val="0"/>
        <w:spacing w:after="0" w:line="240" w:lineRule="auto"/>
        <w:ind w:firstLine="709"/>
        <w:jc w:val="both"/>
        <w:textAlignment w:val="baseline"/>
        <w:rPr>
          <w:rFonts w:ascii="Times New Roman" w:eastAsia="Calibri" w:hAnsi="Times New Roman" w:cs="Times New Roman"/>
          <w:kern w:val="0"/>
          <w:sz w:val="28"/>
          <w:szCs w:val="28"/>
          <w14:ligatures w14:val="none"/>
        </w:rPr>
      </w:pPr>
      <w:r w:rsidRPr="0063181C">
        <w:rPr>
          <w:rFonts w:ascii="Times New Roman" w:eastAsia="Calibri" w:hAnsi="Times New Roman" w:cs="Times New Roman"/>
          <w:kern w:val="0"/>
          <w:sz w:val="28"/>
          <w:szCs w:val="28"/>
          <w14:ligatures w14:val="none"/>
        </w:rPr>
        <w:t xml:space="preserve">Деятельность субъекта предусматривает наличие </w:t>
      </w:r>
      <w:r w:rsidRPr="0063181C">
        <w:rPr>
          <w:rFonts w:ascii="Times New Roman" w:eastAsia="Calibri" w:hAnsi="Times New Roman" w:cs="Times New Roman"/>
          <w:i/>
          <w:iCs/>
          <w:kern w:val="0"/>
          <w:sz w:val="28"/>
          <w:szCs w:val="28"/>
          <w14:ligatures w14:val="none"/>
        </w:rPr>
        <w:t>объекта</w:t>
      </w:r>
      <w:r w:rsidRPr="0063181C">
        <w:rPr>
          <w:rFonts w:ascii="Times New Roman" w:eastAsia="Calibri" w:hAnsi="Times New Roman" w:cs="Times New Roman"/>
          <w:kern w:val="0"/>
          <w:sz w:val="28"/>
          <w:szCs w:val="28"/>
          <w14:ligatures w14:val="none"/>
        </w:rPr>
        <w:t>, то есть того, на что направлена познавательная или преобразующая деятельность субъекта. Объект может быть реальным (вещным) или воображаемым.</w:t>
      </w:r>
    </w:p>
    <w:p w14:paraId="7A755029" w14:textId="77777777" w:rsidR="0063181C" w:rsidRPr="0063181C" w:rsidRDefault="0063181C" w:rsidP="0063181C">
      <w:pPr>
        <w:widowControl w:val="0"/>
        <w:tabs>
          <w:tab w:val="left" w:pos="900"/>
        </w:tabs>
        <w:overflowPunct w:val="0"/>
        <w:autoSpaceDE w:val="0"/>
        <w:autoSpaceDN w:val="0"/>
        <w:adjustRightInd w:val="0"/>
        <w:spacing w:after="0" w:line="240" w:lineRule="auto"/>
        <w:ind w:firstLine="709"/>
        <w:jc w:val="both"/>
        <w:textAlignment w:val="baseline"/>
        <w:rPr>
          <w:rFonts w:ascii="Times New Roman" w:eastAsia="Calibri" w:hAnsi="Times New Roman" w:cs="Times New Roman"/>
          <w:kern w:val="0"/>
          <w:sz w:val="28"/>
          <w:szCs w:val="28"/>
          <w14:ligatures w14:val="none"/>
        </w:rPr>
      </w:pPr>
      <w:r w:rsidRPr="0063181C">
        <w:rPr>
          <w:rFonts w:ascii="Times New Roman" w:eastAsia="Calibri" w:hAnsi="Times New Roman" w:cs="Times New Roman"/>
          <w:kern w:val="0"/>
          <w:sz w:val="28"/>
          <w:szCs w:val="28"/>
          <w14:ligatures w14:val="none"/>
        </w:rPr>
        <w:t>Объектом может быть физическая вещь, существующая в пространстве и времени, объективно-реальная ситуация.</w:t>
      </w:r>
    </w:p>
    <w:p w14:paraId="01912C42" w14:textId="77777777" w:rsidR="0063181C" w:rsidRPr="0063181C" w:rsidRDefault="0063181C" w:rsidP="0063181C">
      <w:pPr>
        <w:widowControl w:val="0"/>
        <w:tabs>
          <w:tab w:val="left" w:pos="900"/>
        </w:tabs>
        <w:overflowPunct w:val="0"/>
        <w:autoSpaceDE w:val="0"/>
        <w:autoSpaceDN w:val="0"/>
        <w:adjustRightInd w:val="0"/>
        <w:spacing w:after="0" w:line="240" w:lineRule="auto"/>
        <w:ind w:firstLine="709"/>
        <w:jc w:val="both"/>
        <w:textAlignment w:val="baseline"/>
        <w:rPr>
          <w:rFonts w:ascii="Times New Roman" w:eastAsia="Calibri" w:hAnsi="Times New Roman" w:cs="Times New Roman"/>
          <w:kern w:val="0"/>
          <w:sz w:val="28"/>
          <w:szCs w:val="28"/>
          <w14:ligatures w14:val="none"/>
        </w:rPr>
      </w:pPr>
    </w:p>
    <w:p w14:paraId="395BA117" w14:textId="77777777" w:rsidR="0063181C" w:rsidRPr="0063181C" w:rsidRDefault="0063181C" w:rsidP="0063181C">
      <w:pPr>
        <w:widowControl w:val="0"/>
        <w:tabs>
          <w:tab w:val="left" w:pos="900"/>
        </w:tabs>
        <w:overflowPunct w:val="0"/>
        <w:autoSpaceDE w:val="0"/>
        <w:autoSpaceDN w:val="0"/>
        <w:adjustRightInd w:val="0"/>
        <w:spacing w:after="0" w:line="240" w:lineRule="auto"/>
        <w:ind w:firstLine="709"/>
        <w:jc w:val="both"/>
        <w:textAlignment w:val="baseline"/>
        <w:rPr>
          <w:rFonts w:ascii="Times New Roman" w:eastAsia="Calibri" w:hAnsi="Times New Roman" w:cs="Times New Roman"/>
          <w:kern w:val="0"/>
          <w:sz w:val="28"/>
          <w:szCs w:val="28"/>
          <w14:ligatures w14:val="none"/>
        </w:rPr>
      </w:pPr>
      <w:r w:rsidRPr="0063181C">
        <w:rPr>
          <w:rFonts w:ascii="Times New Roman" w:eastAsia="Calibri" w:hAnsi="Times New Roman" w:cs="Times New Roman"/>
          <w:kern w:val="0"/>
          <w:sz w:val="28"/>
          <w:szCs w:val="28"/>
          <w14:ligatures w14:val="none"/>
        </w:rPr>
        <w:t xml:space="preserve">Актуализация социальной защиты населения состоит в том, что понятие </w:t>
      </w:r>
      <w:r w:rsidRPr="0063181C">
        <w:rPr>
          <w:rFonts w:ascii="Times New Roman" w:eastAsia="Calibri" w:hAnsi="Times New Roman" w:cs="Times New Roman"/>
          <w:kern w:val="0"/>
          <w:sz w:val="28"/>
          <w:szCs w:val="28"/>
          <w14:ligatures w14:val="none"/>
        </w:rPr>
        <w:softHyphen/>
        <w:t xml:space="preserve">социальная защита» ассоциируется с понятием </w:t>
      </w:r>
      <w:r w:rsidRPr="0063181C">
        <w:rPr>
          <w:rFonts w:ascii="Times New Roman" w:eastAsia="Calibri" w:hAnsi="Times New Roman" w:cs="Times New Roman"/>
          <w:kern w:val="0"/>
          <w:sz w:val="28"/>
          <w:szCs w:val="28"/>
          <w14:ligatures w14:val="none"/>
        </w:rPr>
        <w:softHyphen/>
        <w:t>социальная забота» государства, когда индивидуальная помощь человеку, группам людей, организованная профессионально подготовленными людьми и выражаемая понятием «социальная работа», своей конечной целью будет иметь поддержку уверенности человека в своих силах, своих возможностях. Социальная защита населения реализуется в свою очередь через социальную поддержку и социальную помощь гражданам.</w:t>
      </w:r>
    </w:p>
    <w:p w14:paraId="0B3FC348" w14:textId="77777777" w:rsidR="0063181C" w:rsidRPr="0063181C" w:rsidRDefault="0063181C" w:rsidP="0063181C">
      <w:pPr>
        <w:widowControl w:val="0"/>
        <w:tabs>
          <w:tab w:val="left" w:pos="900"/>
        </w:tabs>
        <w:overflowPunct w:val="0"/>
        <w:autoSpaceDE w:val="0"/>
        <w:autoSpaceDN w:val="0"/>
        <w:adjustRightInd w:val="0"/>
        <w:spacing w:after="0" w:line="240" w:lineRule="auto"/>
        <w:ind w:firstLine="709"/>
        <w:jc w:val="both"/>
        <w:textAlignment w:val="baseline"/>
        <w:rPr>
          <w:rFonts w:ascii="Times New Roman" w:eastAsia="Calibri" w:hAnsi="Times New Roman" w:cs="Times New Roman"/>
          <w:kern w:val="0"/>
          <w:sz w:val="28"/>
          <w:szCs w:val="28"/>
          <w14:ligatures w14:val="none"/>
        </w:rPr>
      </w:pPr>
      <w:r w:rsidRPr="0063181C">
        <w:rPr>
          <w:rFonts w:ascii="Times New Roman" w:eastAsia="Calibri" w:hAnsi="Times New Roman" w:cs="Times New Roman"/>
          <w:kern w:val="0"/>
          <w:sz w:val="28"/>
          <w:szCs w:val="28"/>
          <w14:ligatures w14:val="none"/>
        </w:rPr>
        <w:t xml:space="preserve">В первоочередном порядке в социальной защите в Российской Федерации нуждаются: граждане пожилого возраста, особенно одинокие и одиноко проживающие (в том числе и одинокие супружеские пары); инвалиды Великой Отечественной войны и семьи погибших военнослужащих; инвалиды, в том числе с детства, и дети-инвалиды; инвалиды из числа воинов-интернационалистов; граждане, пострадавшие от последствий аварии на Чернобыльской АЭС и радиоактивных выбросов в других местах; безработные; вынужденные беженцы и переселенцы; дети - сироты; дети с девиантным поведением; семьи, в которых проживают дети-инвалиды, алкоголики и наркоманы; малообеспеченные семьи; многодетные семьи; одинокие матери; молодые, студенческие, семьи; граждане, инфицированные ВИЧ и больные СПИДом; лица с ограниченными возможностями; бомжи. </w:t>
      </w:r>
    </w:p>
    <w:p w14:paraId="28334A85" w14:textId="77777777" w:rsidR="0063181C" w:rsidRPr="0063181C" w:rsidRDefault="0063181C" w:rsidP="0063181C">
      <w:pPr>
        <w:widowControl w:val="0"/>
        <w:tabs>
          <w:tab w:val="left" w:pos="900"/>
        </w:tabs>
        <w:overflowPunct w:val="0"/>
        <w:autoSpaceDE w:val="0"/>
        <w:autoSpaceDN w:val="0"/>
        <w:adjustRightInd w:val="0"/>
        <w:spacing w:after="0" w:line="240" w:lineRule="auto"/>
        <w:ind w:firstLine="709"/>
        <w:jc w:val="both"/>
        <w:textAlignment w:val="baseline"/>
        <w:rPr>
          <w:rFonts w:ascii="Times New Roman" w:eastAsia="Calibri" w:hAnsi="Times New Roman" w:cs="Times New Roman"/>
          <w:kern w:val="0"/>
          <w:sz w:val="28"/>
          <w:szCs w:val="28"/>
          <w14:ligatures w14:val="none"/>
        </w:rPr>
      </w:pPr>
      <w:r w:rsidRPr="0063181C">
        <w:rPr>
          <w:rFonts w:ascii="Times New Roman" w:eastAsia="Calibri" w:hAnsi="Times New Roman" w:cs="Times New Roman"/>
          <w:kern w:val="0"/>
          <w:sz w:val="28"/>
          <w:szCs w:val="28"/>
          <w14:ligatures w14:val="none"/>
        </w:rPr>
        <w:t xml:space="preserve">Органы управления социальной защиты и подведомственные им предприятия, учреждения, организации, территориальные органы социальной </w:t>
      </w:r>
      <w:r w:rsidRPr="0063181C">
        <w:rPr>
          <w:rFonts w:ascii="Times New Roman" w:eastAsia="Calibri" w:hAnsi="Times New Roman" w:cs="Times New Roman"/>
          <w:kern w:val="0"/>
          <w:sz w:val="28"/>
          <w:szCs w:val="28"/>
          <w14:ligatures w14:val="none"/>
        </w:rPr>
        <w:lastRenderedPageBreak/>
        <w:t>защиты населения образуют единую государственную систему социальной защиты населения, обеспечивающую государственную поддержку семьи, пожилых людей, ветеранов и инвалидов, лиц, уволенных с военной службы, и членов их семей, развитие системы социальных служб. В таких учреждениях и организациях осуществляется деятельность специалистов по социальной работе с вышеперечисленными категориями лиц, нуждающиеся в социальной защите. Так как именно эта профессиональная деятельность помогает реализовывать социальную защиту населения. Из-за того, что граждане зачастую не грамотны в правовых вопросах данной сферы, им требуется помощь специалистов. В соответствующих органах клиенты могут получить информацию по оформлению льгот и пособий, предусмотренных государством, выступить посредником во взаимодействии с другими органами, оказать помощь в получении продуктовых наборов, протезов, лекарственных препаратов. Существует достаточное количество учреждений и центров, оказывающих социальную поддержку и социальную помощь населению, через которые и реализуются меры социальной защиты граждан.</w:t>
      </w:r>
    </w:p>
    <w:p w14:paraId="52BE8DFB" w14:textId="77777777" w:rsidR="0063181C" w:rsidRPr="0063181C" w:rsidRDefault="0063181C" w:rsidP="0063181C">
      <w:pPr>
        <w:widowControl w:val="0"/>
        <w:tabs>
          <w:tab w:val="left" w:pos="900"/>
        </w:tabs>
        <w:overflowPunct w:val="0"/>
        <w:autoSpaceDE w:val="0"/>
        <w:autoSpaceDN w:val="0"/>
        <w:adjustRightInd w:val="0"/>
        <w:spacing w:after="0" w:line="240" w:lineRule="auto"/>
        <w:ind w:firstLine="709"/>
        <w:jc w:val="both"/>
        <w:textAlignment w:val="baseline"/>
        <w:rPr>
          <w:rFonts w:ascii="Times New Roman" w:eastAsia="Calibri" w:hAnsi="Times New Roman" w:cs="Times New Roman"/>
          <w:i/>
          <w:iCs/>
          <w:kern w:val="0"/>
          <w:sz w:val="28"/>
          <w:szCs w:val="28"/>
          <w14:ligatures w14:val="none"/>
        </w:rPr>
      </w:pPr>
      <w:r w:rsidRPr="0063181C">
        <w:rPr>
          <w:rFonts w:ascii="Times New Roman" w:eastAsia="Calibri" w:hAnsi="Times New Roman" w:cs="Times New Roman"/>
          <w:i/>
          <w:iCs/>
          <w:kern w:val="0"/>
          <w:sz w:val="28"/>
          <w:szCs w:val="28"/>
          <w14:ligatures w14:val="none"/>
        </w:rPr>
        <w:t>Субъекты и объекты в сфере социальной защиты</w:t>
      </w:r>
    </w:p>
    <w:p w14:paraId="7359C2D4" w14:textId="77777777" w:rsidR="0063181C" w:rsidRPr="0063181C" w:rsidRDefault="0063181C" w:rsidP="0063181C">
      <w:pPr>
        <w:widowControl w:val="0"/>
        <w:tabs>
          <w:tab w:val="left" w:pos="900"/>
        </w:tabs>
        <w:overflowPunct w:val="0"/>
        <w:autoSpaceDE w:val="0"/>
        <w:autoSpaceDN w:val="0"/>
        <w:adjustRightInd w:val="0"/>
        <w:spacing w:after="0" w:line="240" w:lineRule="auto"/>
        <w:ind w:firstLine="709"/>
        <w:jc w:val="both"/>
        <w:textAlignment w:val="baseline"/>
        <w:rPr>
          <w:rFonts w:ascii="Times New Roman" w:eastAsia="Calibri" w:hAnsi="Times New Roman" w:cs="Times New Roman"/>
          <w:kern w:val="0"/>
          <w:sz w:val="28"/>
          <w:szCs w:val="28"/>
          <w14:ligatures w14:val="none"/>
        </w:rPr>
      </w:pPr>
      <w:r w:rsidRPr="0063181C">
        <w:rPr>
          <w:rFonts w:ascii="Times New Roman" w:eastAsia="Calibri" w:hAnsi="Times New Roman" w:cs="Times New Roman"/>
          <w:kern w:val="0"/>
          <w:sz w:val="28"/>
          <w:szCs w:val="28"/>
          <w14:ligatures w14:val="none"/>
        </w:rPr>
        <w:t>Субъектом может быть как индивид, так и социальная группа, при этом атрибуция признаков соответствующего субъекта происходит в реальном противопоставлении объекту.</w:t>
      </w:r>
    </w:p>
    <w:p w14:paraId="55942764" w14:textId="77777777" w:rsidR="0063181C" w:rsidRPr="0063181C" w:rsidRDefault="0063181C" w:rsidP="0063181C">
      <w:pPr>
        <w:widowControl w:val="0"/>
        <w:tabs>
          <w:tab w:val="left" w:pos="900"/>
        </w:tabs>
        <w:overflowPunct w:val="0"/>
        <w:autoSpaceDE w:val="0"/>
        <w:autoSpaceDN w:val="0"/>
        <w:adjustRightInd w:val="0"/>
        <w:spacing w:after="0" w:line="240" w:lineRule="auto"/>
        <w:ind w:firstLine="709"/>
        <w:jc w:val="both"/>
        <w:textAlignment w:val="baseline"/>
        <w:rPr>
          <w:rFonts w:ascii="Times New Roman" w:eastAsia="Calibri" w:hAnsi="Times New Roman" w:cs="Times New Roman"/>
          <w:kern w:val="0"/>
          <w:sz w:val="28"/>
          <w:szCs w:val="28"/>
          <w14:ligatures w14:val="none"/>
        </w:rPr>
      </w:pPr>
      <w:r w:rsidRPr="0063181C">
        <w:rPr>
          <w:rFonts w:ascii="Times New Roman" w:eastAsia="Calibri" w:hAnsi="Times New Roman" w:cs="Times New Roman"/>
          <w:kern w:val="0"/>
          <w:sz w:val="28"/>
          <w:szCs w:val="28"/>
          <w14:ligatures w14:val="none"/>
        </w:rPr>
        <w:t xml:space="preserve">Субъект — необходимый полюс субъект-объектных отношений. При этом человек, осуществляющий деятельность, имеет свойство </w:t>
      </w:r>
      <w:r w:rsidRPr="0063181C">
        <w:rPr>
          <w:rFonts w:ascii="Times New Roman" w:eastAsia="Calibri" w:hAnsi="Times New Roman" w:cs="Times New Roman"/>
          <w:i/>
          <w:iCs/>
          <w:kern w:val="0"/>
          <w:sz w:val="28"/>
          <w:szCs w:val="28"/>
          <w14:ligatures w14:val="none"/>
        </w:rPr>
        <w:t>субъектности</w:t>
      </w:r>
      <w:r w:rsidRPr="0063181C">
        <w:rPr>
          <w:rFonts w:ascii="Times New Roman" w:eastAsia="Calibri" w:hAnsi="Times New Roman" w:cs="Times New Roman"/>
          <w:kern w:val="0"/>
          <w:sz w:val="28"/>
          <w:szCs w:val="28"/>
          <w14:ligatures w14:val="none"/>
        </w:rPr>
        <w:t xml:space="preserve"> — то есть способность, возможность осуществлять эту деятельность. Субъектность человека проявляется в его деятельности, общении, самосознании. При этом наиболее полноценное содержание субъектности — наличие как деятельности, так и самосознания.</w:t>
      </w:r>
    </w:p>
    <w:p w14:paraId="2FB80238" w14:textId="77777777" w:rsidR="0063181C" w:rsidRPr="0063181C" w:rsidRDefault="0063181C" w:rsidP="0063181C">
      <w:pPr>
        <w:widowControl w:val="0"/>
        <w:tabs>
          <w:tab w:val="left" w:pos="900"/>
        </w:tabs>
        <w:overflowPunct w:val="0"/>
        <w:autoSpaceDE w:val="0"/>
        <w:autoSpaceDN w:val="0"/>
        <w:adjustRightInd w:val="0"/>
        <w:spacing w:after="0" w:line="240" w:lineRule="auto"/>
        <w:ind w:firstLine="709"/>
        <w:jc w:val="both"/>
        <w:textAlignment w:val="baseline"/>
        <w:rPr>
          <w:rFonts w:ascii="Times New Roman" w:eastAsia="Calibri" w:hAnsi="Times New Roman" w:cs="Times New Roman"/>
          <w:kern w:val="0"/>
          <w:sz w:val="28"/>
          <w:szCs w:val="28"/>
          <w14:ligatures w14:val="none"/>
        </w:rPr>
      </w:pPr>
      <w:r w:rsidRPr="0063181C">
        <w:rPr>
          <w:rFonts w:ascii="Times New Roman" w:eastAsia="Calibri" w:hAnsi="Times New Roman" w:cs="Times New Roman"/>
          <w:kern w:val="0"/>
          <w:sz w:val="28"/>
          <w:szCs w:val="28"/>
          <w14:ligatures w14:val="none"/>
        </w:rPr>
        <w:t>Субъектами оказания помощи являются: — система социального обслуживания; — поставщики социальных услуг: организации социального обслуживания (в Законе об основах социального обслуживания граждан акцентируется равенство поставщиков независимо от организационно-правовой формы и формы собственности) и индивидуальные предприниматели, осуществляющие социальное обслуживание; — специалисты и сотрудники, предоставляющие социальные услуги.</w:t>
      </w:r>
    </w:p>
    <w:p w14:paraId="4139DE7C" w14:textId="77777777" w:rsidR="0063181C" w:rsidRPr="0063181C" w:rsidRDefault="0063181C" w:rsidP="0063181C">
      <w:pPr>
        <w:widowControl w:val="0"/>
        <w:tabs>
          <w:tab w:val="left" w:pos="900"/>
        </w:tabs>
        <w:overflowPunct w:val="0"/>
        <w:autoSpaceDE w:val="0"/>
        <w:autoSpaceDN w:val="0"/>
        <w:adjustRightInd w:val="0"/>
        <w:spacing w:after="0" w:line="240" w:lineRule="auto"/>
        <w:ind w:firstLine="709"/>
        <w:jc w:val="both"/>
        <w:textAlignment w:val="baseline"/>
        <w:rPr>
          <w:rFonts w:ascii="Times New Roman" w:eastAsia="Calibri" w:hAnsi="Times New Roman" w:cs="Times New Roman"/>
          <w:kern w:val="0"/>
          <w:sz w:val="28"/>
          <w:szCs w:val="28"/>
          <w14:ligatures w14:val="none"/>
        </w:rPr>
      </w:pPr>
      <w:r w:rsidRPr="0063181C">
        <w:rPr>
          <w:rFonts w:ascii="Times New Roman" w:eastAsia="Calibri" w:hAnsi="Times New Roman" w:cs="Times New Roman"/>
          <w:kern w:val="0"/>
          <w:sz w:val="28"/>
          <w:szCs w:val="28"/>
          <w14:ligatures w14:val="none"/>
        </w:rPr>
        <w:t xml:space="preserve">Деятельность субъекта предусматривает наличие </w:t>
      </w:r>
      <w:r w:rsidRPr="0063181C">
        <w:rPr>
          <w:rFonts w:ascii="Times New Roman" w:eastAsia="Calibri" w:hAnsi="Times New Roman" w:cs="Times New Roman"/>
          <w:i/>
          <w:iCs/>
          <w:kern w:val="0"/>
          <w:sz w:val="28"/>
          <w:szCs w:val="28"/>
          <w14:ligatures w14:val="none"/>
        </w:rPr>
        <w:t>объекта</w:t>
      </w:r>
      <w:r w:rsidRPr="0063181C">
        <w:rPr>
          <w:rFonts w:ascii="Times New Roman" w:eastAsia="Calibri" w:hAnsi="Times New Roman" w:cs="Times New Roman"/>
          <w:kern w:val="0"/>
          <w:sz w:val="28"/>
          <w:szCs w:val="28"/>
          <w14:ligatures w14:val="none"/>
        </w:rPr>
        <w:t>, то есть того, на что направлена познавательная или преобразующая деятельность субъекта. Объект может быть реальным (вещным) или воображаемым.</w:t>
      </w:r>
    </w:p>
    <w:p w14:paraId="6419011A" w14:textId="77777777" w:rsidR="0063181C" w:rsidRPr="0063181C" w:rsidRDefault="0063181C" w:rsidP="0063181C">
      <w:pPr>
        <w:widowControl w:val="0"/>
        <w:tabs>
          <w:tab w:val="left" w:pos="900"/>
        </w:tabs>
        <w:overflowPunct w:val="0"/>
        <w:autoSpaceDE w:val="0"/>
        <w:autoSpaceDN w:val="0"/>
        <w:adjustRightInd w:val="0"/>
        <w:spacing w:after="0" w:line="240" w:lineRule="auto"/>
        <w:ind w:firstLine="709"/>
        <w:jc w:val="both"/>
        <w:textAlignment w:val="baseline"/>
        <w:rPr>
          <w:rFonts w:ascii="Times New Roman" w:eastAsia="Calibri" w:hAnsi="Times New Roman" w:cs="Times New Roman"/>
          <w:kern w:val="0"/>
          <w:sz w:val="28"/>
          <w:szCs w:val="28"/>
          <w14:ligatures w14:val="none"/>
        </w:rPr>
      </w:pPr>
      <w:r w:rsidRPr="0063181C">
        <w:rPr>
          <w:rFonts w:ascii="Times New Roman" w:eastAsia="Calibri" w:hAnsi="Times New Roman" w:cs="Times New Roman"/>
          <w:kern w:val="0"/>
          <w:sz w:val="28"/>
          <w:szCs w:val="28"/>
          <w14:ligatures w14:val="none"/>
        </w:rPr>
        <w:t>Объектом может быть физическая вещь, существующая в пространстве и времени, объективно-реальная ситуация.</w:t>
      </w:r>
    </w:p>
    <w:p w14:paraId="2E4C3C48" w14:textId="77777777" w:rsidR="0063181C" w:rsidRPr="0063181C" w:rsidRDefault="0063181C" w:rsidP="0063181C">
      <w:pPr>
        <w:widowControl w:val="0"/>
        <w:tabs>
          <w:tab w:val="left" w:pos="900"/>
        </w:tabs>
        <w:overflowPunct w:val="0"/>
        <w:autoSpaceDE w:val="0"/>
        <w:autoSpaceDN w:val="0"/>
        <w:adjustRightInd w:val="0"/>
        <w:spacing w:after="0" w:line="240" w:lineRule="auto"/>
        <w:ind w:firstLine="709"/>
        <w:jc w:val="both"/>
        <w:textAlignment w:val="baseline"/>
        <w:rPr>
          <w:rFonts w:ascii="Times New Roman" w:eastAsia="Calibri" w:hAnsi="Times New Roman" w:cs="Times New Roman"/>
          <w:i/>
          <w:iCs/>
          <w:kern w:val="0"/>
          <w:sz w:val="28"/>
          <w:szCs w:val="28"/>
          <w14:ligatures w14:val="none"/>
        </w:rPr>
      </w:pPr>
      <w:r w:rsidRPr="0063181C">
        <w:rPr>
          <w:rFonts w:ascii="Times New Roman" w:eastAsia="Calibri" w:hAnsi="Times New Roman" w:cs="Times New Roman"/>
          <w:i/>
          <w:iCs/>
          <w:kern w:val="0"/>
          <w:sz w:val="28"/>
          <w:szCs w:val="28"/>
          <w14:ligatures w14:val="none"/>
        </w:rPr>
        <w:t>Объекты социальной защиты</w:t>
      </w:r>
    </w:p>
    <w:p w14:paraId="3DB156F8" w14:textId="77777777" w:rsidR="0063181C" w:rsidRPr="0063181C" w:rsidRDefault="0063181C" w:rsidP="0063181C">
      <w:pPr>
        <w:widowControl w:val="0"/>
        <w:tabs>
          <w:tab w:val="left" w:pos="900"/>
        </w:tabs>
        <w:overflowPunct w:val="0"/>
        <w:autoSpaceDE w:val="0"/>
        <w:autoSpaceDN w:val="0"/>
        <w:adjustRightInd w:val="0"/>
        <w:spacing w:after="0" w:line="240" w:lineRule="auto"/>
        <w:ind w:firstLine="709"/>
        <w:jc w:val="both"/>
        <w:textAlignment w:val="baseline"/>
        <w:rPr>
          <w:rFonts w:ascii="Times New Roman" w:eastAsia="Calibri" w:hAnsi="Times New Roman" w:cs="Times New Roman"/>
          <w:kern w:val="0"/>
          <w:sz w:val="28"/>
          <w:szCs w:val="28"/>
          <w14:ligatures w14:val="none"/>
        </w:rPr>
      </w:pPr>
      <w:r w:rsidRPr="0063181C">
        <w:rPr>
          <w:rFonts w:ascii="Times New Roman" w:eastAsia="Calibri" w:hAnsi="Times New Roman" w:cs="Times New Roman"/>
          <w:kern w:val="0"/>
          <w:sz w:val="28"/>
          <w:szCs w:val="28"/>
          <w14:ligatures w14:val="none"/>
        </w:rPr>
        <w:t>Федеральное и региональное законодательство выделяет следующие категории населения, защищаемые теми или иными правовыми актами, поскольку они без мер защиты будут находиться в </w:t>
      </w:r>
      <w:r w:rsidRPr="0063181C">
        <w:rPr>
          <w:rFonts w:ascii="Times New Roman" w:eastAsia="Calibri" w:hAnsi="Times New Roman" w:cs="Times New Roman"/>
          <w:i/>
          <w:iCs/>
          <w:kern w:val="0"/>
          <w:sz w:val="28"/>
          <w:szCs w:val="28"/>
          <w14:ligatures w14:val="none"/>
        </w:rPr>
        <w:t>трудной жизненной ситуации</w:t>
      </w:r>
      <w:r w:rsidRPr="0063181C">
        <w:rPr>
          <w:rFonts w:ascii="Times New Roman" w:eastAsia="Calibri" w:hAnsi="Times New Roman" w:cs="Times New Roman"/>
          <w:kern w:val="0"/>
          <w:sz w:val="28"/>
          <w:szCs w:val="28"/>
          <w14:ligatures w14:val="none"/>
        </w:rPr>
        <w:t>:</w:t>
      </w:r>
    </w:p>
    <w:p w14:paraId="57624681" w14:textId="77777777" w:rsidR="0063181C" w:rsidRPr="0063181C" w:rsidRDefault="0063181C" w:rsidP="0063181C">
      <w:pPr>
        <w:widowControl w:val="0"/>
        <w:numPr>
          <w:ilvl w:val="0"/>
          <w:numId w:val="7"/>
        </w:numPr>
        <w:tabs>
          <w:tab w:val="left" w:pos="900"/>
        </w:tabs>
        <w:overflowPunct w:val="0"/>
        <w:autoSpaceDE w:val="0"/>
        <w:autoSpaceDN w:val="0"/>
        <w:adjustRightInd w:val="0"/>
        <w:spacing w:after="0" w:line="240" w:lineRule="auto"/>
        <w:ind w:left="0" w:firstLine="709"/>
        <w:jc w:val="both"/>
        <w:textAlignment w:val="baseline"/>
        <w:rPr>
          <w:rFonts w:ascii="Times New Roman" w:eastAsia="Calibri" w:hAnsi="Times New Roman" w:cs="Times New Roman"/>
          <w:kern w:val="0"/>
          <w:sz w:val="28"/>
          <w:szCs w:val="28"/>
          <w14:ligatures w14:val="none"/>
        </w:rPr>
      </w:pPr>
      <w:r w:rsidRPr="0063181C">
        <w:rPr>
          <w:rFonts w:ascii="Times New Roman" w:eastAsia="Calibri" w:hAnsi="Times New Roman" w:cs="Times New Roman"/>
          <w:kern w:val="0"/>
          <w:sz w:val="28"/>
          <w:szCs w:val="28"/>
          <w14:ligatures w14:val="none"/>
        </w:rPr>
        <w:t>граждане пожилого возраста одинокие и одиноко проживающие;</w:t>
      </w:r>
    </w:p>
    <w:p w14:paraId="7037979B" w14:textId="77777777" w:rsidR="0063181C" w:rsidRPr="0063181C" w:rsidRDefault="0063181C" w:rsidP="0063181C">
      <w:pPr>
        <w:widowControl w:val="0"/>
        <w:numPr>
          <w:ilvl w:val="0"/>
          <w:numId w:val="7"/>
        </w:numPr>
        <w:tabs>
          <w:tab w:val="left" w:pos="900"/>
        </w:tabs>
        <w:overflowPunct w:val="0"/>
        <w:autoSpaceDE w:val="0"/>
        <w:autoSpaceDN w:val="0"/>
        <w:adjustRightInd w:val="0"/>
        <w:spacing w:after="0" w:line="240" w:lineRule="auto"/>
        <w:ind w:left="0" w:firstLine="709"/>
        <w:jc w:val="both"/>
        <w:textAlignment w:val="baseline"/>
        <w:rPr>
          <w:rFonts w:ascii="Times New Roman" w:eastAsia="Calibri" w:hAnsi="Times New Roman" w:cs="Times New Roman"/>
          <w:kern w:val="0"/>
          <w:sz w:val="28"/>
          <w:szCs w:val="28"/>
          <w14:ligatures w14:val="none"/>
        </w:rPr>
      </w:pPr>
      <w:r w:rsidRPr="0063181C">
        <w:rPr>
          <w:rFonts w:ascii="Times New Roman" w:eastAsia="Calibri" w:hAnsi="Times New Roman" w:cs="Times New Roman"/>
          <w:kern w:val="0"/>
          <w:sz w:val="28"/>
          <w:szCs w:val="28"/>
          <w14:ligatures w14:val="none"/>
        </w:rPr>
        <w:t xml:space="preserve">инвалиды Великой Отечественной войны и семьи погибших </w:t>
      </w:r>
      <w:r w:rsidRPr="0063181C">
        <w:rPr>
          <w:rFonts w:ascii="Times New Roman" w:eastAsia="Calibri" w:hAnsi="Times New Roman" w:cs="Times New Roman"/>
          <w:kern w:val="0"/>
          <w:sz w:val="28"/>
          <w:szCs w:val="28"/>
          <w14:ligatures w14:val="none"/>
        </w:rPr>
        <w:lastRenderedPageBreak/>
        <w:t>военнослужащих;</w:t>
      </w:r>
    </w:p>
    <w:p w14:paraId="1FBFFFDC" w14:textId="77777777" w:rsidR="0063181C" w:rsidRPr="0063181C" w:rsidRDefault="0063181C" w:rsidP="0063181C">
      <w:pPr>
        <w:widowControl w:val="0"/>
        <w:numPr>
          <w:ilvl w:val="0"/>
          <w:numId w:val="7"/>
        </w:numPr>
        <w:tabs>
          <w:tab w:val="left" w:pos="900"/>
        </w:tabs>
        <w:overflowPunct w:val="0"/>
        <w:autoSpaceDE w:val="0"/>
        <w:autoSpaceDN w:val="0"/>
        <w:adjustRightInd w:val="0"/>
        <w:spacing w:after="0" w:line="240" w:lineRule="auto"/>
        <w:ind w:left="0" w:firstLine="709"/>
        <w:jc w:val="both"/>
        <w:textAlignment w:val="baseline"/>
        <w:rPr>
          <w:rFonts w:ascii="Times New Roman" w:eastAsia="Calibri" w:hAnsi="Times New Roman" w:cs="Times New Roman"/>
          <w:kern w:val="0"/>
          <w:sz w:val="28"/>
          <w:szCs w:val="28"/>
          <w14:ligatures w14:val="none"/>
        </w:rPr>
      </w:pPr>
      <w:r w:rsidRPr="0063181C">
        <w:rPr>
          <w:rFonts w:ascii="Times New Roman" w:eastAsia="Calibri" w:hAnsi="Times New Roman" w:cs="Times New Roman"/>
          <w:kern w:val="0"/>
          <w:sz w:val="28"/>
          <w:szCs w:val="28"/>
          <w14:ligatures w14:val="none"/>
        </w:rPr>
        <w:t>инвалиды, в том числе инвалиды с детства, и дети-инвалиды;</w:t>
      </w:r>
    </w:p>
    <w:p w14:paraId="23C759CA" w14:textId="77777777" w:rsidR="0063181C" w:rsidRPr="0063181C" w:rsidRDefault="0063181C" w:rsidP="0063181C">
      <w:pPr>
        <w:widowControl w:val="0"/>
        <w:numPr>
          <w:ilvl w:val="0"/>
          <w:numId w:val="7"/>
        </w:numPr>
        <w:tabs>
          <w:tab w:val="left" w:pos="900"/>
        </w:tabs>
        <w:overflowPunct w:val="0"/>
        <w:autoSpaceDE w:val="0"/>
        <w:autoSpaceDN w:val="0"/>
        <w:adjustRightInd w:val="0"/>
        <w:spacing w:after="0" w:line="240" w:lineRule="auto"/>
        <w:ind w:left="0" w:firstLine="709"/>
        <w:jc w:val="both"/>
        <w:textAlignment w:val="baseline"/>
        <w:rPr>
          <w:rFonts w:ascii="Times New Roman" w:eastAsia="Calibri" w:hAnsi="Times New Roman" w:cs="Times New Roman"/>
          <w:kern w:val="0"/>
          <w:sz w:val="28"/>
          <w:szCs w:val="28"/>
          <w14:ligatures w14:val="none"/>
        </w:rPr>
      </w:pPr>
      <w:r w:rsidRPr="0063181C">
        <w:rPr>
          <w:rFonts w:ascii="Times New Roman" w:eastAsia="Calibri" w:hAnsi="Times New Roman" w:cs="Times New Roman"/>
          <w:kern w:val="0"/>
          <w:sz w:val="28"/>
          <w:szCs w:val="28"/>
          <w14:ligatures w14:val="none"/>
        </w:rPr>
        <w:t>граждане, пострадавшие от последствий аварии на Чернобыльской АЭС и радиоактивных выбросов в других местах;</w:t>
      </w:r>
    </w:p>
    <w:p w14:paraId="31CC5D12" w14:textId="77777777" w:rsidR="0063181C" w:rsidRPr="0063181C" w:rsidRDefault="0063181C" w:rsidP="0063181C">
      <w:pPr>
        <w:widowControl w:val="0"/>
        <w:numPr>
          <w:ilvl w:val="0"/>
          <w:numId w:val="7"/>
        </w:numPr>
        <w:tabs>
          <w:tab w:val="left" w:pos="900"/>
        </w:tabs>
        <w:overflowPunct w:val="0"/>
        <w:autoSpaceDE w:val="0"/>
        <w:autoSpaceDN w:val="0"/>
        <w:adjustRightInd w:val="0"/>
        <w:spacing w:after="0" w:line="240" w:lineRule="auto"/>
        <w:ind w:left="0" w:firstLine="709"/>
        <w:jc w:val="both"/>
        <w:textAlignment w:val="baseline"/>
        <w:rPr>
          <w:rFonts w:ascii="Times New Roman" w:eastAsia="Calibri" w:hAnsi="Times New Roman" w:cs="Times New Roman"/>
          <w:kern w:val="0"/>
          <w:sz w:val="28"/>
          <w:szCs w:val="28"/>
          <w14:ligatures w14:val="none"/>
        </w:rPr>
      </w:pPr>
      <w:r w:rsidRPr="0063181C">
        <w:rPr>
          <w:rFonts w:ascii="Times New Roman" w:eastAsia="Calibri" w:hAnsi="Times New Roman" w:cs="Times New Roman"/>
          <w:kern w:val="0"/>
          <w:sz w:val="28"/>
          <w:szCs w:val="28"/>
          <w14:ligatures w14:val="none"/>
        </w:rPr>
        <w:t>безработные;</w:t>
      </w:r>
    </w:p>
    <w:p w14:paraId="081B4858" w14:textId="77777777" w:rsidR="0063181C" w:rsidRPr="0063181C" w:rsidRDefault="0063181C" w:rsidP="0063181C">
      <w:pPr>
        <w:widowControl w:val="0"/>
        <w:numPr>
          <w:ilvl w:val="0"/>
          <w:numId w:val="7"/>
        </w:numPr>
        <w:tabs>
          <w:tab w:val="left" w:pos="900"/>
        </w:tabs>
        <w:overflowPunct w:val="0"/>
        <w:autoSpaceDE w:val="0"/>
        <w:autoSpaceDN w:val="0"/>
        <w:adjustRightInd w:val="0"/>
        <w:spacing w:after="0" w:line="240" w:lineRule="auto"/>
        <w:ind w:left="0" w:firstLine="709"/>
        <w:jc w:val="both"/>
        <w:textAlignment w:val="baseline"/>
        <w:rPr>
          <w:rFonts w:ascii="Times New Roman" w:eastAsia="Calibri" w:hAnsi="Times New Roman" w:cs="Times New Roman"/>
          <w:kern w:val="0"/>
          <w:sz w:val="28"/>
          <w:szCs w:val="28"/>
          <w14:ligatures w14:val="none"/>
        </w:rPr>
      </w:pPr>
      <w:r w:rsidRPr="0063181C">
        <w:rPr>
          <w:rFonts w:ascii="Times New Roman" w:eastAsia="Calibri" w:hAnsi="Times New Roman" w:cs="Times New Roman"/>
          <w:kern w:val="0"/>
          <w:sz w:val="28"/>
          <w:szCs w:val="28"/>
          <w14:ligatures w14:val="none"/>
        </w:rPr>
        <w:t>вынужденные беженцы и переселенцы;</w:t>
      </w:r>
    </w:p>
    <w:p w14:paraId="19B3126A" w14:textId="77777777" w:rsidR="0063181C" w:rsidRPr="0063181C" w:rsidRDefault="0063181C" w:rsidP="0063181C">
      <w:pPr>
        <w:widowControl w:val="0"/>
        <w:numPr>
          <w:ilvl w:val="0"/>
          <w:numId w:val="7"/>
        </w:numPr>
        <w:tabs>
          <w:tab w:val="left" w:pos="900"/>
        </w:tabs>
        <w:overflowPunct w:val="0"/>
        <w:autoSpaceDE w:val="0"/>
        <w:autoSpaceDN w:val="0"/>
        <w:adjustRightInd w:val="0"/>
        <w:spacing w:after="0" w:line="240" w:lineRule="auto"/>
        <w:ind w:left="0" w:firstLine="709"/>
        <w:jc w:val="both"/>
        <w:textAlignment w:val="baseline"/>
        <w:rPr>
          <w:rFonts w:ascii="Times New Roman" w:eastAsia="Calibri" w:hAnsi="Times New Roman" w:cs="Times New Roman"/>
          <w:kern w:val="0"/>
          <w:sz w:val="28"/>
          <w:szCs w:val="28"/>
          <w14:ligatures w14:val="none"/>
        </w:rPr>
      </w:pPr>
      <w:r w:rsidRPr="0063181C">
        <w:rPr>
          <w:rFonts w:ascii="Times New Roman" w:eastAsia="Calibri" w:hAnsi="Times New Roman" w:cs="Times New Roman"/>
          <w:kern w:val="0"/>
          <w:sz w:val="28"/>
          <w:szCs w:val="28"/>
          <w14:ligatures w14:val="none"/>
        </w:rPr>
        <w:t>дети — сироты, дети, оставшиеся без попечения родителей и семьи, в которых они проживают;</w:t>
      </w:r>
    </w:p>
    <w:p w14:paraId="05D63A10" w14:textId="77777777" w:rsidR="0063181C" w:rsidRPr="0063181C" w:rsidRDefault="0063181C" w:rsidP="0063181C">
      <w:pPr>
        <w:widowControl w:val="0"/>
        <w:numPr>
          <w:ilvl w:val="0"/>
          <w:numId w:val="7"/>
        </w:numPr>
        <w:tabs>
          <w:tab w:val="left" w:pos="900"/>
        </w:tabs>
        <w:overflowPunct w:val="0"/>
        <w:autoSpaceDE w:val="0"/>
        <w:autoSpaceDN w:val="0"/>
        <w:adjustRightInd w:val="0"/>
        <w:spacing w:after="0" w:line="240" w:lineRule="auto"/>
        <w:ind w:left="0" w:firstLine="709"/>
        <w:jc w:val="both"/>
        <w:textAlignment w:val="baseline"/>
        <w:rPr>
          <w:rFonts w:ascii="Times New Roman" w:eastAsia="Calibri" w:hAnsi="Times New Roman" w:cs="Times New Roman"/>
          <w:kern w:val="0"/>
          <w:sz w:val="28"/>
          <w:szCs w:val="28"/>
          <w14:ligatures w14:val="none"/>
        </w:rPr>
      </w:pPr>
      <w:r w:rsidRPr="0063181C">
        <w:rPr>
          <w:rFonts w:ascii="Times New Roman" w:eastAsia="Calibri" w:hAnsi="Times New Roman" w:cs="Times New Roman"/>
          <w:kern w:val="0"/>
          <w:sz w:val="28"/>
          <w:szCs w:val="28"/>
          <w14:ligatures w14:val="none"/>
        </w:rPr>
        <w:t>дети с девиантным поведением;</w:t>
      </w:r>
    </w:p>
    <w:p w14:paraId="067E2B38" w14:textId="77777777" w:rsidR="0063181C" w:rsidRPr="0063181C" w:rsidRDefault="0063181C" w:rsidP="0063181C">
      <w:pPr>
        <w:widowControl w:val="0"/>
        <w:numPr>
          <w:ilvl w:val="0"/>
          <w:numId w:val="7"/>
        </w:numPr>
        <w:tabs>
          <w:tab w:val="left" w:pos="900"/>
        </w:tabs>
        <w:overflowPunct w:val="0"/>
        <w:autoSpaceDE w:val="0"/>
        <w:autoSpaceDN w:val="0"/>
        <w:adjustRightInd w:val="0"/>
        <w:spacing w:after="0" w:line="240" w:lineRule="auto"/>
        <w:ind w:left="0" w:firstLine="709"/>
        <w:jc w:val="both"/>
        <w:textAlignment w:val="baseline"/>
        <w:rPr>
          <w:rFonts w:ascii="Times New Roman" w:eastAsia="Calibri" w:hAnsi="Times New Roman" w:cs="Times New Roman"/>
          <w:kern w:val="0"/>
          <w:sz w:val="28"/>
          <w:szCs w:val="28"/>
          <w14:ligatures w14:val="none"/>
        </w:rPr>
      </w:pPr>
      <w:r w:rsidRPr="0063181C">
        <w:rPr>
          <w:rFonts w:ascii="Times New Roman" w:eastAsia="Calibri" w:hAnsi="Times New Roman" w:cs="Times New Roman"/>
          <w:kern w:val="0"/>
          <w:sz w:val="28"/>
          <w:szCs w:val="28"/>
          <w14:ligatures w14:val="none"/>
        </w:rPr>
        <w:t>малообеспеченные семьи;</w:t>
      </w:r>
    </w:p>
    <w:p w14:paraId="314CA7AF" w14:textId="77777777" w:rsidR="0063181C" w:rsidRPr="0063181C" w:rsidRDefault="0063181C" w:rsidP="0063181C">
      <w:pPr>
        <w:widowControl w:val="0"/>
        <w:numPr>
          <w:ilvl w:val="0"/>
          <w:numId w:val="7"/>
        </w:numPr>
        <w:tabs>
          <w:tab w:val="left" w:pos="900"/>
        </w:tabs>
        <w:overflowPunct w:val="0"/>
        <w:autoSpaceDE w:val="0"/>
        <w:autoSpaceDN w:val="0"/>
        <w:adjustRightInd w:val="0"/>
        <w:spacing w:after="0" w:line="240" w:lineRule="auto"/>
        <w:ind w:left="0" w:firstLine="709"/>
        <w:jc w:val="both"/>
        <w:textAlignment w:val="baseline"/>
        <w:rPr>
          <w:rFonts w:ascii="Times New Roman" w:eastAsia="Calibri" w:hAnsi="Times New Roman" w:cs="Times New Roman"/>
          <w:kern w:val="0"/>
          <w:sz w:val="28"/>
          <w:szCs w:val="28"/>
          <w14:ligatures w14:val="none"/>
        </w:rPr>
      </w:pPr>
      <w:r w:rsidRPr="0063181C">
        <w:rPr>
          <w:rFonts w:ascii="Times New Roman" w:eastAsia="Calibri" w:hAnsi="Times New Roman" w:cs="Times New Roman"/>
          <w:kern w:val="0"/>
          <w:sz w:val="28"/>
          <w:szCs w:val="28"/>
          <w14:ligatures w14:val="none"/>
        </w:rPr>
        <w:t>многодетные семьи;</w:t>
      </w:r>
    </w:p>
    <w:p w14:paraId="64C9C215" w14:textId="77777777" w:rsidR="0063181C" w:rsidRPr="0063181C" w:rsidRDefault="0063181C" w:rsidP="0063181C">
      <w:pPr>
        <w:widowControl w:val="0"/>
        <w:numPr>
          <w:ilvl w:val="0"/>
          <w:numId w:val="7"/>
        </w:numPr>
        <w:tabs>
          <w:tab w:val="left" w:pos="900"/>
        </w:tabs>
        <w:overflowPunct w:val="0"/>
        <w:autoSpaceDE w:val="0"/>
        <w:autoSpaceDN w:val="0"/>
        <w:adjustRightInd w:val="0"/>
        <w:spacing w:after="0" w:line="240" w:lineRule="auto"/>
        <w:ind w:left="0" w:firstLine="709"/>
        <w:jc w:val="both"/>
        <w:textAlignment w:val="baseline"/>
        <w:rPr>
          <w:rFonts w:ascii="Times New Roman" w:eastAsia="Calibri" w:hAnsi="Times New Roman" w:cs="Times New Roman"/>
          <w:kern w:val="0"/>
          <w:sz w:val="28"/>
          <w:szCs w:val="28"/>
          <w14:ligatures w14:val="none"/>
        </w:rPr>
      </w:pPr>
      <w:r w:rsidRPr="0063181C">
        <w:rPr>
          <w:rFonts w:ascii="Times New Roman" w:eastAsia="Calibri" w:hAnsi="Times New Roman" w:cs="Times New Roman"/>
          <w:kern w:val="0"/>
          <w:sz w:val="28"/>
          <w:szCs w:val="28"/>
          <w14:ligatures w14:val="none"/>
        </w:rPr>
        <w:t>одинокие матери;</w:t>
      </w:r>
    </w:p>
    <w:p w14:paraId="2B2793D8" w14:textId="77777777" w:rsidR="0063181C" w:rsidRPr="0063181C" w:rsidRDefault="0063181C" w:rsidP="0063181C">
      <w:pPr>
        <w:widowControl w:val="0"/>
        <w:numPr>
          <w:ilvl w:val="0"/>
          <w:numId w:val="7"/>
        </w:numPr>
        <w:tabs>
          <w:tab w:val="left" w:pos="900"/>
        </w:tabs>
        <w:overflowPunct w:val="0"/>
        <w:autoSpaceDE w:val="0"/>
        <w:autoSpaceDN w:val="0"/>
        <w:adjustRightInd w:val="0"/>
        <w:spacing w:after="0" w:line="240" w:lineRule="auto"/>
        <w:ind w:left="0" w:firstLine="709"/>
        <w:jc w:val="both"/>
        <w:textAlignment w:val="baseline"/>
        <w:rPr>
          <w:rFonts w:ascii="Times New Roman" w:eastAsia="Calibri" w:hAnsi="Times New Roman" w:cs="Times New Roman"/>
          <w:kern w:val="0"/>
          <w:sz w:val="28"/>
          <w:szCs w:val="28"/>
          <w14:ligatures w14:val="none"/>
        </w:rPr>
      </w:pPr>
      <w:r w:rsidRPr="0063181C">
        <w:rPr>
          <w:rFonts w:ascii="Times New Roman" w:eastAsia="Calibri" w:hAnsi="Times New Roman" w:cs="Times New Roman"/>
          <w:kern w:val="0"/>
          <w:sz w:val="28"/>
          <w:szCs w:val="28"/>
          <w14:ligatures w14:val="none"/>
        </w:rPr>
        <w:t>граждане, инфицированные ВИЧ или больные СПИДом;</w:t>
      </w:r>
    </w:p>
    <w:p w14:paraId="285F94BF" w14:textId="77777777" w:rsidR="0063181C" w:rsidRPr="0063181C" w:rsidRDefault="0063181C" w:rsidP="0063181C">
      <w:pPr>
        <w:widowControl w:val="0"/>
        <w:numPr>
          <w:ilvl w:val="0"/>
          <w:numId w:val="7"/>
        </w:numPr>
        <w:tabs>
          <w:tab w:val="left" w:pos="900"/>
        </w:tabs>
        <w:overflowPunct w:val="0"/>
        <w:autoSpaceDE w:val="0"/>
        <w:autoSpaceDN w:val="0"/>
        <w:adjustRightInd w:val="0"/>
        <w:spacing w:after="0" w:line="240" w:lineRule="auto"/>
        <w:ind w:left="0" w:firstLine="709"/>
        <w:jc w:val="both"/>
        <w:textAlignment w:val="baseline"/>
        <w:rPr>
          <w:rFonts w:ascii="Times New Roman" w:eastAsia="Calibri" w:hAnsi="Times New Roman" w:cs="Times New Roman"/>
          <w:kern w:val="0"/>
          <w:sz w:val="28"/>
          <w:szCs w:val="28"/>
          <w14:ligatures w14:val="none"/>
        </w:rPr>
      </w:pPr>
      <w:r w:rsidRPr="0063181C">
        <w:rPr>
          <w:rFonts w:ascii="Times New Roman" w:eastAsia="Calibri" w:hAnsi="Times New Roman" w:cs="Times New Roman"/>
          <w:kern w:val="0"/>
          <w:sz w:val="28"/>
          <w:szCs w:val="28"/>
          <w14:ligatures w14:val="none"/>
        </w:rPr>
        <w:t>лица без определенного места жительства.</w:t>
      </w:r>
    </w:p>
    <w:p w14:paraId="75DA1D9A" w14:textId="77777777" w:rsidR="0063181C" w:rsidRPr="0063181C" w:rsidRDefault="0063181C" w:rsidP="0063181C">
      <w:pPr>
        <w:widowControl w:val="0"/>
        <w:tabs>
          <w:tab w:val="left" w:pos="900"/>
        </w:tabs>
        <w:overflowPunct w:val="0"/>
        <w:autoSpaceDE w:val="0"/>
        <w:autoSpaceDN w:val="0"/>
        <w:adjustRightInd w:val="0"/>
        <w:spacing w:after="0" w:line="240" w:lineRule="auto"/>
        <w:ind w:firstLine="709"/>
        <w:jc w:val="both"/>
        <w:textAlignment w:val="baseline"/>
        <w:rPr>
          <w:rFonts w:ascii="Times New Roman" w:eastAsia="Calibri" w:hAnsi="Times New Roman" w:cs="Times New Roman"/>
          <w:kern w:val="0"/>
          <w:sz w:val="28"/>
          <w:szCs w:val="28"/>
          <w14:ligatures w14:val="none"/>
        </w:rPr>
      </w:pPr>
      <w:r w:rsidRPr="0063181C">
        <w:rPr>
          <w:rFonts w:ascii="Times New Roman" w:eastAsia="Calibri" w:hAnsi="Times New Roman" w:cs="Times New Roman"/>
          <w:kern w:val="0"/>
          <w:sz w:val="28"/>
          <w:szCs w:val="28"/>
          <w14:ligatures w14:val="none"/>
        </w:rPr>
        <w:t>Для этих категорий </w:t>
      </w:r>
      <w:r w:rsidRPr="0063181C">
        <w:rPr>
          <w:rFonts w:ascii="Times New Roman" w:eastAsia="Calibri" w:hAnsi="Times New Roman" w:cs="Times New Roman"/>
          <w:i/>
          <w:iCs/>
          <w:kern w:val="0"/>
          <w:sz w:val="28"/>
          <w:szCs w:val="28"/>
          <w14:ligatures w14:val="none"/>
        </w:rPr>
        <w:t>социальная защита</w:t>
      </w:r>
      <w:r w:rsidRPr="0063181C">
        <w:rPr>
          <w:rFonts w:ascii="Times New Roman" w:eastAsia="Calibri" w:hAnsi="Times New Roman" w:cs="Times New Roman"/>
          <w:kern w:val="0"/>
          <w:sz w:val="28"/>
          <w:szCs w:val="28"/>
          <w14:ligatures w14:val="none"/>
        </w:rPr>
        <w:t> рассматривается как система гарантированных государством постоянных или долговременных мер, обеспечивающих условия для преодоления трудной жизненной ситуации. Эти меры направлены на создание защищаемых категорий населения равных с другими гражданами возможностей участия в жизни общества. Они включают социальную помощь и социальную поддержку.</w:t>
      </w:r>
    </w:p>
    <w:p w14:paraId="4BAEA251" w14:textId="77777777" w:rsidR="0063181C" w:rsidRPr="0063181C" w:rsidRDefault="0063181C" w:rsidP="0063181C">
      <w:pPr>
        <w:widowControl w:val="0"/>
        <w:tabs>
          <w:tab w:val="left" w:pos="900"/>
        </w:tabs>
        <w:overflowPunct w:val="0"/>
        <w:autoSpaceDE w:val="0"/>
        <w:autoSpaceDN w:val="0"/>
        <w:adjustRightInd w:val="0"/>
        <w:spacing w:after="0" w:line="240" w:lineRule="auto"/>
        <w:ind w:firstLine="709"/>
        <w:jc w:val="both"/>
        <w:textAlignment w:val="baseline"/>
        <w:rPr>
          <w:rFonts w:ascii="Times New Roman" w:eastAsia="Calibri" w:hAnsi="Times New Roman" w:cs="Times New Roman"/>
          <w:kern w:val="0"/>
          <w:sz w:val="28"/>
          <w:szCs w:val="28"/>
          <w14:ligatures w14:val="none"/>
        </w:rPr>
      </w:pPr>
      <w:r w:rsidRPr="0063181C">
        <w:rPr>
          <w:rFonts w:ascii="Times New Roman" w:eastAsia="Calibri" w:hAnsi="Times New Roman" w:cs="Times New Roman"/>
          <w:i/>
          <w:iCs/>
          <w:kern w:val="0"/>
          <w:sz w:val="28"/>
          <w:szCs w:val="28"/>
          <w14:ligatures w14:val="none"/>
        </w:rPr>
        <w:t>Социальная помощь</w:t>
      </w:r>
      <w:r w:rsidRPr="0063181C">
        <w:rPr>
          <w:rFonts w:ascii="Times New Roman" w:eastAsia="Calibri" w:hAnsi="Times New Roman" w:cs="Times New Roman"/>
          <w:kern w:val="0"/>
          <w:sz w:val="28"/>
          <w:szCs w:val="28"/>
          <w14:ligatures w14:val="none"/>
        </w:rPr>
        <w:t> - периодические или регулярные мероприятия, способствующие устранению или уменьшению трудной жизненной ситуации.</w:t>
      </w:r>
    </w:p>
    <w:p w14:paraId="0595E38F" w14:textId="77777777" w:rsidR="0063181C" w:rsidRPr="0063181C" w:rsidRDefault="0063181C" w:rsidP="0063181C">
      <w:pPr>
        <w:widowControl w:val="0"/>
        <w:tabs>
          <w:tab w:val="left" w:pos="900"/>
        </w:tabs>
        <w:overflowPunct w:val="0"/>
        <w:autoSpaceDE w:val="0"/>
        <w:autoSpaceDN w:val="0"/>
        <w:adjustRightInd w:val="0"/>
        <w:spacing w:after="0" w:line="240" w:lineRule="auto"/>
        <w:ind w:firstLine="709"/>
        <w:jc w:val="both"/>
        <w:textAlignment w:val="baseline"/>
        <w:rPr>
          <w:rFonts w:ascii="Times New Roman" w:eastAsia="Calibri" w:hAnsi="Times New Roman" w:cs="Times New Roman"/>
          <w:kern w:val="0"/>
          <w:sz w:val="28"/>
          <w:szCs w:val="28"/>
          <w14:ligatures w14:val="none"/>
        </w:rPr>
      </w:pPr>
      <w:r w:rsidRPr="0063181C">
        <w:rPr>
          <w:rFonts w:ascii="Times New Roman" w:eastAsia="Calibri" w:hAnsi="Times New Roman" w:cs="Times New Roman"/>
          <w:kern w:val="0"/>
          <w:sz w:val="28"/>
          <w:szCs w:val="28"/>
          <w14:ligatures w14:val="none"/>
        </w:rPr>
        <w:t>В соответствии со ст. 1 ФЗ №178-ФЗ от 17.07.1999 г. под государственной социальной помощью понимается предоставление малоимущим семьям или одиноко проживающим гражданам за счет бюджета социальных пособий, субсидий, компенсаций или жизненно необходимых товаров. Малоимущим признается лицо, если его месячных доход меньше установленного в субъекте его проживания прожиточного минимума.</w:t>
      </w:r>
    </w:p>
    <w:p w14:paraId="6247882A" w14:textId="77777777" w:rsidR="0063181C" w:rsidRPr="0063181C" w:rsidRDefault="0063181C" w:rsidP="0063181C">
      <w:pPr>
        <w:widowControl w:val="0"/>
        <w:tabs>
          <w:tab w:val="left" w:pos="900"/>
        </w:tabs>
        <w:overflowPunct w:val="0"/>
        <w:autoSpaceDE w:val="0"/>
        <w:autoSpaceDN w:val="0"/>
        <w:adjustRightInd w:val="0"/>
        <w:spacing w:after="0" w:line="240" w:lineRule="auto"/>
        <w:ind w:firstLine="709"/>
        <w:jc w:val="both"/>
        <w:textAlignment w:val="baseline"/>
        <w:rPr>
          <w:rFonts w:ascii="Times New Roman" w:eastAsia="Calibri" w:hAnsi="Times New Roman" w:cs="Times New Roman"/>
          <w:kern w:val="0"/>
          <w:sz w:val="28"/>
          <w:szCs w:val="28"/>
          <w14:ligatures w14:val="none"/>
        </w:rPr>
      </w:pPr>
      <w:r w:rsidRPr="0063181C">
        <w:rPr>
          <w:rFonts w:ascii="Times New Roman" w:eastAsia="Calibri" w:hAnsi="Times New Roman" w:cs="Times New Roman"/>
          <w:i/>
          <w:iCs/>
          <w:kern w:val="0"/>
          <w:sz w:val="28"/>
          <w:szCs w:val="28"/>
          <w14:ligatures w14:val="none"/>
        </w:rPr>
        <w:t>Пособие</w:t>
      </w:r>
      <w:r w:rsidRPr="0063181C">
        <w:rPr>
          <w:rFonts w:ascii="Times New Roman" w:eastAsia="Calibri" w:hAnsi="Times New Roman" w:cs="Times New Roman"/>
          <w:kern w:val="0"/>
          <w:sz w:val="28"/>
          <w:szCs w:val="28"/>
          <w14:ligatures w14:val="none"/>
        </w:rPr>
        <w:t> – это безвозмездно представляемая денежная сумма. Она носит нецелевой характер. То есть его получатель может распоряжаться деньгами по своему усмотрению. Выплата пособия – вспомогательная мера, ее цель – поддержать человека, а не полностью обеспечить его материальными средствами.</w:t>
      </w:r>
    </w:p>
    <w:p w14:paraId="6D3F9B55" w14:textId="77777777" w:rsidR="0063181C" w:rsidRPr="0063181C" w:rsidRDefault="0063181C" w:rsidP="0063181C">
      <w:pPr>
        <w:widowControl w:val="0"/>
        <w:tabs>
          <w:tab w:val="left" w:pos="900"/>
        </w:tabs>
        <w:overflowPunct w:val="0"/>
        <w:autoSpaceDE w:val="0"/>
        <w:autoSpaceDN w:val="0"/>
        <w:adjustRightInd w:val="0"/>
        <w:spacing w:after="0" w:line="240" w:lineRule="auto"/>
        <w:ind w:firstLine="709"/>
        <w:jc w:val="both"/>
        <w:textAlignment w:val="baseline"/>
        <w:rPr>
          <w:rFonts w:ascii="Times New Roman" w:eastAsia="Calibri" w:hAnsi="Times New Roman" w:cs="Times New Roman"/>
          <w:kern w:val="0"/>
          <w:sz w:val="28"/>
          <w:szCs w:val="28"/>
          <w14:ligatures w14:val="none"/>
        </w:rPr>
      </w:pPr>
      <w:r w:rsidRPr="0063181C">
        <w:rPr>
          <w:rFonts w:ascii="Times New Roman" w:eastAsia="Calibri" w:hAnsi="Times New Roman" w:cs="Times New Roman"/>
          <w:kern w:val="0"/>
          <w:sz w:val="28"/>
          <w:szCs w:val="28"/>
          <w14:ligatures w14:val="none"/>
        </w:rPr>
        <w:t>В отличие от пособия, </w:t>
      </w:r>
      <w:r w:rsidRPr="0063181C">
        <w:rPr>
          <w:rFonts w:ascii="Times New Roman" w:eastAsia="Calibri" w:hAnsi="Times New Roman" w:cs="Times New Roman"/>
          <w:i/>
          <w:iCs/>
          <w:kern w:val="0"/>
          <w:sz w:val="28"/>
          <w:szCs w:val="28"/>
          <w14:ligatures w14:val="none"/>
        </w:rPr>
        <w:t>субсидия</w:t>
      </w:r>
      <w:r w:rsidRPr="0063181C">
        <w:rPr>
          <w:rFonts w:ascii="Times New Roman" w:eastAsia="Calibri" w:hAnsi="Times New Roman" w:cs="Times New Roman"/>
          <w:kern w:val="0"/>
          <w:sz w:val="28"/>
          <w:szCs w:val="28"/>
          <w14:ligatures w14:val="none"/>
        </w:rPr>
        <w:t> имеет целевое назначение, и представляет собой оплату предоставляемых гражданам материальных благ или услуг.</w:t>
      </w:r>
    </w:p>
    <w:p w14:paraId="3C36F12F" w14:textId="77777777" w:rsidR="0063181C" w:rsidRPr="0063181C" w:rsidRDefault="0063181C" w:rsidP="0063181C">
      <w:pPr>
        <w:widowControl w:val="0"/>
        <w:tabs>
          <w:tab w:val="left" w:pos="900"/>
        </w:tabs>
        <w:overflowPunct w:val="0"/>
        <w:autoSpaceDE w:val="0"/>
        <w:autoSpaceDN w:val="0"/>
        <w:adjustRightInd w:val="0"/>
        <w:spacing w:after="0" w:line="240" w:lineRule="auto"/>
        <w:ind w:firstLine="709"/>
        <w:jc w:val="both"/>
        <w:textAlignment w:val="baseline"/>
        <w:rPr>
          <w:rFonts w:ascii="Times New Roman" w:eastAsia="Calibri" w:hAnsi="Times New Roman" w:cs="Times New Roman"/>
          <w:kern w:val="0"/>
          <w:sz w:val="28"/>
          <w:szCs w:val="28"/>
          <w14:ligatures w14:val="none"/>
        </w:rPr>
      </w:pPr>
      <w:r w:rsidRPr="0063181C">
        <w:rPr>
          <w:rFonts w:ascii="Times New Roman" w:eastAsia="Calibri" w:hAnsi="Times New Roman" w:cs="Times New Roman"/>
          <w:i/>
          <w:iCs/>
          <w:kern w:val="0"/>
          <w:sz w:val="28"/>
          <w:szCs w:val="28"/>
          <w14:ligatures w14:val="none"/>
        </w:rPr>
        <w:t>Социальная поддержка</w:t>
      </w:r>
      <w:r w:rsidRPr="0063181C">
        <w:rPr>
          <w:rFonts w:ascii="Times New Roman" w:eastAsia="Calibri" w:hAnsi="Times New Roman" w:cs="Times New Roman"/>
          <w:kern w:val="0"/>
          <w:sz w:val="28"/>
          <w:szCs w:val="28"/>
          <w14:ligatures w14:val="none"/>
        </w:rPr>
        <w:t> - одноразовые или эпизодические мероприятия кратковременного характера, не ориентированные непосредственно на устранение социальной проблемы, но способствующие её снижению.</w:t>
      </w:r>
    </w:p>
    <w:p w14:paraId="22CF61BB" w14:textId="77777777" w:rsidR="0063181C" w:rsidRPr="0063181C" w:rsidRDefault="0063181C" w:rsidP="0063181C">
      <w:pPr>
        <w:widowControl w:val="0"/>
        <w:tabs>
          <w:tab w:val="left" w:pos="900"/>
        </w:tabs>
        <w:overflowPunct w:val="0"/>
        <w:autoSpaceDE w:val="0"/>
        <w:autoSpaceDN w:val="0"/>
        <w:adjustRightInd w:val="0"/>
        <w:spacing w:after="0" w:line="240" w:lineRule="auto"/>
        <w:ind w:firstLine="709"/>
        <w:jc w:val="both"/>
        <w:textAlignment w:val="baseline"/>
        <w:rPr>
          <w:rFonts w:ascii="Times New Roman" w:eastAsia="Calibri" w:hAnsi="Times New Roman" w:cs="Times New Roman"/>
          <w:kern w:val="0"/>
          <w:sz w:val="28"/>
          <w:szCs w:val="28"/>
          <w14:ligatures w14:val="none"/>
        </w:rPr>
      </w:pPr>
      <w:r w:rsidRPr="0063181C">
        <w:rPr>
          <w:rFonts w:ascii="Times New Roman" w:eastAsia="Calibri" w:hAnsi="Times New Roman" w:cs="Times New Roman"/>
          <w:kern w:val="0"/>
          <w:sz w:val="28"/>
          <w:szCs w:val="28"/>
          <w14:ligatures w14:val="none"/>
        </w:rPr>
        <w:t xml:space="preserve">Всем нетрудоспособным и социально-уязвимым слоям и группам населения социальная защита обеспечивает в установленном законом порядке преимущества в пользовании общественными фондами потребления, прямую социальную помощь, снижение налогов. Социальная защита не только имеет выраженную адресную направленность, но и отличается многообразием своих методов и форм, носит комплексный характер. Наряду с социальным </w:t>
      </w:r>
      <w:r w:rsidRPr="0063181C">
        <w:rPr>
          <w:rFonts w:ascii="Times New Roman" w:eastAsia="Calibri" w:hAnsi="Times New Roman" w:cs="Times New Roman"/>
          <w:kern w:val="0"/>
          <w:sz w:val="28"/>
          <w:szCs w:val="28"/>
          <w14:ligatures w14:val="none"/>
        </w:rPr>
        <w:lastRenderedPageBreak/>
        <w:t>обеспечением используются различные формы социальной помощи и поддержки, включая различные формы социального обслуживания, консультирование и психологическую помощь.</w:t>
      </w:r>
    </w:p>
    <w:p w14:paraId="08E50B9E" w14:textId="77777777" w:rsidR="0063181C" w:rsidRPr="0063181C" w:rsidRDefault="0063181C" w:rsidP="0063181C">
      <w:pPr>
        <w:widowControl w:val="0"/>
        <w:tabs>
          <w:tab w:val="left" w:pos="900"/>
        </w:tabs>
        <w:overflowPunct w:val="0"/>
        <w:autoSpaceDE w:val="0"/>
        <w:autoSpaceDN w:val="0"/>
        <w:adjustRightInd w:val="0"/>
        <w:spacing w:after="0" w:line="240" w:lineRule="auto"/>
        <w:ind w:firstLine="709"/>
        <w:jc w:val="both"/>
        <w:textAlignment w:val="baseline"/>
        <w:rPr>
          <w:rFonts w:ascii="Times New Roman" w:eastAsia="Calibri" w:hAnsi="Times New Roman" w:cs="Times New Roman"/>
          <w:kern w:val="0"/>
          <w:sz w:val="28"/>
          <w:szCs w:val="28"/>
          <w14:ligatures w14:val="none"/>
        </w:rPr>
      </w:pPr>
      <w:r w:rsidRPr="0063181C">
        <w:rPr>
          <w:rFonts w:ascii="Times New Roman" w:eastAsia="Calibri" w:hAnsi="Times New Roman" w:cs="Times New Roman"/>
          <w:i/>
          <w:iCs/>
          <w:kern w:val="0"/>
          <w:sz w:val="28"/>
          <w:szCs w:val="28"/>
          <w14:ligatures w14:val="none"/>
        </w:rPr>
        <w:t>Принципы социальной защиты</w:t>
      </w:r>
      <w:r w:rsidRPr="0063181C">
        <w:rPr>
          <w:rFonts w:ascii="Times New Roman" w:eastAsia="Calibri" w:hAnsi="Times New Roman" w:cs="Times New Roman"/>
          <w:kern w:val="0"/>
          <w:sz w:val="28"/>
          <w:szCs w:val="28"/>
          <w14:ligatures w14:val="none"/>
        </w:rPr>
        <w:t xml:space="preserve"> декларируются рядом нормативных актов</w:t>
      </w:r>
    </w:p>
    <w:p w14:paraId="55FB6737" w14:textId="77777777" w:rsidR="0063181C" w:rsidRPr="0063181C" w:rsidRDefault="0063181C" w:rsidP="0063181C">
      <w:pPr>
        <w:widowControl w:val="0"/>
        <w:tabs>
          <w:tab w:val="left" w:pos="900"/>
        </w:tabs>
        <w:overflowPunct w:val="0"/>
        <w:autoSpaceDE w:val="0"/>
        <w:autoSpaceDN w:val="0"/>
        <w:adjustRightInd w:val="0"/>
        <w:spacing w:after="0" w:line="240" w:lineRule="auto"/>
        <w:ind w:firstLine="709"/>
        <w:jc w:val="both"/>
        <w:textAlignment w:val="baseline"/>
        <w:rPr>
          <w:rFonts w:ascii="Times New Roman" w:eastAsia="Calibri" w:hAnsi="Times New Roman" w:cs="Times New Roman"/>
          <w:kern w:val="0"/>
          <w:sz w:val="28"/>
          <w:szCs w:val="28"/>
          <w14:ligatures w14:val="none"/>
        </w:rPr>
      </w:pPr>
      <w:r w:rsidRPr="0063181C">
        <w:rPr>
          <w:rFonts w:ascii="Times New Roman" w:eastAsia="Calibri" w:hAnsi="Times New Roman" w:cs="Times New Roman"/>
          <w:kern w:val="0"/>
          <w:sz w:val="28"/>
          <w:szCs w:val="28"/>
          <w14:ligatures w14:val="none"/>
        </w:rPr>
        <w:t>Ведущим принципом социальной защиты является </w:t>
      </w:r>
      <w:r w:rsidRPr="0063181C">
        <w:rPr>
          <w:rFonts w:ascii="Times New Roman" w:eastAsia="Calibri" w:hAnsi="Times New Roman" w:cs="Times New Roman"/>
          <w:i/>
          <w:iCs/>
          <w:kern w:val="0"/>
          <w:sz w:val="28"/>
          <w:szCs w:val="28"/>
          <w14:ligatures w14:val="none"/>
        </w:rPr>
        <w:t>социальная справедливость</w:t>
      </w:r>
      <w:r w:rsidRPr="0063181C">
        <w:rPr>
          <w:rFonts w:ascii="Times New Roman" w:eastAsia="Calibri" w:hAnsi="Times New Roman" w:cs="Times New Roman"/>
          <w:kern w:val="0"/>
          <w:sz w:val="28"/>
          <w:szCs w:val="28"/>
          <w14:ligatures w14:val="none"/>
        </w:rPr>
        <w:t>, в соответствии с которой всем членам общества на правовой основе обеспечиваются равнодоступные социальные блага и гарантии.</w:t>
      </w:r>
    </w:p>
    <w:p w14:paraId="28B39960" w14:textId="77777777" w:rsidR="0063181C" w:rsidRPr="0063181C" w:rsidRDefault="0063181C" w:rsidP="0063181C">
      <w:pPr>
        <w:widowControl w:val="0"/>
        <w:tabs>
          <w:tab w:val="left" w:pos="900"/>
        </w:tabs>
        <w:overflowPunct w:val="0"/>
        <w:autoSpaceDE w:val="0"/>
        <w:autoSpaceDN w:val="0"/>
        <w:adjustRightInd w:val="0"/>
        <w:spacing w:after="0" w:line="240" w:lineRule="auto"/>
        <w:ind w:firstLine="709"/>
        <w:jc w:val="both"/>
        <w:textAlignment w:val="baseline"/>
        <w:rPr>
          <w:rFonts w:ascii="Times New Roman" w:eastAsia="Calibri" w:hAnsi="Times New Roman" w:cs="Times New Roman"/>
          <w:kern w:val="0"/>
          <w:sz w:val="28"/>
          <w:szCs w:val="28"/>
          <w14:ligatures w14:val="none"/>
        </w:rPr>
      </w:pPr>
      <w:r w:rsidRPr="0063181C">
        <w:rPr>
          <w:rFonts w:ascii="Times New Roman" w:eastAsia="Calibri" w:hAnsi="Times New Roman" w:cs="Times New Roman"/>
          <w:i/>
          <w:iCs/>
          <w:kern w:val="0"/>
          <w:sz w:val="28"/>
          <w:szCs w:val="28"/>
          <w14:ligatures w14:val="none"/>
        </w:rPr>
        <w:t>Адресность социальной защиты </w:t>
      </w:r>
      <w:r w:rsidRPr="0063181C">
        <w:rPr>
          <w:rFonts w:ascii="Times New Roman" w:eastAsia="Calibri" w:hAnsi="Times New Roman" w:cs="Times New Roman"/>
          <w:kern w:val="0"/>
          <w:sz w:val="28"/>
          <w:szCs w:val="28"/>
          <w14:ligatures w14:val="none"/>
        </w:rPr>
        <w:t>является средством обеспечения социальной справедливости, так как учитывает индивидуальную трудную жизненную ситуацию конкретного человека. Критериями предоставления адресной социальной помощи являются:</w:t>
      </w:r>
    </w:p>
    <w:p w14:paraId="0D0FBD0A" w14:textId="77777777" w:rsidR="0063181C" w:rsidRPr="0063181C" w:rsidRDefault="0063181C" w:rsidP="0063181C">
      <w:pPr>
        <w:widowControl w:val="0"/>
        <w:numPr>
          <w:ilvl w:val="0"/>
          <w:numId w:val="8"/>
        </w:numPr>
        <w:tabs>
          <w:tab w:val="left" w:pos="900"/>
        </w:tabs>
        <w:overflowPunct w:val="0"/>
        <w:autoSpaceDE w:val="0"/>
        <w:autoSpaceDN w:val="0"/>
        <w:adjustRightInd w:val="0"/>
        <w:spacing w:after="0" w:line="240" w:lineRule="auto"/>
        <w:ind w:left="0" w:firstLine="709"/>
        <w:jc w:val="both"/>
        <w:textAlignment w:val="baseline"/>
        <w:rPr>
          <w:rFonts w:ascii="Times New Roman" w:eastAsia="Calibri" w:hAnsi="Times New Roman" w:cs="Times New Roman"/>
          <w:kern w:val="0"/>
          <w:sz w:val="28"/>
          <w:szCs w:val="28"/>
          <w14:ligatures w14:val="none"/>
        </w:rPr>
      </w:pPr>
      <w:r w:rsidRPr="0063181C">
        <w:rPr>
          <w:rFonts w:ascii="Times New Roman" w:eastAsia="Calibri" w:hAnsi="Times New Roman" w:cs="Times New Roman"/>
          <w:kern w:val="0"/>
          <w:sz w:val="28"/>
          <w:szCs w:val="28"/>
          <w14:ligatures w14:val="none"/>
        </w:rPr>
        <w:t>размер совокупного семейного или среднедушевого дохода;</w:t>
      </w:r>
    </w:p>
    <w:p w14:paraId="2FD3CED9" w14:textId="77777777" w:rsidR="0063181C" w:rsidRPr="0063181C" w:rsidRDefault="0063181C" w:rsidP="0063181C">
      <w:pPr>
        <w:widowControl w:val="0"/>
        <w:numPr>
          <w:ilvl w:val="0"/>
          <w:numId w:val="8"/>
        </w:numPr>
        <w:tabs>
          <w:tab w:val="left" w:pos="900"/>
        </w:tabs>
        <w:overflowPunct w:val="0"/>
        <w:autoSpaceDE w:val="0"/>
        <w:autoSpaceDN w:val="0"/>
        <w:adjustRightInd w:val="0"/>
        <w:spacing w:after="0" w:line="240" w:lineRule="auto"/>
        <w:ind w:left="0" w:firstLine="709"/>
        <w:jc w:val="both"/>
        <w:textAlignment w:val="baseline"/>
        <w:rPr>
          <w:rFonts w:ascii="Times New Roman" w:eastAsia="Calibri" w:hAnsi="Times New Roman" w:cs="Times New Roman"/>
          <w:kern w:val="0"/>
          <w:sz w:val="28"/>
          <w:szCs w:val="28"/>
          <w14:ligatures w14:val="none"/>
        </w:rPr>
      </w:pPr>
      <w:r w:rsidRPr="0063181C">
        <w:rPr>
          <w:rFonts w:ascii="Times New Roman" w:eastAsia="Calibri" w:hAnsi="Times New Roman" w:cs="Times New Roman"/>
          <w:kern w:val="0"/>
          <w:sz w:val="28"/>
          <w:szCs w:val="28"/>
          <w14:ligatures w14:val="none"/>
        </w:rPr>
        <w:t>отсутствие средств к существованию;</w:t>
      </w:r>
    </w:p>
    <w:p w14:paraId="6BB326BB" w14:textId="77777777" w:rsidR="0063181C" w:rsidRPr="0063181C" w:rsidRDefault="0063181C" w:rsidP="0063181C">
      <w:pPr>
        <w:widowControl w:val="0"/>
        <w:numPr>
          <w:ilvl w:val="0"/>
          <w:numId w:val="8"/>
        </w:numPr>
        <w:tabs>
          <w:tab w:val="left" w:pos="900"/>
        </w:tabs>
        <w:overflowPunct w:val="0"/>
        <w:autoSpaceDE w:val="0"/>
        <w:autoSpaceDN w:val="0"/>
        <w:adjustRightInd w:val="0"/>
        <w:spacing w:after="0" w:line="240" w:lineRule="auto"/>
        <w:ind w:left="0" w:firstLine="709"/>
        <w:jc w:val="both"/>
        <w:textAlignment w:val="baseline"/>
        <w:rPr>
          <w:rFonts w:ascii="Times New Roman" w:eastAsia="Calibri" w:hAnsi="Times New Roman" w:cs="Times New Roman"/>
          <w:kern w:val="0"/>
          <w:sz w:val="28"/>
          <w:szCs w:val="28"/>
          <w14:ligatures w14:val="none"/>
        </w:rPr>
      </w:pPr>
      <w:r w:rsidRPr="0063181C">
        <w:rPr>
          <w:rFonts w:ascii="Times New Roman" w:eastAsia="Calibri" w:hAnsi="Times New Roman" w:cs="Times New Roman"/>
          <w:kern w:val="0"/>
          <w:sz w:val="28"/>
          <w:szCs w:val="28"/>
          <w14:ligatures w14:val="none"/>
        </w:rPr>
        <w:t>одиночество и неприспособленность к самообслуживанию;</w:t>
      </w:r>
    </w:p>
    <w:p w14:paraId="52E1D436" w14:textId="77777777" w:rsidR="0063181C" w:rsidRPr="0063181C" w:rsidRDefault="0063181C" w:rsidP="0063181C">
      <w:pPr>
        <w:widowControl w:val="0"/>
        <w:numPr>
          <w:ilvl w:val="0"/>
          <w:numId w:val="8"/>
        </w:numPr>
        <w:tabs>
          <w:tab w:val="left" w:pos="900"/>
        </w:tabs>
        <w:overflowPunct w:val="0"/>
        <w:autoSpaceDE w:val="0"/>
        <w:autoSpaceDN w:val="0"/>
        <w:adjustRightInd w:val="0"/>
        <w:spacing w:after="0" w:line="240" w:lineRule="auto"/>
        <w:ind w:left="0" w:firstLine="709"/>
        <w:jc w:val="both"/>
        <w:textAlignment w:val="baseline"/>
        <w:rPr>
          <w:rFonts w:ascii="Times New Roman" w:eastAsia="Calibri" w:hAnsi="Times New Roman" w:cs="Times New Roman"/>
          <w:kern w:val="0"/>
          <w:sz w:val="28"/>
          <w:szCs w:val="28"/>
          <w14:ligatures w14:val="none"/>
        </w:rPr>
      </w:pPr>
      <w:r w:rsidRPr="0063181C">
        <w:rPr>
          <w:rFonts w:ascii="Times New Roman" w:eastAsia="Calibri" w:hAnsi="Times New Roman" w:cs="Times New Roman"/>
          <w:kern w:val="0"/>
          <w:sz w:val="28"/>
          <w:szCs w:val="28"/>
          <w14:ligatures w14:val="none"/>
        </w:rPr>
        <w:t>материальный ущерб или физические повреждения (вследствие стихийных бедствий, катастроф).</w:t>
      </w:r>
    </w:p>
    <w:p w14:paraId="3C96F442" w14:textId="77777777" w:rsidR="0063181C" w:rsidRPr="0063181C" w:rsidRDefault="0063181C" w:rsidP="0063181C">
      <w:pPr>
        <w:widowControl w:val="0"/>
        <w:tabs>
          <w:tab w:val="left" w:pos="900"/>
        </w:tabs>
        <w:overflowPunct w:val="0"/>
        <w:autoSpaceDE w:val="0"/>
        <w:autoSpaceDN w:val="0"/>
        <w:adjustRightInd w:val="0"/>
        <w:spacing w:after="0" w:line="240" w:lineRule="auto"/>
        <w:ind w:firstLine="709"/>
        <w:jc w:val="both"/>
        <w:textAlignment w:val="baseline"/>
        <w:rPr>
          <w:rFonts w:ascii="Times New Roman" w:eastAsia="Calibri" w:hAnsi="Times New Roman" w:cs="Times New Roman"/>
          <w:kern w:val="0"/>
          <w:sz w:val="28"/>
          <w:szCs w:val="28"/>
          <w14:ligatures w14:val="none"/>
        </w:rPr>
      </w:pPr>
      <w:r w:rsidRPr="0063181C">
        <w:rPr>
          <w:rFonts w:ascii="Times New Roman" w:eastAsia="Calibri" w:hAnsi="Times New Roman" w:cs="Times New Roman"/>
          <w:kern w:val="0"/>
          <w:sz w:val="28"/>
          <w:szCs w:val="28"/>
          <w14:ligatures w14:val="none"/>
        </w:rPr>
        <w:t>Контингент защищаемых людей в законодательной практике ограничен теми категориями населения, которые полностью или частично лишены способности к труду и самообеспечению. Адресная помощь нуждающимся предоставляется в соответствии с социальными критериями. Критерии базируются на социальных нормативах, представляющих собой научно обоснованные показатели уровня потребления важнейших благ и услуг, размера денежных доходов и других данных, характеризующих условия жизнедеятельности человека.</w:t>
      </w:r>
    </w:p>
    <w:p w14:paraId="06255D40" w14:textId="77777777" w:rsidR="0063181C" w:rsidRPr="0063181C" w:rsidRDefault="0063181C" w:rsidP="0063181C">
      <w:pPr>
        <w:widowControl w:val="0"/>
        <w:tabs>
          <w:tab w:val="left" w:pos="900"/>
        </w:tabs>
        <w:overflowPunct w:val="0"/>
        <w:autoSpaceDE w:val="0"/>
        <w:autoSpaceDN w:val="0"/>
        <w:adjustRightInd w:val="0"/>
        <w:spacing w:after="0" w:line="240" w:lineRule="auto"/>
        <w:ind w:firstLine="709"/>
        <w:jc w:val="both"/>
        <w:textAlignment w:val="baseline"/>
        <w:rPr>
          <w:rFonts w:ascii="Times New Roman" w:eastAsia="Calibri" w:hAnsi="Times New Roman" w:cs="Times New Roman"/>
          <w:kern w:val="0"/>
          <w:sz w:val="28"/>
          <w:szCs w:val="28"/>
          <w14:ligatures w14:val="none"/>
        </w:rPr>
      </w:pPr>
      <w:r w:rsidRPr="0063181C">
        <w:rPr>
          <w:rFonts w:ascii="Times New Roman" w:eastAsia="Calibri" w:hAnsi="Times New Roman" w:cs="Times New Roman"/>
          <w:kern w:val="0"/>
          <w:sz w:val="28"/>
          <w:szCs w:val="28"/>
          <w14:ligatures w14:val="none"/>
        </w:rPr>
        <w:t>На основе принципа комплексного подхода наиболее эффективно решаются задачи поддержки маргинальных слоев населения и стабилизации экономического и социального развития — ведущих целей социальной политики. Комплексность обеспечивается координацией и согласованностью действий субъектов социальной политики, единством целей и направлений их деятельности.</w:t>
      </w:r>
    </w:p>
    <w:p w14:paraId="6277087C" w14:textId="77777777" w:rsidR="0063181C" w:rsidRPr="0063181C" w:rsidRDefault="0063181C" w:rsidP="0063181C">
      <w:pPr>
        <w:widowControl w:val="0"/>
        <w:tabs>
          <w:tab w:val="left" w:pos="900"/>
        </w:tabs>
        <w:overflowPunct w:val="0"/>
        <w:autoSpaceDE w:val="0"/>
        <w:autoSpaceDN w:val="0"/>
        <w:adjustRightInd w:val="0"/>
        <w:spacing w:after="0" w:line="240" w:lineRule="auto"/>
        <w:ind w:firstLine="709"/>
        <w:jc w:val="both"/>
        <w:textAlignment w:val="baseline"/>
        <w:rPr>
          <w:rFonts w:ascii="Times New Roman" w:eastAsia="Calibri" w:hAnsi="Times New Roman" w:cs="Times New Roman"/>
          <w:kern w:val="0"/>
          <w:sz w:val="28"/>
          <w:szCs w:val="28"/>
          <w14:ligatures w14:val="none"/>
        </w:rPr>
      </w:pPr>
      <w:r w:rsidRPr="0063181C">
        <w:rPr>
          <w:rFonts w:ascii="Times New Roman" w:eastAsia="Calibri" w:hAnsi="Times New Roman" w:cs="Times New Roman"/>
          <w:i/>
          <w:iCs/>
          <w:kern w:val="0"/>
          <w:sz w:val="28"/>
          <w:szCs w:val="28"/>
          <w14:ligatures w14:val="none"/>
        </w:rPr>
        <w:t>Принцип адаптивности </w:t>
      </w:r>
      <w:r w:rsidRPr="0063181C">
        <w:rPr>
          <w:rFonts w:ascii="Times New Roman" w:eastAsia="Calibri" w:hAnsi="Times New Roman" w:cs="Times New Roman"/>
          <w:kern w:val="0"/>
          <w:sz w:val="28"/>
          <w:szCs w:val="28"/>
          <w14:ligatures w14:val="none"/>
        </w:rPr>
        <w:t>предполагает способность системы социальной защиты к саморазвитию и самосовершенствованию.</w:t>
      </w:r>
    </w:p>
    <w:p w14:paraId="0B8D6BA5" w14:textId="77777777" w:rsidR="0063181C" w:rsidRPr="0063181C" w:rsidRDefault="0063181C" w:rsidP="0063181C">
      <w:pPr>
        <w:widowControl w:val="0"/>
        <w:tabs>
          <w:tab w:val="left" w:pos="900"/>
        </w:tabs>
        <w:overflowPunct w:val="0"/>
        <w:autoSpaceDE w:val="0"/>
        <w:autoSpaceDN w:val="0"/>
        <w:adjustRightInd w:val="0"/>
        <w:spacing w:after="0" w:line="240" w:lineRule="auto"/>
        <w:ind w:firstLine="709"/>
        <w:jc w:val="both"/>
        <w:textAlignment w:val="baseline"/>
        <w:rPr>
          <w:rFonts w:ascii="Times New Roman" w:eastAsia="Calibri" w:hAnsi="Times New Roman" w:cs="Times New Roman"/>
          <w:kern w:val="0"/>
          <w:sz w:val="28"/>
          <w:szCs w:val="28"/>
          <w14:ligatures w14:val="none"/>
        </w:rPr>
      </w:pPr>
      <w:r w:rsidRPr="0063181C">
        <w:rPr>
          <w:rFonts w:ascii="Times New Roman" w:eastAsia="Calibri" w:hAnsi="Times New Roman" w:cs="Times New Roman"/>
          <w:i/>
          <w:iCs/>
          <w:kern w:val="0"/>
          <w:sz w:val="28"/>
          <w:szCs w:val="28"/>
          <w14:ligatures w14:val="none"/>
        </w:rPr>
        <w:t>Средствами социальной защиты являются:</w:t>
      </w:r>
    </w:p>
    <w:p w14:paraId="4B675050" w14:textId="77777777" w:rsidR="0063181C" w:rsidRPr="0063181C" w:rsidRDefault="0063181C" w:rsidP="0063181C">
      <w:pPr>
        <w:widowControl w:val="0"/>
        <w:tabs>
          <w:tab w:val="left" w:pos="900"/>
        </w:tabs>
        <w:overflowPunct w:val="0"/>
        <w:autoSpaceDE w:val="0"/>
        <w:autoSpaceDN w:val="0"/>
        <w:adjustRightInd w:val="0"/>
        <w:spacing w:after="0" w:line="240" w:lineRule="auto"/>
        <w:ind w:firstLine="709"/>
        <w:jc w:val="both"/>
        <w:textAlignment w:val="baseline"/>
        <w:rPr>
          <w:rFonts w:ascii="Times New Roman" w:eastAsia="Calibri" w:hAnsi="Times New Roman" w:cs="Times New Roman"/>
          <w:kern w:val="0"/>
          <w:sz w:val="28"/>
          <w:szCs w:val="28"/>
          <w14:ligatures w14:val="none"/>
        </w:rPr>
      </w:pPr>
      <w:r w:rsidRPr="0063181C">
        <w:rPr>
          <w:rFonts w:ascii="Times New Roman" w:eastAsia="Calibri" w:hAnsi="Times New Roman" w:cs="Times New Roman"/>
          <w:kern w:val="0"/>
          <w:sz w:val="28"/>
          <w:szCs w:val="28"/>
          <w14:ligatures w14:val="none"/>
        </w:rPr>
        <w:t>- нормативные ограничения, не позволяющие последствиям рыночных механизмов достичь социально опасного уровня. Для этого государство регулирует минимальный уровень оплаты труда, гарантирует минимально допустимые ставки налогов, гарантирует минимальное бесплатное образование и медицинское обслуживание;</w:t>
      </w:r>
    </w:p>
    <w:p w14:paraId="5580EFD1" w14:textId="77777777" w:rsidR="0063181C" w:rsidRPr="0063181C" w:rsidRDefault="0063181C" w:rsidP="0063181C">
      <w:pPr>
        <w:widowControl w:val="0"/>
        <w:tabs>
          <w:tab w:val="left" w:pos="900"/>
        </w:tabs>
        <w:overflowPunct w:val="0"/>
        <w:autoSpaceDE w:val="0"/>
        <w:autoSpaceDN w:val="0"/>
        <w:adjustRightInd w:val="0"/>
        <w:spacing w:after="0" w:line="240" w:lineRule="auto"/>
        <w:ind w:firstLine="709"/>
        <w:jc w:val="both"/>
        <w:textAlignment w:val="baseline"/>
        <w:rPr>
          <w:rFonts w:ascii="Times New Roman" w:eastAsia="Calibri" w:hAnsi="Times New Roman" w:cs="Times New Roman"/>
          <w:kern w:val="0"/>
          <w:sz w:val="28"/>
          <w:szCs w:val="28"/>
          <w14:ligatures w14:val="none"/>
        </w:rPr>
      </w:pPr>
      <w:r w:rsidRPr="0063181C">
        <w:rPr>
          <w:rFonts w:ascii="Times New Roman" w:eastAsia="Calibri" w:hAnsi="Times New Roman" w:cs="Times New Roman"/>
          <w:kern w:val="0"/>
          <w:sz w:val="28"/>
          <w:szCs w:val="28"/>
          <w14:ligatures w14:val="none"/>
        </w:rPr>
        <w:t>- система социальных стимуляторов в виде льгот, субсидий, рассрочек, бесплатно или частично оплачиваемых услуг и стимуляции благотворителей.</w:t>
      </w:r>
    </w:p>
    <w:p w14:paraId="4E7D0E33" w14:textId="77777777" w:rsidR="0063181C" w:rsidRPr="0063181C" w:rsidRDefault="0063181C" w:rsidP="0063181C">
      <w:pPr>
        <w:widowControl w:val="0"/>
        <w:tabs>
          <w:tab w:val="left" w:pos="900"/>
        </w:tabs>
        <w:overflowPunct w:val="0"/>
        <w:autoSpaceDE w:val="0"/>
        <w:autoSpaceDN w:val="0"/>
        <w:adjustRightInd w:val="0"/>
        <w:spacing w:after="0" w:line="240" w:lineRule="auto"/>
        <w:ind w:firstLine="709"/>
        <w:jc w:val="both"/>
        <w:textAlignment w:val="baseline"/>
        <w:rPr>
          <w:rFonts w:ascii="Times New Roman" w:eastAsia="Calibri" w:hAnsi="Times New Roman" w:cs="Times New Roman"/>
          <w:kern w:val="0"/>
          <w:sz w:val="28"/>
          <w:szCs w:val="28"/>
          <w14:ligatures w14:val="none"/>
        </w:rPr>
      </w:pPr>
      <w:r w:rsidRPr="0063181C">
        <w:rPr>
          <w:rFonts w:ascii="Times New Roman" w:eastAsia="Calibri" w:hAnsi="Times New Roman" w:cs="Times New Roman"/>
          <w:kern w:val="0"/>
          <w:sz w:val="28"/>
          <w:szCs w:val="28"/>
          <w14:ligatures w14:val="none"/>
        </w:rPr>
        <w:t>- учет результатов комплексного анализа уровня социальных и экономических условий жизни нуждающихся в поддержке групп населения;</w:t>
      </w:r>
    </w:p>
    <w:p w14:paraId="2E969C3C" w14:textId="77777777" w:rsidR="0063181C" w:rsidRPr="0063181C" w:rsidRDefault="0063181C" w:rsidP="0063181C">
      <w:pPr>
        <w:widowControl w:val="0"/>
        <w:tabs>
          <w:tab w:val="left" w:pos="900"/>
        </w:tabs>
        <w:overflowPunct w:val="0"/>
        <w:autoSpaceDE w:val="0"/>
        <w:autoSpaceDN w:val="0"/>
        <w:adjustRightInd w:val="0"/>
        <w:spacing w:after="0" w:line="240" w:lineRule="auto"/>
        <w:ind w:firstLine="709"/>
        <w:jc w:val="both"/>
        <w:textAlignment w:val="baseline"/>
        <w:rPr>
          <w:rFonts w:ascii="Times New Roman" w:eastAsia="Calibri" w:hAnsi="Times New Roman" w:cs="Times New Roman"/>
          <w:kern w:val="0"/>
          <w:sz w:val="28"/>
          <w:szCs w:val="28"/>
          <w14:ligatures w14:val="none"/>
        </w:rPr>
      </w:pPr>
      <w:r w:rsidRPr="0063181C">
        <w:rPr>
          <w:rFonts w:ascii="Times New Roman" w:eastAsia="Calibri" w:hAnsi="Times New Roman" w:cs="Times New Roman"/>
          <w:kern w:val="0"/>
          <w:sz w:val="28"/>
          <w:szCs w:val="28"/>
          <w14:ligatures w14:val="none"/>
        </w:rPr>
        <w:t>- организация пенсионного обеспечения граждан, в том числе создание негосударственной системы пенсионного обеспечения;</w:t>
      </w:r>
    </w:p>
    <w:p w14:paraId="62F47E3D" w14:textId="77777777" w:rsidR="0063181C" w:rsidRPr="0063181C" w:rsidRDefault="0063181C" w:rsidP="0063181C">
      <w:pPr>
        <w:widowControl w:val="0"/>
        <w:tabs>
          <w:tab w:val="left" w:pos="900"/>
        </w:tabs>
        <w:overflowPunct w:val="0"/>
        <w:autoSpaceDE w:val="0"/>
        <w:autoSpaceDN w:val="0"/>
        <w:adjustRightInd w:val="0"/>
        <w:spacing w:after="0" w:line="240" w:lineRule="auto"/>
        <w:ind w:firstLine="709"/>
        <w:jc w:val="both"/>
        <w:textAlignment w:val="baseline"/>
        <w:rPr>
          <w:rFonts w:ascii="Times New Roman" w:eastAsia="Calibri" w:hAnsi="Times New Roman" w:cs="Times New Roman"/>
          <w:kern w:val="0"/>
          <w:sz w:val="28"/>
          <w:szCs w:val="28"/>
          <w14:ligatures w14:val="none"/>
        </w:rPr>
      </w:pPr>
      <w:r w:rsidRPr="0063181C">
        <w:rPr>
          <w:rFonts w:ascii="Times New Roman" w:eastAsia="Calibri" w:hAnsi="Times New Roman" w:cs="Times New Roman"/>
          <w:kern w:val="0"/>
          <w:sz w:val="28"/>
          <w:szCs w:val="28"/>
          <w14:ligatures w14:val="none"/>
        </w:rPr>
        <w:lastRenderedPageBreak/>
        <w:t>- разработка мероприятий по материально-бытовому обслуживанию нетрудоспособных и иных граждан, нуждающихся в социальной защите;</w:t>
      </w:r>
    </w:p>
    <w:p w14:paraId="589BDF32" w14:textId="77777777" w:rsidR="0063181C" w:rsidRPr="0063181C" w:rsidRDefault="0063181C" w:rsidP="0063181C">
      <w:pPr>
        <w:widowControl w:val="0"/>
        <w:tabs>
          <w:tab w:val="left" w:pos="900"/>
        </w:tabs>
        <w:overflowPunct w:val="0"/>
        <w:autoSpaceDE w:val="0"/>
        <w:autoSpaceDN w:val="0"/>
        <w:adjustRightInd w:val="0"/>
        <w:spacing w:after="0" w:line="240" w:lineRule="auto"/>
        <w:ind w:firstLine="709"/>
        <w:jc w:val="both"/>
        <w:textAlignment w:val="baseline"/>
        <w:rPr>
          <w:rFonts w:ascii="Times New Roman" w:eastAsia="Calibri" w:hAnsi="Times New Roman" w:cs="Times New Roman"/>
          <w:kern w:val="0"/>
          <w:sz w:val="28"/>
          <w:szCs w:val="28"/>
          <w14:ligatures w14:val="none"/>
        </w:rPr>
      </w:pPr>
      <w:r w:rsidRPr="0063181C">
        <w:rPr>
          <w:rFonts w:ascii="Times New Roman" w:eastAsia="Calibri" w:hAnsi="Times New Roman" w:cs="Times New Roman"/>
          <w:kern w:val="0"/>
          <w:sz w:val="28"/>
          <w:szCs w:val="28"/>
          <w14:ligatures w14:val="none"/>
        </w:rPr>
        <w:t>- создание адресной, дифференцированной системы поддержки на государственной и благотворительной основе;</w:t>
      </w:r>
    </w:p>
    <w:p w14:paraId="6ECE76B9" w14:textId="77777777" w:rsidR="0063181C" w:rsidRPr="0063181C" w:rsidRDefault="0063181C" w:rsidP="0063181C">
      <w:pPr>
        <w:widowControl w:val="0"/>
        <w:tabs>
          <w:tab w:val="left" w:pos="900"/>
        </w:tabs>
        <w:overflowPunct w:val="0"/>
        <w:autoSpaceDE w:val="0"/>
        <w:autoSpaceDN w:val="0"/>
        <w:adjustRightInd w:val="0"/>
        <w:spacing w:after="0" w:line="240" w:lineRule="auto"/>
        <w:ind w:firstLine="709"/>
        <w:jc w:val="both"/>
        <w:textAlignment w:val="baseline"/>
        <w:rPr>
          <w:rFonts w:ascii="Times New Roman" w:eastAsia="Calibri" w:hAnsi="Times New Roman" w:cs="Times New Roman"/>
          <w:kern w:val="0"/>
          <w:sz w:val="28"/>
          <w:szCs w:val="28"/>
          <w14:ligatures w14:val="none"/>
        </w:rPr>
      </w:pPr>
      <w:r w:rsidRPr="0063181C">
        <w:rPr>
          <w:rFonts w:ascii="Times New Roman" w:eastAsia="Calibri" w:hAnsi="Times New Roman" w:cs="Times New Roman"/>
          <w:kern w:val="0"/>
          <w:sz w:val="28"/>
          <w:szCs w:val="28"/>
          <w14:ligatures w14:val="none"/>
        </w:rPr>
        <w:t>- организация и внедрение новых форм и видов натуральной помощи, гуманитарной, технической, экстремальной помощи.</w:t>
      </w:r>
    </w:p>
    <w:p w14:paraId="01AD9730" w14:textId="77777777" w:rsidR="0063181C" w:rsidRPr="0063181C" w:rsidRDefault="0063181C" w:rsidP="0063181C">
      <w:pPr>
        <w:widowControl w:val="0"/>
        <w:tabs>
          <w:tab w:val="left" w:pos="900"/>
        </w:tabs>
        <w:overflowPunct w:val="0"/>
        <w:autoSpaceDE w:val="0"/>
        <w:autoSpaceDN w:val="0"/>
        <w:adjustRightInd w:val="0"/>
        <w:spacing w:after="0" w:line="240" w:lineRule="auto"/>
        <w:ind w:firstLine="709"/>
        <w:jc w:val="both"/>
        <w:textAlignment w:val="baseline"/>
        <w:rPr>
          <w:rFonts w:ascii="Times New Roman" w:eastAsia="Calibri" w:hAnsi="Times New Roman" w:cs="Times New Roman"/>
          <w:i/>
          <w:iCs/>
          <w:kern w:val="0"/>
          <w:sz w:val="28"/>
          <w:szCs w:val="28"/>
          <w14:ligatures w14:val="none"/>
        </w:rPr>
      </w:pPr>
      <w:r w:rsidRPr="0063181C">
        <w:rPr>
          <w:rFonts w:ascii="Times New Roman" w:eastAsia="Calibri" w:hAnsi="Times New Roman" w:cs="Times New Roman"/>
          <w:i/>
          <w:iCs/>
          <w:kern w:val="0"/>
          <w:sz w:val="28"/>
          <w:szCs w:val="28"/>
          <w14:ligatures w14:val="none"/>
        </w:rPr>
        <w:t>Социальное обслуживание</w:t>
      </w:r>
    </w:p>
    <w:p w14:paraId="7B8DC933" w14:textId="77777777" w:rsidR="0063181C" w:rsidRPr="0063181C" w:rsidRDefault="0063181C" w:rsidP="0063181C">
      <w:pPr>
        <w:widowControl w:val="0"/>
        <w:tabs>
          <w:tab w:val="left" w:pos="900"/>
        </w:tabs>
        <w:overflowPunct w:val="0"/>
        <w:autoSpaceDE w:val="0"/>
        <w:autoSpaceDN w:val="0"/>
        <w:adjustRightInd w:val="0"/>
        <w:spacing w:after="0" w:line="240" w:lineRule="auto"/>
        <w:ind w:firstLine="709"/>
        <w:jc w:val="both"/>
        <w:textAlignment w:val="baseline"/>
        <w:rPr>
          <w:rFonts w:ascii="Times New Roman" w:eastAsia="Calibri" w:hAnsi="Times New Roman" w:cs="Times New Roman"/>
          <w:kern w:val="0"/>
          <w:sz w:val="28"/>
          <w:szCs w:val="28"/>
          <w14:ligatures w14:val="none"/>
        </w:rPr>
      </w:pPr>
      <w:r w:rsidRPr="0063181C">
        <w:rPr>
          <w:rFonts w:ascii="Times New Roman" w:eastAsia="Calibri" w:hAnsi="Times New Roman" w:cs="Times New Roman"/>
          <w:kern w:val="0"/>
          <w:sz w:val="28"/>
          <w:szCs w:val="28"/>
          <w14:ligatures w14:val="none"/>
        </w:rPr>
        <w:t>Одной из ведущих организационно-правовых форм социальной защиты населения является социальное обслуживание. Социальное обслуживание представляет собой деятельность социальных служб по социальной поддержке, оказанию социально-бытовых, социально-медицинских, психолого-педагогических, социально-правовых услуг и материальной помощи, проведению социальной адаптации и реабилитации граждан, находящихся в трудной жизненной ситуации.</w:t>
      </w:r>
    </w:p>
    <w:p w14:paraId="096CB5A6" w14:textId="77777777" w:rsidR="0063181C" w:rsidRPr="0063181C" w:rsidRDefault="0063181C" w:rsidP="0063181C">
      <w:pPr>
        <w:widowControl w:val="0"/>
        <w:tabs>
          <w:tab w:val="left" w:pos="900"/>
        </w:tabs>
        <w:overflowPunct w:val="0"/>
        <w:autoSpaceDE w:val="0"/>
        <w:autoSpaceDN w:val="0"/>
        <w:adjustRightInd w:val="0"/>
        <w:spacing w:after="0" w:line="240" w:lineRule="auto"/>
        <w:ind w:firstLine="709"/>
        <w:jc w:val="both"/>
        <w:textAlignment w:val="baseline"/>
        <w:rPr>
          <w:rFonts w:ascii="Times New Roman" w:eastAsia="Calibri" w:hAnsi="Times New Roman" w:cs="Times New Roman"/>
          <w:kern w:val="0"/>
          <w:sz w:val="28"/>
          <w:szCs w:val="28"/>
          <w14:ligatures w14:val="none"/>
        </w:rPr>
      </w:pPr>
      <w:r w:rsidRPr="0063181C">
        <w:rPr>
          <w:rFonts w:ascii="Times New Roman" w:eastAsia="Calibri" w:hAnsi="Times New Roman" w:cs="Times New Roman"/>
          <w:kern w:val="0"/>
          <w:sz w:val="28"/>
          <w:szCs w:val="28"/>
          <w14:ligatures w14:val="none"/>
        </w:rPr>
        <w:t>В Законе применяются следующие основные понятия (в ред. Федерального закона от 22.08.2004 N 122-ФЗ):</w:t>
      </w:r>
    </w:p>
    <w:p w14:paraId="2A815F1F" w14:textId="77777777" w:rsidR="0063181C" w:rsidRPr="0063181C" w:rsidRDefault="0063181C" w:rsidP="0063181C">
      <w:pPr>
        <w:widowControl w:val="0"/>
        <w:tabs>
          <w:tab w:val="left" w:pos="900"/>
        </w:tabs>
        <w:overflowPunct w:val="0"/>
        <w:autoSpaceDE w:val="0"/>
        <w:autoSpaceDN w:val="0"/>
        <w:adjustRightInd w:val="0"/>
        <w:spacing w:after="0" w:line="240" w:lineRule="auto"/>
        <w:ind w:firstLine="709"/>
        <w:jc w:val="both"/>
        <w:textAlignment w:val="baseline"/>
        <w:rPr>
          <w:rFonts w:ascii="Times New Roman" w:eastAsia="Calibri" w:hAnsi="Times New Roman" w:cs="Times New Roman"/>
          <w:kern w:val="0"/>
          <w:sz w:val="28"/>
          <w:szCs w:val="28"/>
          <w14:ligatures w14:val="none"/>
        </w:rPr>
      </w:pPr>
      <w:r w:rsidRPr="0063181C">
        <w:rPr>
          <w:rFonts w:ascii="Times New Roman" w:eastAsia="Calibri" w:hAnsi="Times New Roman" w:cs="Times New Roman"/>
          <w:kern w:val="0"/>
          <w:sz w:val="28"/>
          <w:szCs w:val="28"/>
          <w14:ligatures w14:val="none"/>
        </w:rPr>
        <w:t>1) социальные службы - предприятия и учреждения независимо от форм собственности, предоставляющие социальные услуги, а также граждане, занимающиеся предпринимательской деятельностью по социальному обслуживанию населения без образования юридического лица;</w:t>
      </w:r>
    </w:p>
    <w:p w14:paraId="402AFC7B" w14:textId="77777777" w:rsidR="0063181C" w:rsidRPr="0063181C" w:rsidRDefault="0063181C" w:rsidP="0063181C">
      <w:pPr>
        <w:widowControl w:val="0"/>
        <w:tabs>
          <w:tab w:val="left" w:pos="900"/>
        </w:tabs>
        <w:overflowPunct w:val="0"/>
        <w:autoSpaceDE w:val="0"/>
        <w:autoSpaceDN w:val="0"/>
        <w:adjustRightInd w:val="0"/>
        <w:spacing w:after="0" w:line="240" w:lineRule="auto"/>
        <w:ind w:firstLine="709"/>
        <w:jc w:val="both"/>
        <w:textAlignment w:val="baseline"/>
        <w:rPr>
          <w:rFonts w:ascii="Times New Roman" w:eastAsia="Calibri" w:hAnsi="Times New Roman" w:cs="Times New Roman"/>
          <w:kern w:val="0"/>
          <w:sz w:val="28"/>
          <w:szCs w:val="28"/>
          <w14:ligatures w14:val="none"/>
        </w:rPr>
      </w:pPr>
      <w:r w:rsidRPr="0063181C">
        <w:rPr>
          <w:rFonts w:ascii="Times New Roman" w:eastAsia="Calibri" w:hAnsi="Times New Roman" w:cs="Times New Roman"/>
          <w:kern w:val="0"/>
          <w:sz w:val="28"/>
          <w:szCs w:val="28"/>
          <w14:ligatures w14:val="none"/>
        </w:rPr>
        <w:t>2) клиент социальной службы - гражданин, находящийся в трудной жизненной ситуации, которому, в связи с этим предоставляются социальные услуги;</w:t>
      </w:r>
    </w:p>
    <w:p w14:paraId="4C24DAD1" w14:textId="77777777" w:rsidR="0063181C" w:rsidRPr="0063181C" w:rsidRDefault="0063181C" w:rsidP="0063181C">
      <w:pPr>
        <w:widowControl w:val="0"/>
        <w:tabs>
          <w:tab w:val="left" w:pos="900"/>
        </w:tabs>
        <w:overflowPunct w:val="0"/>
        <w:autoSpaceDE w:val="0"/>
        <w:autoSpaceDN w:val="0"/>
        <w:adjustRightInd w:val="0"/>
        <w:spacing w:after="0" w:line="240" w:lineRule="auto"/>
        <w:ind w:firstLine="709"/>
        <w:jc w:val="both"/>
        <w:textAlignment w:val="baseline"/>
        <w:rPr>
          <w:rFonts w:ascii="Times New Roman" w:eastAsia="Calibri" w:hAnsi="Times New Roman" w:cs="Times New Roman"/>
          <w:kern w:val="0"/>
          <w:sz w:val="28"/>
          <w:szCs w:val="28"/>
          <w14:ligatures w14:val="none"/>
        </w:rPr>
      </w:pPr>
      <w:r w:rsidRPr="0063181C">
        <w:rPr>
          <w:rFonts w:ascii="Times New Roman" w:eastAsia="Calibri" w:hAnsi="Times New Roman" w:cs="Times New Roman"/>
          <w:kern w:val="0"/>
          <w:sz w:val="28"/>
          <w:szCs w:val="28"/>
          <w14:ligatures w14:val="none"/>
        </w:rPr>
        <w:t>3) социальные услуги - действия по оказанию отдельным категориям граждан в соответствии с законодательством Российской Федерации, клиенту социальной службы помощи, предусмотренной настоящим Федеральным законом;</w:t>
      </w:r>
    </w:p>
    <w:p w14:paraId="3CEB5F7D" w14:textId="77777777" w:rsidR="0063181C" w:rsidRPr="0063181C" w:rsidRDefault="0063181C" w:rsidP="0063181C">
      <w:pPr>
        <w:widowControl w:val="0"/>
        <w:tabs>
          <w:tab w:val="left" w:pos="900"/>
        </w:tabs>
        <w:overflowPunct w:val="0"/>
        <w:autoSpaceDE w:val="0"/>
        <w:autoSpaceDN w:val="0"/>
        <w:adjustRightInd w:val="0"/>
        <w:spacing w:after="0" w:line="240" w:lineRule="auto"/>
        <w:ind w:firstLine="709"/>
        <w:jc w:val="both"/>
        <w:textAlignment w:val="baseline"/>
        <w:rPr>
          <w:rFonts w:ascii="Times New Roman" w:eastAsia="Calibri" w:hAnsi="Times New Roman" w:cs="Times New Roman"/>
          <w:kern w:val="0"/>
          <w:sz w:val="28"/>
          <w:szCs w:val="28"/>
          <w14:ligatures w14:val="none"/>
        </w:rPr>
      </w:pPr>
      <w:r w:rsidRPr="0063181C">
        <w:rPr>
          <w:rFonts w:ascii="Times New Roman" w:eastAsia="Calibri" w:hAnsi="Times New Roman" w:cs="Times New Roman"/>
          <w:kern w:val="0"/>
          <w:sz w:val="28"/>
          <w:szCs w:val="28"/>
          <w14:ligatures w14:val="none"/>
        </w:rPr>
        <w:t>4) трудная жизненная ситуация - ситуация, объективно нарушающая жизнедеятельность гражданина (инвалидность, неспособность к самообслуживанию в связи с преклонным возрастом, болезнью, сиротство, безнадзорность, малообеспеченность, безработица, отсутствие определенного места жительства, конфликты и жестокое обращение в семье, одиночество и тому подобное), которую он не может преодолеть самостоятельно.</w:t>
      </w:r>
    </w:p>
    <w:p w14:paraId="2CBB16E7" w14:textId="77777777" w:rsidR="0063181C" w:rsidRPr="0063181C" w:rsidRDefault="0063181C" w:rsidP="0063181C">
      <w:pPr>
        <w:widowControl w:val="0"/>
        <w:tabs>
          <w:tab w:val="left" w:pos="900"/>
        </w:tabs>
        <w:overflowPunct w:val="0"/>
        <w:autoSpaceDE w:val="0"/>
        <w:autoSpaceDN w:val="0"/>
        <w:adjustRightInd w:val="0"/>
        <w:spacing w:after="0" w:line="240" w:lineRule="auto"/>
        <w:ind w:firstLine="709"/>
        <w:jc w:val="both"/>
        <w:textAlignment w:val="baseline"/>
        <w:rPr>
          <w:rFonts w:ascii="Times New Roman" w:eastAsia="Calibri" w:hAnsi="Times New Roman" w:cs="Times New Roman"/>
          <w:kern w:val="0"/>
          <w:sz w:val="28"/>
          <w:szCs w:val="28"/>
          <w14:ligatures w14:val="none"/>
        </w:rPr>
      </w:pPr>
      <w:r w:rsidRPr="0063181C">
        <w:rPr>
          <w:rFonts w:ascii="Times New Roman" w:eastAsia="Calibri" w:hAnsi="Times New Roman" w:cs="Times New Roman"/>
          <w:kern w:val="0"/>
          <w:sz w:val="28"/>
          <w:szCs w:val="28"/>
          <w14:ligatures w14:val="none"/>
        </w:rPr>
        <w:t>Социальное обслуживание осуществляется на основании заявления гражданина, его опекуна, попечителя, другого законного представителя, органа государственной власти, органа местного самоуправления, общественного объединения. Каждый гражданин вправе получить в государственной системе социальных служб бесплатную информацию о возможностях, видах, порядке и условиях социального обслуживания.</w:t>
      </w:r>
    </w:p>
    <w:p w14:paraId="206A6341" w14:textId="77777777" w:rsidR="0063181C" w:rsidRPr="0063181C" w:rsidRDefault="0063181C" w:rsidP="0063181C">
      <w:pPr>
        <w:widowControl w:val="0"/>
        <w:tabs>
          <w:tab w:val="left" w:pos="900"/>
        </w:tabs>
        <w:overflowPunct w:val="0"/>
        <w:autoSpaceDE w:val="0"/>
        <w:autoSpaceDN w:val="0"/>
        <w:adjustRightInd w:val="0"/>
        <w:spacing w:after="0" w:line="240" w:lineRule="auto"/>
        <w:ind w:firstLine="709"/>
        <w:jc w:val="both"/>
        <w:textAlignment w:val="baseline"/>
        <w:rPr>
          <w:rFonts w:ascii="Times New Roman" w:eastAsia="Calibri" w:hAnsi="Times New Roman" w:cs="Times New Roman"/>
          <w:kern w:val="0"/>
          <w:sz w:val="28"/>
          <w:szCs w:val="28"/>
          <w14:ligatures w14:val="none"/>
        </w:rPr>
      </w:pPr>
      <w:r w:rsidRPr="0063181C">
        <w:rPr>
          <w:rFonts w:ascii="Times New Roman" w:eastAsia="Calibri" w:hAnsi="Times New Roman" w:cs="Times New Roman"/>
          <w:kern w:val="0"/>
          <w:sz w:val="28"/>
          <w:szCs w:val="28"/>
          <w14:ligatures w14:val="none"/>
        </w:rPr>
        <w:t>Принципы социального обслуживания, сформулированные в ст.5 ФЗ «Об основах социального обслуживания населения в Российской Федерации»:</w:t>
      </w:r>
    </w:p>
    <w:p w14:paraId="2C6E6518" w14:textId="77777777" w:rsidR="0063181C" w:rsidRPr="0063181C" w:rsidRDefault="0063181C" w:rsidP="0063181C">
      <w:pPr>
        <w:widowControl w:val="0"/>
        <w:tabs>
          <w:tab w:val="left" w:pos="900"/>
        </w:tabs>
        <w:overflowPunct w:val="0"/>
        <w:autoSpaceDE w:val="0"/>
        <w:autoSpaceDN w:val="0"/>
        <w:adjustRightInd w:val="0"/>
        <w:spacing w:after="0" w:line="240" w:lineRule="auto"/>
        <w:ind w:firstLine="709"/>
        <w:jc w:val="both"/>
        <w:textAlignment w:val="baseline"/>
        <w:rPr>
          <w:rFonts w:ascii="Times New Roman" w:eastAsia="Calibri" w:hAnsi="Times New Roman" w:cs="Times New Roman"/>
          <w:kern w:val="0"/>
          <w:sz w:val="28"/>
          <w:szCs w:val="28"/>
          <w14:ligatures w14:val="none"/>
        </w:rPr>
      </w:pPr>
      <w:r w:rsidRPr="0063181C">
        <w:rPr>
          <w:rFonts w:ascii="Times New Roman" w:eastAsia="Calibri" w:hAnsi="Times New Roman" w:cs="Times New Roman"/>
          <w:kern w:val="0"/>
          <w:sz w:val="28"/>
          <w:szCs w:val="28"/>
          <w14:ligatures w14:val="none"/>
        </w:rPr>
        <w:t>1) адресность;</w:t>
      </w:r>
    </w:p>
    <w:p w14:paraId="22291134" w14:textId="77777777" w:rsidR="0063181C" w:rsidRPr="0063181C" w:rsidRDefault="0063181C" w:rsidP="0063181C">
      <w:pPr>
        <w:widowControl w:val="0"/>
        <w:tabs>
          <w:tab w:val="left" w:pos="900"/>
        </w:tabs>
        <w:overflowPunct w:val="0"/>
        <w:autoSpaceDE w:val="0"/>
        <w:autoSpaceDN w:val="0"/>
        <w:adjustRightInd w:val="0"/>
        <w:spacing w:after="0" w:line="240" w:lineRule="auto"/>
        <w:ind w:firstLine="709"/>
        <w:jc w:val="both"/>
        <w:textAlignment w:val="baseline"/>
        <w:rPr>
          <w:rFonts w:ascii="Times New Roman" w:eastAsia="Calibri" w:hAnsi="Times New Roman" w:cs="Times New Roman"/>
          <w:kern w:val="0"/>
          <w:sz w:val="28"/>
          <w:szCs w:val="28"/>
          <w14:ligatures w14:val="none"/>
        </w:rPr>
      </w:pPr>
      <w:r w:rsidRPr="0063181C">
        <w:rPr>
          <w:rFonts w:ascii="Times New Roman" w:eastAsia="Calibri" w:hAnsi="Times New Roman" w:cs="Times New Roman"/>
          <w:kern w:val="0"/>
          <w:sz w:val="28"/>
          <w:szCs w:val="28"/>
          <w14:ligatures w14:val="none"/>
        </w:rPr>
        <w:t>2) доступность;</w:t>
      </w:r>
    </w:p>
    <w:p w14:paraId="1C85B64F" w14:textId="77777777" w:rsidR="0063181C" w:rsidRPr="0063181C" w:rsidRDefault="0063181C" w:rsidP="0063181C">
      <w:pPr>
        <w:widowControl w:val="0"/>
        <w:tabs>
          <w:tab w:val="left" w:pos="900"/>
        </w:tabs>
        <w:overflowPunct w:val="0"/>
        <w:autoSpaceDE w:val="0"/>
        <w:autoSpaceDN w:val="0"/>
        <w:adjustRightInd w:val="0"/>
        <w:spacing w:after="0" w:line="240" w:lineRule="auto"/>
        <w:ind w:firstLine="709"/>
        <w:jc w:val="both"/>
        <w:textAlignment w:val="baseline"/>
        <w:rPr>
          <w:rFonts w:ascii="Times New Roman" w:eastAsia="Calibri" w:hAnsi="Times New Roman" w:cs="Times New Roman"/>
          <w:kern w:val="0"/>
          <w:sz w:val="28"/>
          <w:szCs w:val="28"/>
          <w14:ligatures w14:val="none"/>
        </w:rPr>
      </w:pPr>
      <w:r w:rsidRPr="0063181C">
        <w:rPr>
          <w:rFonts w:ascii="Times New Roman" w:eastAsia="Calibri" w:hAnsi="Times New Roman" w:cs="Times New Roman"/>
          <w:kern w:val="0"/>
          <w:sz w:val="28"/>
          <w:szCs w:val="28"/>
          <w14:ligatures w14:val="none"/>
        </w:rPr>
        <w:t>3) добровольность;</w:t>
      </w:r>
    </w:p>
    <w:p w14:paraId="50AFB3F0" w14:textId="77777777" w:rsidR="0063181C" w:rsidRPr="0063181C" w:rsidRDefault="0063181C" w:rsidP="0063181C">
      <w:pPr>
        <w:widowControl w:val="0"/>
        <w:tabs>
          <w:tab w:val="left" w:pos="900"/>
        </w:tabs>
        <w:overflowPunct w:val="0"/>
        <w:autoSpaceDE w:val="0"/>
        <w:autoSpaceDN w:val="0"/>
        <w:adjustRightInd w:val="0"/>
        <w:spacing w:after="0" w:line="240" w:lineRule="auto"/>
        <w:ind w:firstLine="709"/>
        <w:jc w:val="both"/>
        <w:textAlignment w:val="baseline"/>
        <w:rPr>
          <w:rFonts w:ascii="Times New Roman" w:eastAsia="Calibri" w:hAnsi="Times New Roman" w:cs="Times New Roman"/>
          <w:kern w:val="0"/>
          <w:sz w:val="28"/>
          <w:szCs w:val="28"/>
          <w14:ligatures w14:val="none"/>
        </w:rPr>
      </w:pPr>
      <w:r w:rsidRPr="0063181C">
        <w:rPr>
          <w:rFonts w:ascii="Times New Roman" w:eastAsia="Calibri" w:hAnsi="Times New Roman" w:cs="Times New Roman"/>
          <w:kern w:val="0"/>
          <w:sz w:val="28"/>
          <w:szCs w:val="28"/>
          <w14:ligatures w14:val="none"/>
        </w:rPr>
        <w:t>4) гуманность;</w:t>
      </w:r>
    </w:p>
    <w:p w14:paraId="7F96E3B6" w14:textId="77777777" w:rsidR="0063181C" w:rsidRPr="0063181C" w:rsidRDefault="0063181C" w:rsidP="0063181C">
      <w:pPr>
        <w:widowControl w:val="0"/>
        <w:tabs>
          <w:tab w:val="left" w:pos="900"/>
        </w:tabs>
        <w:overflowPunct w:val="0"/>
        <w:autoSpaceDE w:val="0"/>
        <w:autoSpaceDN w:val="0"/>
        <w:adjustRightInd w:val="0"/>
        <w:spacing w:after="0" w:line="240" w:lineRule="auto"/>
        <w:ind w:firstLine="709"/>
        <w:jc w:val="both"/>
        <w:textAlignment w:val="baseline"/>
        <w:rPr>
          <w:rFonts w:ascii="Times New Roman" w:eastAsia="Calibri" w:hAnsi="Times New Roman" w:cs="Times New Roman"/>
          <w:kern w:val="0"/>
          <w:sz w:val="28"/>
          <w:szCs w:val="28"/>
          <w14:ligatures w14:val="none"/>
        </w:rPr>
      </w:pPr>
      <w:r w:rsidRPr="0063181C">
        <w:rPr>
          <w:rFonts w:ascii="Times New Roman" w:eastAsia="Calibri" w:hAnsi="Times New Roman" w:cs="Times New Roman"/>
          <w:kern w:val="0"/>
          <w:sz w:val="28"/>
          <w:szCs w:val="28"/>
          <w14:ligatures w14:val="none"/>
        </w:rPr>
        <w:lastRenderedPageBreak/>
        <w:t>5) приоритетность предоставления социальных услуг несовершеннолетним, находящимся в трудной жизненной ситуации;</w:t>
      </w:r>
    </w:p>
    <w:p w14:paraId="5AAAC20A" w14:textId="77777777" w:rsidR="0063181C" w:rsidRPr="0063181C" w:rsidRDefault="0063181C" w:rsidP="0063181C">
      <w:pPr>
        <w:widowControl w:val="0"/>
        <w:tabs>
          <w:tab w:val="left" w:pos="900"/>
        </w:tabs>
        <w:overflowPunct w:val="0"/>
        <w:autoSpaceDE w:val="0"/>
        <w:autoSpaceDN w:val="0"/>
        <w:adjustRightInd w:val="0"/>
        <w:spacing w:after="0" w:line="240" w:lineRule="auto"/>
        <w:ind w:firstLine="709"/>
        <w:jc w:val="both"/>
        <w:textAlignment w:val="baseline"/>
        <w:rPr>
          <w:rFonts w:ascii="Times New Roman" w:eastAsia="Calibri" w:hAnsi="Times New Roman" w:cs="Times New Roman"/>
          <w:kern w:val="0"/>
          <w:sz w:val="28"/>
          <w:szCs w:val="28"/>
          <w14:ligatures w14:val="none"/>
        </w:rPr>
      </w:pPr>
      <w:r w:rsidRPr="0063181C">
        <w:rPr>
          <w:rFonts w:ascii="Times New Roman" w:eastAsia="Calibri" w:hAnsi="Times New Roman" w:cs="Times New Roman"/>
          <w:kern w:val="0"/>
          <w:sz w:val="28"/>
          <w:szCs w:val="28"/>
          <w14:ligatures w14:val="none"/>
        </w:rPr>
        <w:t>6) конфиденциальность;</w:t>
      </w:r>
    </w:p>
    <w:p w14:paraId="63E2DC76" w14:textId="77777777" w:rsidR="0063181C" w:rsidRPr="0063181C" w:rsidRDefault="0063181C" w:rsidP="0063181C">
      <w:pPr>
        <w:widowControl w:val="0"/>
        <w:tabs>
          <w:tab w:val="left" w:pos="900"/>
        </w:tabs>
        <w:overflowPunct w:val="0"/>
        <w:autoSpaceDE w:val="0"/>
        <w:autoSpaceDN w:val="0"/>
        <w:adjustRightInd w:val="0"/>
        <w:spacing w:after="0" w:line="240" w:lineRule="auto"/>
        <w:ind w:firstLine="709"/>
        <w:jc w:val="both"/>
        <w:textAlignment w:val="baseline"/>
        <w:rPr>
          <w:rFonts w:ascii="Times New Roman" w:eastAsia="Calibri" w:hAnsi="Times New Roman" w:cs="Times New Roman"/>
          <w:kern w:val="0"/>
          <w:sz w:val="28"/>
          <w:szCs w:val="28"/>
          <w14:ligatures w14:val="none"/>
        </w:rPr>
      </w:pPr>
      <w:r w:rsidRPr="0063181C">
        <w:rPr>
          <w:rFonts w:ascii="Times New Roman" w:eastAsia="Calibri" w:hAnsi="Times New Roman" w:cs="Times New Roman"/>
          <w:kern w:val="0"/>
          <w:sz w:val="28"/>
          <w:szCs w:val="28"/>
          <w14:ligatures w14:val="none"/>
        </w:rPr>
        <w:t>7) профилактическая направленность, то следует отметить, что они не базируются на гражданском праве, а вводят определённый блок норм, имеющих аналогию с положениями Всеобщей декларации 1948 года, поскольку они представляют собой права человека, зафиксированные Декларацией. К таким принципам относятся доступность, добровольность, гуманность, конфиденциальность. К сожалению, Закон не расшифровывает конкретную реализацию этих принципов в виде статей. Частично их реализация представлена в статьях 7, 9, 11,12,15 ФЗ «О социальном обслуживании граждан пожилого возраста и инвалидов». Так, например, в наибольшей степени расшифрован принцип конфиденциальности, которому посвящена ст. 11 «Конфиденциальность информации». В то же время механизм реализации принципа доступности весьма туманен, и прямых указаний на него нет ни в одной статье обоих законов. О добровольности обслуживания говорится в ст. 7, 9, 12, но исключения из этого правила приведены в ст. 15. Отдельные моменты реализации принципа гуманности можно усмотреть в ст. 7, 12 и некоторых других статьях ФЗ «О социальном обслуживании граждан пожилого возраста и инвалидов», но единый и последовательный механизм не представлен.</w:t>
      </w:r>
    </w:p>
    <w:p w14:paraId="11308B1D" w14:textId="77777777" w:rsidR="0063181C" w:rsidRPr="0063181C" w:rsidRDefault="0063181C" w:rsidP="0063181C">
      <w:pPr>
        <w:widowControl w:val="0"/>
        <w:tabs>
          <w:tab w:val="left" w:pos="900"/>
        </w:tabs>
        <w:overflowPunct w:val="0"/>
        <w:autoSpaceDE w:val="0"/>
        <w:autoSpaceDN w:val="0"/>
        <w:adjustRightInd w:val="0"/>
        <w:spacing w:after="0" w:line="240" w:lineRule="auto"/>
        <w:ind w:firstLine="709"/>
        <w:jc w:val="both"/>
        <w:textAlignment w:val="baseline"/>
        <w:rPr>
          <w:rFonts w:ascii="Times New Roman" w:eastAsia="Calibri" w:hAnsi="Times New Roman" w:cs="Times New Roman"/>
          <w:kern w:val="0"/>
          <w:sz w:val="28"/>
          <w:szCs w:val="28"/>
          <w14:ligatures w14:val="none"/>
        </w:rPr>
      </w:pPr>
      <w:r w:rsidRPr="0063181C">
        <w:rPr>
          <w:rFonts w:ascii="Times New Roman" w:eastAsia="Calibri" w:hAnsi="Times New Roman" w:cs="Times New Roman"/>
          <w:kern w:val="0"/>
          <w:sz w:val="28"/>
          <w:szCs w:val="28"/>
          <w14:ligatures w14:val="none"/>
        </w:rPr>
        <w:t>Система социальных служб включает государственную, муниципальную и негосударственную службы. К государственной социальной службе относятся учреждения и предприятия социального обслуживания, органы исполнительной власти Российской Федерации и субъекта Российской Федерации, в компетенцию которых переданы организация и осуществление социального обслуживания. К муниципальной социальной службе относятся учреждения и предприятия социального обслуживания, органы местного самообслуживания, в компетенцию которых входят организация и осуществление социального обслуживания. К негосударственной социальной службе относят учреждения и предприятия социального обслуживания, создаваемые благотворительными, общественными, религиозными и другими негосударственными организациями и частными лицам</w:t>
      </w:r>
    </w:p>
    <w:p w14:paraId="0E558EC3" w14:textId="77777777" w:rsidR="0063181C" w:rsidRPr="0063181C" w:rsidRDefault="0063181C" w:rsidP="0063181C">
      <w:pPr>
        <w:widowControl w:val="0"/>
        <w:tabs>
          <w:tab w:val="left" w:pos="900"/>
        </w:tabs>
        <w:overflowPunct w:val="0"/>
        <w:autoSpaceDE w:val="0"/>
        <w:autoSpaceDN w:val="0"/>
        <w:adjustRightInd w:val="0"/>
        <w:spacing w:after="0" w:line="240" w:lineRule="auto"/>
        <w:ind w:firstLine="709"/>
        <w:jc w:val="both"/>
        <w:textAlignment w:val="baseline"/>
        <w:rPr>
          <w:rFonts w:ascii="Times New Roman" w:eastAsia="Calibri" w:hAnsi="Times New Roman" w:cs="Times New Roman"/>
          <w:kern w:val="0"/>
          <w:sz w:val="28"/>
          <w:szCs w:val="28"/>
          <w14:ligatures w14:val="none"/>
        </w:rPr>
      </w:pPr>
      <w:r w:rsidRPr="0063181C">
        <w:rPr>
          <w:rFonts w:ascii="Times New Roman" w:eastAsia="Calibri" w:hAnsi="Times New Roman" w:cs="Times New Roman"/>
          <w:kern w:val="0"/>
          <w:sz w:val="28"/>
          <w:szCs w:val="28"/>
          <w14:ligatures w14:val="none"/>
        </w:rPr>
        <w:t>К </w:t>
      </w:r>
      <w:r w:rsidRPr="0063181C">
        <w:rPr>
          <w:rFonts w:ascii="Times New Roman" w:eastAsia="Calibri" w:hAnsi="Times New Roman" w:cs="Times New Roman"/>
          <w:i/>
          <w:iCs/>
          <w:kern w:val="0"/>
          <w:sz w:val="28"/>
          <w:szCs w:val="28"/>
          <w14:ligatures w14:val="none"/>
        </w:rPr>
        <w:t>видам социального обслуживания</w:t>
      </w:r>
      <w:r w:rsidRPr="0063181C">
        <w:rPr>
          <w:rFonts w:ascii="Times New Roman" w:eastAsia="Calibri" w:hAnsi="Times New Roman" w:cs="Times New Roman"/>
          <w:kern w:val="0"/>
          <w:sz w:val="28"/>
          <w:szCs w:val="28"/>
          <w14:ligatures w14:val="none"/>
        </w:rPr>
        <w:t> относятся:</w:t>
      </w:r>
    </w:p>
    <w:p w14:paraId="03527D4D" w14:textId="77777777" w:rsidR="0063181C" w:rsidRPr="0063181C" w:rsidRDefault="0063181C" w:rsidP="0063181C">
      <w:pPr>
        <w:widowControl w:val="0"/>
        <w:numPr>
          <w:ilvl w:val="0"/>
          <w:numId w:val="9"/>
        </w:numPr>
        <w:tabs>
          <w:tab w:val="left" w:pos="900"/>
        </w:tabs>
        <w:overflowPunct w:val="0"/>
        <w:autoSpaceDE w:val="0"/>
        <w:autoSpaceDN w:val="0"/>
        <w:adjustRightInd w:val="0"/>
        <w:spacing w:after="0" w:line="240" w:lineRule="auto"/>
        <w:ind w:left="0" w:firstLine="709"/>
        <w:jc w:val="both"/>
        <w:textAlignment w:val="baseline"/>
        <w:rPr>
          <w:rFonts w:ascii="Times New Roman" w:eastAsia="Calibri" w:hAnsi="Times New Roman" w:cs="Times New Roman"/>
          <w:kern w:val="0"/>
          <w:sz w:val="28"/>
          <w:szCs w:val="28"/>
          <w14:ligatures w14:val="none"/>
        </w:rPr>
      </w:pPr>
      <w:r w:rsidRPr="0063181C">
        <w:rPr>
          <w:rFonts w:ascii="Times New Roman" w:eastAsia="Calibri" w:hAnsi="Times New Roman" w:cs="Times New Roman"/>
          <w:kern w:val="0"/>
          <w:sz w:val="28"/>
          <w:szCs w:val="28"/>
          <w14:ligatures w14:val="none"/>
        </w:rPr>
        <w:t>Материальная помощь, предоставляемая гражданам, находящимся в трудной жизненной ситуации, в виде денежных средств, продуктов питания, средств санитарии и гигиены, средств ухода за детьми, одежды, обуви и других предметов первой необходимости, топлива, а также специальных транспортных средств, технических средств реабилитации инвалидов и лиц, нуждающихся в постороннем уходе.</w:t>
      </w:r>
    </w:p>
    <w:p w14:paraId="0E9D97C4" w14:textId="77777777" w:rsidR="0063181C" w:rsidRPr="0063181C" w:rsidRDefault="0063181C" w:rsidP="0063181C">
      <w:pPr>
        <w:widowControl w:val="0"/>
        <w:numPr>
          <w:ilvl w:val="0"/>
          <w:numId w:val="9"/>
        </w:numPr>
        <w:tabs>
          <w:tab w:val="left" w:pos="900"/>
        </w:tabs>
        <w:overflowPunct w:val="0"/>
        <w:autoSpaceDE w:val="0"/>
        <w:autoSpaceDN w:val="0"/>
        <w:adjustRightInd w:val="0"/>
        <w:spacing w:after="0" w:line="240" w:lineRule="auto"/>
        <w:ind w:left="0" w:firstLine="709"/>
        <w:jc w:val="both"/>
        <w:textAlignment w:val="baseline"/>
        <w:rPr>
          <w:rFonts w:ascii="Times New Roman" w:eastAsia="Calibri" w:hAnsi="Times New Roman" w:cs="Times New Roman"/>
          <w:kern w:val="0"/>
          <w:sz w:val="28"/>
          <w:szCs w:val="28"/>
          <w14:ligatures w14:val="none"/>
        </w:rPr>
      </w:pPr>
      <w:r w:rsidRPr="0063181C">
        <w:rPr>
          <w:rFonts w:ascii="Times New Roman" w:eastAsia="Calibri" w:hAnsi="Times New Roman" w:cs="Times New Roman"/>
          <w:kern w:val="0"/>
          <w:sz w:val="28"/>
          <w:szCs w:val="28"/>
          <w14:ligatures w14:val="none"/>
        </w:rPr>
        <w:t xml:space="preserve">Социальное обслуживание на дому, осуществляемое путем предоставления социальных услуг гражданам, нуждающимся в постоянном или временном нестационарном социальном обслуживании. Одиноким гражданам и гражданам, частично утратившим способность к </w:t>
      </w:r>
      <w:r w:rsidRPr="0063181C">
        <w:rPr>
          <w:rFonts w:ascii="Times New Roman" w:eastAsia="Calibri" w:hAnsi="Times New Roman" w:cs="Times New Roman"/>
          <w:kern w:val="0"/>
          <w:sz w:val="28"/>
          <w:szCs w:val="28"/>
          <w14:ligatures w14:val="none"/>
        </w:rPr>
        <w:lastRenderedPageBreak/>
        <w:t>самообслуживанию в связи с преклонным возрастом, болезнью, инвалидностью, предоставляется помощь на дому в виде социально-бытовых, социально-медицинских услуг и иной помощи.</w:t>
      </w:r>
    </w:p>
    <w:p w14:paraId="4ED3F4CC" w14:textId="77777777" w:rsidR="0063181C" w:rsidRPr="0063181C" w:rsidRDefault="0063181C" w:rsidP="0063181C">
      <w:pPr>
        <w:widowControl w:val="0"/>
        <w:numPr>
          <w:ilvl w:val="0"/>
          <w:numId w:val="9"/>
        </w:numPr>
        <w:tabs>
          <w:tab w:val="left" w:pos="900"/>
        </w:tabs>
        <w:overflowPunct w:val="0"/>
        <w:autoSpaceDE w:val="0"/>
        <w:autoSpaceDN w:val="0"/>
        <w:adjustRightInd w:val="0"/>
        <w:spacing w:after="0" w:line="240" w:lineRule="auto"/>
        <w:ind w:left="0" w:firstLine="709"/>
        <w:jc w:val="both"/>
        <w:textAlignment w:val="baseline"/>
        <w:rPr>
          <w:rFonts w:ascii="Times New Roman" w:eastAsia="Calibri" w:hAnsi="Times New Roman" w:cs="Times New Roman"/>
          <w:kern w:val="0"/>
          <w:sz w:val="28"/>
          <w:szCs w:val="28"/>
          <w14:ligatures w14:val="none"/>
        </w:rPr>
      </w:pPr>
      <w:r w:rsidRPr="0063181C">
        <w:rPr>
          <w:rFonts w:ascii="Times New Roman" w:eastAsia="Calibri" w:hAnsi="Times New Roman" w:cs="Times New Roman"/>
          <w:kern w:val="0"/>
          <w:sz w:val="28"/>
          <w:szCs w:val="28"/>
          <w14:ligatures w14:val="none"/>
        </w:rPr>
        <w:t>Социальное обслуживание в стационарных учреждениях социального обслуживания, осуществляемое путем предоставления социальных услуг гражданам, частично или полностью утратившим способность к самообслуживанию и нуждающимся в постоянном постороннем уходе, и обеспечивающее создание соответствующих их возрасту и состоянию здоровья условий жизнедеятельности, проведение мероприятий медицинского, психологического, социального характера, питание и уход, а также организацию посильной трудовой деятельности, отдыха и досуга.</w:t>
      </w:r>
    </w:p>
    <w:p w14:paraId="3463289A" w14:textId="77777777" w:rsidR="0063181C" w:rsidRPr="0063181C" w:rsidRDefault="0063181C" w:rsidP="0063181C">
      <w:pPr>
        <w:widowControl w:val="0"/>
        <w:numPr>
          <w:ilvl w:val="0"/>
          <w:numId w:val="9"/>
        </w:numPr>
        <w:tabs>
          <w:tab w:val="left" w:pos="900"/>
        </w:tabs>
        <w:overflowPunct w:val="0"/>
        <w:autoSpaceDE w:val="0"/>
        <w:autoSpaceDN w:val="0"/>
        <w:adjustRightInd w:val="0"/>
        <w:spacing w:after="0" w:line="240" w:lineRule="auto"/>
        <w:ind w:left="0" w:firstLine="709"/>
        <w:jc w:val="both"/>
        <w:textAlignment w:val="baseline"/>
        <w:rPr>
          <w:rFonts w:ascii="Times New Roman" w:eastAsia="Calibri" w:hAnsi="Times New Roman" w:cs="Times New Roman"/>
          <w:kern w:val="0"/>
          <w:sz w:val="28"/>
          <w:szCs w:val="28"/>
          <w14:ligatures w14:val="none"/>
        </w:rPr>
      </w:pPr>
      <w:r w:rsidRPr="0063181C">
        <w:rPr>
          <w:rFonts w:ascii="Times New Roman" w:eastAsia="Calibri" w:hAnsi="Times New Roman" w:cs="Times New Roman"/>
          <w:kern w:val="0"/>
          <w:sz w:val="28"/>
          <w:szCs w:val="28"/>
          <w14:ligatures w14:val="none"/>
        </w:rPr>
        <w:t>Временный приют в специализированном учреждении социального обслуживания, предоставляется детям-сиротам, детям, оставшимся без попечения родителей, безнадзорным несовершеннолетним, детям, оказавшимся в трудной жизненной ситуации, гражданам без определенного места жительства и определенных занятий, гражданам, пострадавшим от физического или психического насилия, стихийных бедствий, в результате вооруженных и межэтнических конфликтов, другим клиентам социальной службы, нуждающимся в предоставлении временного приюта.</w:t>
      </w:r>
    </w:p>
    <w:p w14:paraId="5B196466" w14:textId="77777777" w:rsidR="0063181C" w:rsidRPr="0063181C" w:rsidRDefault="0063181C" w:rsidP="0063181C">
      <w:pPr>
        <w:widowControl w:val="0"/>
        <w:numPr>
          <w:ilvl w:val="0"/>
          <w:numId w:val="9"/>
        </w:numPr>
        <w:tabs>
          <w:tab w:val="left" w:pos="900"/>
        </w:tabs>
        <w:overflowPunct w:val="0"/>
        <w:autoSpaceDE w:val="0"/>
        <w:autoSpaceDN w:val="0"/>
        <w:adjustRightInd w:val="0"/>
        <w:spacing w:after="0" w:line="240" w:lineRule="auto"/>
        <w:ind w:left="0" w:firstLine="709"/>
        <w:jc w:val="both"/>
        <w:textAlignment w:val="baseline"/>
        <w:rPr>
          <w:rFonts w:ascii="Times New Roman" w:eastAsia="Calibri" w:hAnsi="Times New Roman" w:cs="Times New Roman"/>
          <w:kern w:val="0"/>
          <w:sz w:val="28"/>
          <w:szCs w:val="28"/>
          <w14:ligatures w14:val="none"/>
        </w:rPr>
      </w:pPr>
      <w:r w:rsidRPr="0063181C">
        <w:rPr>
          <w:rFonts w:ascii="Times New Roman" w:eastAsia="Calibri" w:hAnsi="Times New Roman" w:cs="Times New Roman"/>
          <w:kern w:val="0"/>
          <w:sz w:val="28"/>
          <w:szCs w:val="28"/>
          <w14:ligatures w14:val="none"/>
        </w:rPr>
        <w:t>Организация дневного пребывания: в учреждениях социального обслуживания в дневное время предоставляется социально-бытовое, социально-медицинское и иное обслуживание сохранившим способность к самообслуживанию и активному передвижению гражданам преклонного возраста и инвалидам, а также другим лицам, в том числе несовершеннолетним, находящимся в трудной жизненной ситуации.</w:t>
      </w:r>
    </w:p>
    <w:p w14:paraId="782D8FB1" w14:textId="77777777" w:rsidR="0063181C" w:rsidRPr="0063181C" w:rsidRDefault="0063181C" w:rsidP="0063181C">
      <w:pPr>
        <w:widowControl w:val="0"/>
        <w:numPr>
          <w:ilvl w:val="0"/>
          <w:numId w:val="9"/>
        </w:numPr>
        <w:tabs>
          <w:tab w:val="left" w:pos="900"/>
        </w:tabs>
        <w:overflowPunct w:val="0"/>
        <w:autoSpaceDE w:val="0"/>
        <w:autoSpaceDN w:val="0"/>
        <w:adjustRightInd w:val="0"/>
        <w:spacing w:after="0" w:line="240" w:lineRule="auto"/>
        <w:ind w:left="0" w:firstLine="709"/>
        <w:jc w:val="both"/>
        <w:textAlignment w:val="baseline"/>
        <w:rPr>
          <w:rFonts w:ascii="Times New Roman" w:eastAsia="Calibri" w:hAnsi="Times New Roman" w:cs="Times New Roman"/>
          <w:kern w:val="0"/>
          <w:sz w:val="28"/>
          <w:szCs w:val="28"/>
          <w14:ligatures w14:val="none"/>
        </w:rPr>
      </w:pPr>
      <w:r w:rsidRPr="0063181C">
        <w:rPr>
          <w:rFonts w:ascii="Times New Roman" w:eastAsia="Calibri" w:hAnsi="Times New Roman" w:cs="Times New Roman"/>
          <w:kern w:val="0"/>
          <w:sz w:val="28"/>
          <w:szCs w:val="28"/>
          <w14:ligatures w14:val="none"/>
        </w:rPr>
        <w:t>Консультативная помощь: в учреждениях социального обслуживания клиентам социальной службы предоставляются консультации по вопросам социально-бытового и социально-медицинского обеспечения жизнедеятельности, психолого-педагогической помощи, социально-правовой защиты.</w:t>
      </w:r>
    </w:p>
    <w:p w14:paraId="06EE760F" w14:textId="77777777" w:rsidR="0063181C" w:rsidRPr="0063181C" w:rsidRDefault="0063181C" w:rsidP="0063181C">
      <w:pPr>
        <w:widowControl w:val="0"/>
        <w:numPr>
          <w:ilvl w:val="0"/>
          <w:numId w:val="9"/>
        </w:numPr>
        <w:tabs>
          <w:tab w:val="left" w:pos="900"/>
        </w:tabs>
        <w:overflowPunct w:val="0"/>
        <w:autoSpaceDE w:val="0"/>
        <w:autoSpaceDN w:val="0"/>
        <w:adjustRightInd w:val="0"/>
        <w:spacing w:after="0" w:line="240" w:lineRule="auto"/>
        <w:ind w:left="0" w:firstLine="709"/>
        <w:jc w:val="both"/>
        <w:textAlignment w:val="baseline"/>
        <w:rPr>
          <w:rFonts w:ascii="Times New Roman" w:eastAsia="Calibri" w:hAnsi="Times New Roman" w:cs="Times New Roman"/>
          <w:kern w:val="0"/>
          <w:sz w:val="28"/>
          <w:szCs w:val="28"/>
          <w14:ligatures w14:val="none"/>
        </w:rPr>
      </w:pPr>
      <w:r w:rsidRPr="0063181C">
        <w:rPr>
          <w:rFonts w:ascii="Times New Roman" w:eastAsia="Calibri" w:hAnsi="Times New Roman" w:cs="Times New Roman"/>
          <w:kern w:val="0"/>
          <w:sz w:val="28"/>
          <w:szCs w:val="28"/>
          <w14:ligatures w14:val="none"/>
        </w:rPr>
        <w:t>Реабилитационные услуги: социальные службы оказывают помощь в профессиональной, социально-психологической реабилитации инвалидам, лицам с ограниченными возможностями, несовершеннолетним правонарушителям, другим гражданам, попавшим в трудную жизненную ситуацию и нуждающимся в реабилитационных услугах</w:t>
      </w:r>
    </w:p>
    <w:p w14:paraId="0533E190" w14:textId="77777777" w:rsidR="0063181C" w:rsidRPr="0063181C" w:rsidRDefault="0063181C" w:rsidP="0063181C">
      <w:pPr>
        <w:widowControl w:val="0"/>
        <w:tabs>
          <w:tab w:val="left" w:pos="900"/>
        </w:tabs>
        <w:overflowPunct w:val="0"/>
        <w:autoSpaceDE w:val="0"/>
        <w:autoSpaceDN w:val="0"/>
        <w:adjustRightInd w:val="0"/>
        <w:spacing w:after="0" w:line="240" w:lineRule="auto"/>
        <w:ind w:firstLine="709"/>
        <w:jc w:val="both"/>
        <w:textAlignment w:val="baseline"/>
        <w:rPr>
          <w:rFonts w:ascii="Times New Roman" w:eastAsia="Calibri" w:hAnsi="Times New Roman" w:cs="Times New Roman"/>
          <w:kern w:val="0"/>
          <w:sz w:val="28"/>
          <w:szCs w:val="28"/>
          <w14:ligatures w14:val="none"/>
        </w:rPr>
      </w:pPr>
      <w:r w:rsidRPr="0063181C">
        <w:rPr>
          <w:rFonts w:ascii="Times New Roman" w:eastAsia="Calibri" w:hAnsi="Times New Roman" w:cs="Times New Roman"/>
          <w:kern w:val="0"/>
          <w:sz w:val="28"/>
          <w:szCs w:val="28"/>
          <w14:ligatures w14:val="none"/>
        </w:rPr>
        <w:t>Лицо, находящееся в трудной жизненной ситуации, может получить социальную помощь в случае обращения в социальную службу. Специалисты социального учреждения обязаны проверить соответствие параметров жизненной ситуации обратившегося нормативно предписанным требованиям к получателю социальной помощи.</w:t>
      </w:r>
    </w:p>
    <w:p w14:paraId="3261090F" w14:textId="77777777" w:rsidR="0063181C" w:rsidRPr="0063181C" w:rsidRDefault="0063181C" w:rsidP="0063181C">
      <w:pPr>
        <w:widowControl w:val="0"/>
        <w:tabs>
          <w:tab w:val="left" w:pos="900"/>
        </w:tabs>
        <w:overflowPunct w:val="0"/>
        <w:autoSpaceDE w:val="0"/>
        <w:autoSpaceDN w:val="0"/>
        <w:adjustRightInd w:val="0"/>
        <w:spacing w:after="0" w:line="240" w:lineRule="auto"/>
        <w:ind w:firstLine="709"/>
        <w:jc w:val="both"/>
        <w:textAlignment w:val="baseline"/>
        <w:rPr>
          <w:rFonts w:ascii="Times New Roman" w:eastAsia="Calibri" w:hAnsi="Times New Roman" w:cs="Times New Roman"/>
          <w:kern w:val="0"/>
          <w:sz w:val="28"/>
          <w:szCs w:val="28"/>
          <w14:ligatures w14:val="none"/>
        </w:rPr>
      </w:pPr>
      <w:r w:rsidRPr="0063181C">
        <w:rPr>
          <w:rFonts w:ascii="Times New Roman" w:eastAsia="Calibri" w:hAnsi="Times New Roman" w:cs="Times New Roman"/>
          <w:kern w:val="0"/>
          <w:sz w:val="28"/>
          <w:szCs w:val="28"/>
          <w14:ligatures w14:val="none"/>
        </w:rPr>
        <w:t>Сложившаяся в настоящее время система социального обслуживания в России носит территориально-ведомственный характер, то есть максимально приближена к населению.</w:t>
      </w:r>
    </w:p>
    <w:p w14:paraId="4FA563AF" w14:textId="77777777" w:rsidR="0063181C" w:rsidRPr="0063181C" w:rsidRDefault="0063181C" w:rsidP="0063181C">
      <w:pPr>
        <w:widowControl w:val="0"/>
        <w:tabs>
          <w:tab w:val="left" w:pos="900"/>
        </w:tabs>
        <w:overflowPunct w:val="0"/>
        <w:autoSpaceDE w:val="0"/>
        <w:autoSpaceDN w:val="0"/>
        <w:adjustRightInd w:val="0"/>
        <w:spacing w:after="0" w:line="240" w:lineRule="auto"/>
        <w:ind w:firstLine="709"/>
        <w:jc w:val="both"/>
        <w:textAlignment w:val="baseline"/>
        <w:rPr>
          <w:rFonts w:ascii="Times New Roman" w:eastAsia="Calibri" w:hAnsi="Times New Roman" w:cs="Times New Roman"/>
          <w:kern w:val="0"/>
          <w:sz w:val="28"/>
          <w:szCs w:val="28"/>
          <w14:ligatures w14:val="none"/>
        </w:rPr>
      </w:pPr>
      <w:r w:rsidRPr="0063181C">
        <w:rPr>
          <w:rFonts w:ascii="Times New Roman" w:eastAsia="Calibri" w:hAnsi="Times New Roman" w:cs="Times New Roman"/>
          <w:kern w:val="0"/>
          <w:sz w:val="28"/>
          <w:szCs w:val="28"/>
          <w14:ligatures w14:val="none"/>
        </w:rPr>
        <w:t xml:space="preserve">Управление социальным обслуживанием населения осуществляют территориальные (региональные и районные) органы социальной защиты </w:t>
      </w:r>
      <w:r w:rsidRPr="0063181C">
        <w:rPr>
          <w:rFonts w:ascii="Times New Roman" w:eastAsia="Calibri" w:hAnsi="Times New Roman" w:cs="Times New Roman"/>
          <w:kern w:val="0"/>
          <w:sz w:val="28"/>
          <w:szCs w:val="28"/>
          <w14:ligatures w14:val="none"/>
        </w:rPr>
        <w:lastRenderedPageBreak/>
        <w:t>населения, которые строят свою деятельность во взаимодействии с органами здравоохранения, образования, культуры, физкультуры и спорта, правоохранительными органами, государственными службами по делам молодежи, службами занятости, а также общественными, и религиозными организациями.</w:t>
      </w:r>
    </w:p>
    <w:p w14:paraId="3373335C" w14:textId="05D24770" w:rsidR="00DE37AC" w:rsidRPr="0063181C" w:rsidRDefault="0063181C" w:rsidP="0063181C">
      <w:pPr>
        <w:pStyle w:val="a3"/>
        <w:widowControl w:val="0"/>
        <w:spacing w:after="0" w:line="240" w:lineRule="auto"/>
        <w:ind w:left="0" w:firstLine="709"/>
        <w:contextualSpacing w:val="0"/>
        <w:jc w:val="both"/>
        <w:rPr>
          <w:rFonts w:ascii="Times New Roman" w:hAnsi="Times New Roman" w:cs="Times New Roman"/>
          <w:b/>
          <w:bCs/>
          <w:sz w:val="28"/>
          <w:szCs w:val="28"/>
        </w:rPr>
      </w:pPr>
      <w:r w:rsidRPr="0063181C">
        <w:rPr>
          <w:rFonts w:ascii="Times New Roman" w:hAnsi="Times New Roman" w:cs="Times New Roman"/>
          <w:b/>
          <w:bCs/>
          <w:sz w:val="28"/>
          <w:szCs w:val="28"/>
        </w:rPr>
        <w:t>Комитет по социальной политике Санкт‑Петербурга</w:t>
      </w:r>
    </w:p>
    <w:p w14:paraId="57C27614" w14:textId="77777777" w:rsidR="0063181C" w:rsidRPr="0063181C" w:rsidRDefault="0063181C" w:rsidP="0063181C">
      <w:pPr>
        <w:pStyle w:val="a3"/>
        <w:widowControl w:val="0"/>
        <w:ind w:firstLine="709"/>
        <w:jc w:val="both"/>
        <w:rPr>
          <w:rFonts w:ascii="Times New Roman" w:hAnsi="Times New Roman" w:cs="Times New Roman"/>
          <w:b/>
          <w:bCs/>
          <w:i/>
          <w:iCs/>
          <w:sz w:val="28"/>
          <w:szCs w:val="28"/>
        </w:rPr>
      </w:pPr>
      <w:r w:rsidRPr="0063181C">
        <w:rPr>
          <w:rFonts w:ascii="Times New Roman" w:hAnsi="Times New Roman" w:cs="Times New Roman"/>
          <w:b/>
          <w:bCs/>
          <w:i/>
          <w:iCs/>
          <w:sz w:val="28"/>
          <w:szCs w:val="28"/>
        </w:rPr>
        <w:t>Региональный социальный стандарт в сфере социальной защиты населения Санкт</w:t>
      </w:r>
      <w:r w:rsidRPr="0063181C">
        <w:rPr>
          <w:rFonts w:ascii="Times New Roman" w:hAnsi="Times New Roman" w:cs="Times New Roman"/>
          <w:b/>
          <w:bCs/>
          <w:i/>
          <w:iCs/>
          <w:sz w:val="28"/>
          <w:szCs w:val="28"/>
        </w:rPr>
        <w:noBreakHyphen/>
        <w:t>Петербурга обсудили на ПМЭФ-2023</w:t>
      </w:r>
    </w:p>
    <w:p w14:paraId="1BE18886" w14:textId="70C7D077" w:rsidR="0063181C" w:rsidRDefault="0063181C" w:rsidP="0063181C">
      <w:pPr>
        <w:pStyle w:val="a3"/>
        <w:widowControl w:val="0"/>
        <w:spacing w:after="0" w:line="240" w:lineRule="auto"/>
        <w:ind w:left="0" w:firstLine="709"/>
        <w:contextualSpacing w:val="0"/>
        <w:jc w:val="both"/>
        <w:rPr>
          <w:rFonts w:ascii="Times New Roman" w:hAnsi="Times New Roman" w:cs="Times New Roman"/>
          <w:sz w:val="28"/>
          <w:szCs w:val="28"/>
        </w:rPr>
      </w:pPr>
      <w:r w:rsidRPr="0063181C">
        <w:rPr>
          <w:rFonts w:ascii="Times New Roman" w:hAnsi="Times New Roman" w:cs="Times New Roman"/>
          <w:sz w:val="28"/>
          <w:szCs w:val="28"/>
        </w:rPr>
        <w:t>14 июня 2023</w:t>
      </w:r>
    </w:p>
    <w:p w14:paraId="2FF92F5E" w14:textId="3F58C34D" w:rsidR="0063181C" w:rsidRDefault="0063181C" w:rsidP="0063181C">
      <w:pPr>
        <w:pStyle w:val="a3"/>
        <w:widowControl w:val="0"/>
        <w:spacing w:after="0" w:line="240" w:lineRule="auto"/>
        <w:ind w:left="0" w:firstLine="709"/>
        <w:contextualSpacing w:val="0"/>
        <w:jc w:val="both"/>
        <w:rPr>
          <w:rFonts w:ascii="Times New Roman" w:hAnsi="Times New Roman" w:cs="Times New Roman"/>
          <w:sz w:val="28"/>
          <w:szCs w:val="28"/>
        </w:rPr>
      </w:pPr>
      <w:r w:rsidRPr="0063181C">
        <w:rPr>
          <w:rFonts w:ascii="Times New Roman" w:hAnsi="Times New Roman" w:cs="Times New Roman"/>
          <w:sz w:val="28"/>
          <w:szCs w:val="28"/>
        </w:rPr>
        <w:t>В рамках деловой программы нулевого дня Петербургского международного экономического форума состоялся круглый стол «Региональный социальный стандарт в сфере социальной защиты населения Санкт</w:t>
      </w:r>
      <w:r w:rsidRPr="0063181C">
        <w:rPr>
          <w:rFonts w:ascii="Times New Roman" w:hAnsi="Times New Roman" w:cs="Times New Roman"/>
          <w:sz w:val="28"/>
          <w:szCs w:val="28"/>
        </w:rPr>
        <w:noBreakHyphen/>
        <w:t>Петербурга. Новая социальная стратегия», в котором приняли участие представители исполнительной и законодательной власти Санкт</w:t>
      </w:r>
      <w:r w:rsidRPr="0063181C">
        <w:rPr>
          <w:rFonts w:ascii="Times New Roman" w:hAnsi="Times New Roman" w:cs="Times New Roman"/>
          <w:sz w:val="28"/>
          <w:szCs w:val="28"/>
        </w:rPr>
        <w:noBreakHyphen/>
        <w:t>Петербурга и Ленинградской области, эксперты Агентства стратегических инициатив, государственных и негосударственных организаций социального обслуживания, некоммерческого сектора.</w:t>
      </w:r>
    </w:p>
    <w:p w14:paraId="78924173" w14:textId="185241A7" w:rsidR="0063181C" w:rsidRDefault="0063181C" w:rsidP="0063181C">
      <w:pPr>
        <w:pStyle w:val="a3"/>
        <w:widowControl w:val="0"/>
        <w:spacing w:after="0" w:line="240" w:lineRule="auto"/>
        <w:ind w:left="0" w:firstLine="709"/>
        <w:contextualSpacing w:val="0"/>
        <w:jc w:val="both"/>
        <w:rPr>
          <w:rFonts w:ascii="Times New Roman" w:hAnsi="Times New Roman" w:cs="Times New Roman"/>
          <w:sz w:val="28"/>
          <w:szCs w:val="28"/>
        </w:rPr>
      </w:pPr>
      <w:r w:rsidRPr="0063181C">
        <w:rPr>
          <w:rFonts w:ascii="Times New Roman" w:hAnsi="Times New Roman" w:cs="Times New Roman"/>
          <w:sz w:val="28"/>
          <w:szCs w:val="28"/>
        </w:rPr>
        <w:t xml:space="preserve">Региональный социальный стандарт - часть Национальной социальной инициативы, которую по поручению Президента РФ Путина </w:t>
      </w:r>
      <w:proofErr w:type="gramStart"/>
      <w:r w:rsidRPr="0063181C">
        <w:rPr>
          <w:rFonts w:ascii="Times New Roman" w:hAnsi="Times New Roman" w:cs="Times New Roman"/>
          <w:sz w:val="28"/>
          <w:szCs w:val="28"/>
        </w:rPr>
        <w:t>В.В.</w:t>
      </w:r>
      <w:proofErr w:type="gramEnd"/>
      <w:r w:rsidRPr="0063181C">
        <w:rPr>
          <w:rFonts w:ascii="Times New Roman" w:hAnsi="Times New Roman" w:cs="Times New Roman"/>
          <w:sz w:val="28"/>
          <w:szCs w:val="28"/>
        </w:rPr>
        <w:t xml:space="preserve"> реализует Агентство стратегических инициатив по всей стране. Это комплекс современных управленческих практик и решений, направленных на повышение удовлетворенности граждан качеством оказания услуг в социальной сфере.</w:t>
      </w:r>
    </w:p>
    <w:p w14:paraId="2BC4FF59" w14:textId="26A60132" w:rsidR="0063181C" w:rsidRDefault="0063181C" w:rsidP="0063181C">
      <w:pPr>
        <w:pStyle w:val="a3"/>
        <w:widowControl w:val="0"/>
        <w:spacing w:after="0" w:line="240" w:lineRule="auto"/>
        <w:ind w:left="0" w:firstLine="709"/>
        <w:contextualSpacing w:val="0"/>
        <w:jc w:val="both"/>
        <w:rPr>
          <w:rFonts w:ascii="Times New Roman" w:hAnsi="Times New Roman" w:cs="Times New Roman"/>
          <w:sz w:val="28"/>
          <w:szCs w:val="28"/>
        </w:rPr>
      </w:pPr>
      <w:r w:rsidRPr="0063181C">
        <w:rPr>
          <w:rFonts w:ascii="Times New Roman" w:hAnsi="Times New Roman" w:cs="Times New Roman"/>
          <w:sz w:val="28"/>
          <w:szCs w:val="28"/>
        </w:rPr>
        <w:t>Председатель Комитета по социальной политике Санкт</w:t>
      </w:r>
      <w:r w:rsidRPr="0063181C">
        <w:rPr>
          <w:rFonts w:ascii="Times New Roman" w:hAnsi="Times New Roman" w:cs="Times New Roman"/>
          <w:sz w:val="28"/>
          <w:szCs w:val="28"/>
        </w:rPr>
        <w:noBreakHyphen/>
        <w:t>Петербурга </w:t>
      </w:r>
      <w:r w:rsidRPr="0063181C">
        <w:rPr>
          <w:rFonts w:ascii="Times New Roman" w:hAnsi="Times New Roman" w:cs="Times New Roman"/>
          <w:b/>
          <w:bCs/>
          <w:sz w:val="28"/>
          <w:szCs w:val="28"/>
        </w:rPr>
        <w:t>Елена </w:t>
      </w:r>
      <w:proofErr w:type="spellStart"/>
      <w:r w:rsidRPr="0063181C">
        <w:rPr>
          <w:rFonts w:ascii="Times New Roman" w:hAnsi="Times New Roman" w:cs="Times New Roman"/>
          <w:b/>
          <w:bCs/>
          <w:sz w:val="28"/>
          <w:szCs w:val="28"/>
        </w:rPr>
        <w:t>Фидрикова</w:t>
      </w:r>
      <w:proofErr w:type="spellEnd"/>
      <w:r w:rsidRPr="0063181C">
        <w:rPr>
          <w:rFonts w:ascii="Times New Roman" w:hAnsi="Times New Roman" w:cs="Times New Roman"/>
          <w:sz w:val="28"/>
          <w:szCs w:val="28"/>
        </w:rPr>
        <w:t> рассказала, что с конца 2022 года была проведена детальная работа по оценке положений Регионального стандарта и его синхронизации с социальной политикой города.</w:t>
      </w:r>
    </w:p>
    <w:p w14:paraId="2D4CFC6C" w14:textId="77777777" w:rsidR="0063181C" w:rsidRPr="0063181C" w:rsidRDefault="0063181C" w:rsidP="0063181C">
      <w:pPr>
        <w:pStyle w:val="a3"/>
        <w:widowControl w:val="0"/>
        <w:spacing w:after="0" w:line="240" w:lineRule="auto"/>
        <w:ind w:left="0" w:firstLine="709"/>
        <w:contextualSpacing w:val="0"/>
        <w:jc w:val="both"/>
        <w:rPr>
          <w:rFonts w:ascii="Times New Roman" w:hAnsi="Times New Roman" w:cs="Times New Roman"/>
          <w:sz w:val="28"/>
          <w:szCs w:val="28"/>
        </w:rPr>
      </w:pPr>
      <w:r w:rsidRPr="0063181C">
        <w:rPr>
          <w:rFonts w:ascii="Times New Roman" w:hAnsi="Times New Roman" w:cs="Times New Roman"/>
          <w:sz w:val="28"/>
          <w:szCs w:val="28"/>
          <w:u w:val="single"/>
        </w:rPr>
        <w:t>1.Стратегия развития социальной сферы:</w:t>
      </w:r>
    </w:p>
    <w:p w14:paraId="7D7C8CE7" w14:textId="77777777" w:rsidR="0063181C" w:rsidRPr="0063181C" w:rsidRDefault="0063181C" w:rsidP="0063181C">
      <w:pPr>
        <w:pStyle w:val="a3"/>
        <w:widowControl w:val="0"/>
        <w:spacing w:after="0" w:line="240" w:lineRule="auto"/>
        <w:ind w:left="0" w:firstLine="709"/>
        <w:contextualSpacing w:val="0"/>
        <w:jc w:val="both"/>
        <w:rPr>
          <w:rFonts w:ascii="Times New Roman" w:hAnsi="Times New Roman" w:cs="Times New Roman"/>
          <w:sz w:val="28"/>
          <w:szCs w:val="28"/>
        </w:rPr>
      </w:pPr>
      <w:r w:rsidRPr="0063181C">
        <w:rPr>
          <w:rFonts w:ascii="Times New Roman" w:hAnsi="Times New Roman" w:cs="Times New Roman"/>
          <w:sz w:val="28"/>
          <w:szCs w:val="28"/>
        </w:rPr>
        <w:t>В Санкт</w:t>
      </w:r>
      <w:r w:rsidRPr="0063181C">
        <w:rPr>
          <w:rFonts w:ascii="Times New Roman" w:hAnsi="Times New Roman" w:cs="Times New Roman"/>
          <w:sz w:val="28"/>
          <w:szCs w:val="28"/>
        </w:rPr>
        <w:noBreakHyphen/>
        <w:t>Петербурге принят ряд документов стратегического планирования, в их числе Стратегия социально-экономического развития Санкт</w:t>
      </w:r>
      <w:r w:rsidRPr="0063181C">
        <w:rPr>
          <w:rFonts w:ascii="Times New Roman" w:hAnsi="Times New Roman" w:cs="Times New Roman"/>
          <w:sz w:val="28"/>
          <w:szCs w:val="28"/>
        </w:rPr>
        <w:noBreakHyphen/>
        <w:t>Петербурга на период до 2035 года. Её генеральная цель - обеспечить стабильное улучшение качества жизни горожан на основе сохранения устойчивого экономического роста.</w:t>
      </w:r>
    </w:p>
    <w:p w14:paraId="2E3679AC" w14:textId="77777777" w:rsidR="0063181C" w:rsidRPr="0063181C" w:rsidRDefault="0063181C" w:rsidP="0063181C">
      <w:pPr>
        <w:pStyle w:val="a3"/>
        <w:widowControl w:val="0"/>
        <w:spacing w:after="0" w:line="240" w:lineRule="auto"/>
        <w:ind w:left="0" w:firstLine="709"/>
        <w:contextualSpacing w:val="0"/>
        <w:jc w:val="both"/>
        <w:rPr>
          <w:rFonts w:ascii="Times New Roman" w:hAnsi="Times New Roman" w:cs="Times New Roman"/>
          <w:sz w:val="28"/>
          <w:szCs w:val="28"/>
        </w:rPr>
      </w:pPr>
      <w:r w:rsidRPr="0063181C">
        <w:rPr>
          <w:rFonts w:ascii="Times New Roman" w:hAnsi="Times New Roman" w:cs="Times New Roman"/>
          <w:sz w:val="28"/>
          <w:szCs w:val="28"/>
        </w:rPr>
        <w:t xml:space="preserve">Прикладным инструментом реализации Стратегии 2035 являются мероприятия </w:t>
      </w:r>
      <w:proofErr w:type="gramStart"/>
      <w:r w:rsidRPr="0063181C">
        <w:rPr>
          <w:rFonts w:ascii="Times New Roman" w:hAnsi="Times New Roman" w:cs="Times New Roman"/>
          <w:sz w:val="28"/>
          <w:szCs w:val="28"/>
        </w:rPr>
        <w:t>18-ти</w:t>
      </w:r>
      <w:proofErr w:type="gramEnd"/>
      <w:r w:rsidRPr="0063181C">
        <w:rPr>
          <w:rFonts w:ascii="Times New Roman" w:hAnsi="Times New Roman" w:cs="Times New Roman"/>
          <w:sz w:val="28"/>
          <w:szCs w:val="28"/>
        </w:rPr>
        <w:t xml:space="preserve"> государственных программ Санкт</w:t>
      </w:r>
      <w:r w:rsidRPr="0063181C">
        <w:rPr>
          <w:rFonts w:ascii="Times New Roman" w:hAnsi="Times New Roman" w:cs="Times New Roman"/>
          <w:sz w:val="28"/>
          <w:szCs w:val="28"/>
        </w:rPr>
        <w:noBreakHyphen/>
        <w:t>Петербурга, охватывающих все отрасли социально-экономической политики города.</w:t>
      </w:r>
    </w:p>
    <w:p w14:paraId="7AE689C8" w14:textId="77777777" w:rsidR="0063181C" w:rsidRPr="0063181C" w:rsidRDefault="0063181C" w:rsidP="0063181C">
      <w:pPr>
        <w:pStyle w:val="a3"/>
        <w:widowControl w:val="0"/>
        <w:spacing w:after="0" w:line="240" w:lineRule="auto"/>
        <w:ind w:left="0" w:firstLine="709"/>
        <w:contextualSpacing w:val="0"/>
        <w:jc w:val="both"/>
        <w:rPr>
          <w:rFonts w:ascii="Times New Roman" w:hAnsi="Times New Roman" w:cs="Times New Roman"/>
          <w:sz w:val="28"/>
          <w:szCs w:val="28"/>
        </w:rPr>
      </w:pPr>
      <w:r w:rsidRPr="0063181C">
        <w:rPr>
          <w:rFonts w:ascii="Times New Roman" w:hAnsi="Times New Roman" w:cs="Times New Roman"/>
          <w:sz w:val="28"/>
          <w:szCs w:val="28"/>
        </w:rPr>
        <w:t>Мероприятия по повышению уровня и улучшение качества жизни граждан в Санкт</w:t>
      </w:r>
      <w:r w:rsidRPr="0063181C">
        <w:rPr>
          <w:rFonts w:ascii="Times New Roman" w:hAnsi="Times New Roman" w:cs="Times New Roman"/>
          <w:sz w:val="28"/>
          <w:szCs w:val="28"/>
        </w:rPr>
        <w:noBreakHyphen/>
        <w:t>Петербурге отражены в государственной программе Санкт</w:t>
      </w:r>
      <w:r w:rsidRPr="0063181C">
        <w:rPr>
          <w:rFonts w:ascii="Times New Roman" w:hAnsi="Times New Roman" w:cs="Times New Roman"/>
          <w:sz w:val="28"/>
          <w:szCs w:val="28"/>
        </w:rPr>
        <w:noBreakHyphen/>
        <w:t>Петербурга «Социальная поддержка граждан в Санкт</w:t>
      </w:r>
      <w:r w:rsidRPr="0063181C">
        <w:rPr>
          <w:rFonts w:ascii="Times New Roman" w:hAnsi="Times New Roman" w:cs="Times New Roman"/>
          <w:sz w:val="28"/>
          <w:szCs w:val="28"/>
        </w:rPr>
        <w:noBreakHyphen/>
        <w:t xml:space="preserve">Петербурге» </w:t>
      </w:r>
      <w:proofErr w:type="gramStart"/>
      <w:r w:rsidRPr="0063181C">
        <w:rPr>
          <w:rFonts w:ascii="Times New Roman" w:hAnsi="Times New Roman" w:cs="Times New Roman"/>
          <w:sz w:val="28"/>
          <w:szCs w:val="28"/>
        </w:rPr>
        <w:t>- это</w:t>
      </w:r>
      <w:proofErr w:type="gramEnd"/>
      <w:r w:rsidRPr="0063181C">
        <w:rPr>
          <w:rFonts w:ascii="Times New Roman" w:hAnsi="Times New Roman" w:cs="Times New Roman"/>
          <w:sz w:val="28"/>
          <w:szCs w:val="28"/>
        </w:rPr>
        <w:t xml:space="preserve"> самая комплексная «социальная программа». Она является не только одной из самых содержательных по перечню мероприятий, но и входит в число лидеров по объемам бюджетного финансирования.</w:t>
      </w:r>
    </w:p>
    <w:p w14:paraId="17FB1512" w14:textId="77777777" w:rsidR="0063181C" w:rsidRPr="0063181C" w:rsidRDefault="0063181C" w:rsidP="00366619">
      <w:pPr>
        <w:pStyle w:val="a3"/>
        <w:widowControl w:val="0"/>
        <w:spacing w:after="0" w:line="240" w:lineRule="auto"/>
        <w:ind w:left="0" w:firstLine="709"/>
        <w:contextualSpacing w:val="0"/>
        <w:jc w:val="both"/>
        <w:rPr>
          <w:rFonts w:ascii="Times New Roman" w:hAnsi="Times New Roman" w:cs="Times New Roman"/>
          <w:sz w:val="28"/>
          <w:szCs w:val="28"/>
        </w:rPr>
      </w:pPr>
      <w:r w:rsidRPr="0063181C">
        <w:rPr>
          <w:rFonts w:ascii="Times New Roman" w:hAnsi="Times New Roman" w:cs="Times New Roman"/>
          <w:sz w:val="28"/>
          <w:szCs w:val="28"/>
          <w:u w:val="single"/>
        </w:rPr>
        <w:t>2. Создание Координационного Совета по улучшению качества жизни</w:t>
      </w:r>
      <w:r w:rsidRPr="0063181C">
        <w:rPr>
          <w:rFonts w:ascii="Times New Roman" w:hAnsi="Times New Roman" w:cs="Times New Roman"/>
          <w:sz w:val="28"/>
          <w:szCs w:val="28"/>
        </w:rPr>
        <w:t>.</w:t>
      </w:r>
    </w:p>
    <w:p w14:paraId="166415EE" w14:textId="77777777" w:rsidR="0063181C" w:rsidRPr="0063181C" w:rsidRDefault="0063181C" w:rsidP="00366619">
      <w:pPr>
        <w:pStyle w:val="a3"/>
        <w:widowControl w:val="0"/>
        <w:spacing w:after="0" w:line="240" w:lineRule="auto"/>
        <w:ind w:left="0" w:firstLine="709"/>
        <w:contextualSpacing w:val="0"/>
        <w:jc w:val="both"/>
        <w:rPr>
          <w:rFonts w:ascii="Times New Roman" w:hAnsi="Times New Roman" w:cs="Times New Roman"/>
          <w:sz w:val="28"/>
          <w:szCs w:val="28"/>
        </w:rPr>
      </w:pPr>
      <w:r w:rsidRPr="0063181C">
        <w:rPr>
          <w:rFonts w:ascii="Times New Roman" w:hAnsi="Times New Roman" w:cs="Times New Roman"/>
          <w:sz w:val="28"/>
          <w:szCs w:val="28"/>
        </w:rPr>
        <w:t xml:space="preserve">В настоящее время ведется активная работа по созданию нового коллегиального органа - Координационного Совета по улучшению качества </w:t>
      </w:r>
      <w:r w:rsidRPr="0063181C">
        <w:rPr>
          <w:rFonts w:ascii="Times New Roman" w:hAnsi="Times New Roman" w:cs="Times New Roman"/>
          <w:sz w:val="28"/>
          <w:szCs w:val="28"/>
        </w:rPr>
        <w:lastRenderedPageBreak/>
        <w:t xml:space="preserve">жизни. Его основными задачами станут подготовка предложений по улучшению жизни людей в регионе; внедрение механизмов </w:t>
      </w:r>
      <w:proofErr w:type="spellStart"/>
      <w:r w:rsidRPr="0063181C">
        <w:rPr>
          <w:rFonts w:ascii="Times New Roman" w:hAnsi="Times New Roman" w:cs="Times New Roman"/>
          <w:sz w:val="28"/>
          <w:szCs w:val="28"/>
        </w:rPr>
        <w:t>проактивного</w:t>
      </w:r>
      <w:proofErr w:type="spellEnd"/>
      <w:r w:rsidRPr="0063181C">
        <w:rPr>
          <w:rFonts w:ascii="Times New Roman" w:hAnsi="Times New Roman" w:cs="Times New Roman"/>
          <w:sz w:val="28"/>
          <w:szCs w:val="28"/>
        </w:rPr>
        <w:t xml:space="preserve"> и </w:t>
      </w:r>
      <w:proofErr w:type="spellStart"/>
      <w:r w:rsidRPr="0063181C">
        <w:rPr>
          <w:rFonts w:ascii="Times New Roman" w:hAnsi="Times New Roman" w:cs="Times New Roman"/>
          <w:sz w:val="28"/>
          <w:szCs w:val="28"/>
        </w:rPr>
        <w:t>человекоцентричного</w:t>
      </w:r>
      <w:proofErr w:type="spellEnd"/>
      <w:r w:rsidRPr="0063181C">
        <w:rPr>
          <w:rFonts w:ascii="Times New Roman" w:hAnsi="Times New Roman" w:cs="Times New Roman"/>
          <w:sz w:val="28"/>
          <w:szCs w:val="28"/>
        </w:rPr>
        <w:t> подходов; рассмотрение результатов рейтинга качества жизни, формируемого АСИ, отбор и поддержка проектов, которые влияют на развитие социальной защиты, медицины, образования, городской среды. Новый Координационный Совет дополнит действующие структуры и станет флагманом по принятию решений.</w:t>
      </w:r>
    </w:p>
    <w:p w14:paraId="1B5287B5" w14:textId="77777777" w:rsidR="0063181C" w:rsidRPr="0063181C" w:rsidRDefault="0063181C" w:rsidP="00366619">
      <w:pPr>
        <w:pStyle w:val="a3"/>
        <w:widowControl w:val="0"/>
        <w:spacing w:after="0" w:line="240" w:lineRule="auto"/>
        <w:ind w:left="0" w:firstLine="709"/>
        <w:contextualSpacing w:val="0"/>
        <w:jc w:val="both"/>
        <w:rPr>
          <w:rFonts w:ascii="Times New Roman" w:hAnsi="Times New Roman" w:cs="Times New Roman"/>
          <w:sz w:val="28"/>
          <w:szCs w:val="28"/>
        </w:rPr>
      </w:pPr>
      <w:r w:rsidRPr="0063181C">
        <w:rPr>
          <w:rFonts w:ascii="Times New Roman" w:hAnsi="Times New Roman" w:cs="Times New Roman"/>
          <w:sz w:val="28"/>
          <w:szCs w:val="28"/>
          <w:u w:val="single"/>
        </w:rPr>
        <w:t>3. Внедрение института регионального сервисного уполномоченного </w:t>
      </w:r>
      <w:r w:rsidRPr="0063181C">
        <w:rPr>
          <w:rFonts w:ascii="Times New Roman" w:hAnsi="Times New Roman" w:cs="Times New Roman"/>
          <w:sz w:val="28"/>
          <w:szCs w:val="28"/>
        </w:rPr>
        <w:t>и его команды – специалистов по сервис-дизайну. Городом сформирован указанный институт специалистов, которые прошли образовательный курс интенсива в Москве и присутствовали на круглом столе.</w:t>
      </w:r>
    </w:p>
    <w:p w14:paraId="482CFA8D" w14:textId="77777777" w:rsidR="0063181C" w:rsidRPr="0063181C" w:rsidRDefault="0063181C" w:rsidP="00366619">
      <w:pPr>
        <w:pStyle w:val="a3"/>
        <w:widowControl w:val="0"/>
        <w:spacing w:after="0" w:line="240" w:lineRule="auto"/>
        <w:ind w:left="0" w:firstLine="709"/>
        <w:contextualSpacing w:val="0"/>
        <w:jc w:val="both"/>
        <w:rPr>
          <w:rFonts w:ascii="Times New Roman" w:hAnsi="Times New Roman" w:cs="Times New Roman"/>
          <w:sz w:val="28"/>
          <w:szCs w:val="28"/>
        </w:rPr>
      </w:pPr>
      <w:r w:rsidRPr="0063181C">
        <w:rPr>
          <w:rFonts w:ascii="Times New Roman" w:hAnsi="Times New Roman" w:cs="Times New Roman"/>
          <w:sz w:val="28"/>
          <w:szCs w:val="28"/>
        </w:rPr>
        <w:t>В рамках курса команда от Санкт</w:t>
      </w:r>
      <w:r w:rsidRPr="0063181C">
        <w:rPr>
          <w:rFonts w:ascii="Times New Roman" w:hAnsi="Times New Roman" w:cs="Times New Roman"/>
          <w:sz w:val="28"/>
          <w:szCs w:val="28"/>
        </w:rPr>
        <w:noBreakHyphen/>
        <w:t>Петербурга презентовала проект жизненной ситуации по комплексной социализации ребёнка-инвалида. По итогам отбора среди 40 регионов страны петербургский проект получил высокие оценки и был отобран в акселератор АСИ. Внедрение проекта сократит и упростит получение поддержки от момента обращения за ней и до момента решения проблемы. Сейчас ведется работа по доработке </w:t>
      </w:r>
      <w:proofErr w:type="spellStart"/>
      <w:r w:rsidRPr="0063181C">
        <w:rPr>
          <w:rFonts w:ascii="Times New Roman" w:hAnsi="Times New Roman" w:cs="Times New Roman"/>
          <w:sz w:val="28"/>
          <w:szCs w:val="28"/>
        </w:rPr>
        <w:t>протопипа</w:t>
      </w:r>
      <w:proofErr w:type="spellEnd"/>
      <w:r w:rsidRPr="0063181C">
        <w:rPr>
          <w:rFonts w:ascii="Times New Roman" w:hAnsi="Times New Roman" w:cs="Times New Roman"/>
          <w:sz w:val="28"/>
          <w:szCs w:val="28"/>
        </w:rPr>
        <w:t> решения, затем он будет доступен для распространения в других регионах.</w:t>
      </w:r>
    </w:p>
    <w:p w14:paraId="4E07452F" w14:textId="77777777" w:rsidR="0063181C" w:rsidRPr="0063181C" w:rsidRDefault="0063181C" w:rsidP="00366619">
      <w:pPr>
        <w:pStyle w:val="a3"/>
        <w:widowControl w:val="0"/>
        <w:spacing w:after="0" w:line="240" w:lineRule="auto"/>
        <w:ind w:left="0" w:firstLine="709"/>
        <w:contextualSpacing w:val="0"/>
        <w:jc w:val="both"/>
        <w:rPr>
          <w:rFonts w:ascii="Times New Roman" w:hAnsi="Times New Roman" w:cs="Times New Roman"/>
          <w:sz w:val="28"/>
          <w:szCs w:val="28"/>
        </w:rPr>
      </w:pPr>
      <w:r w:rsidRPr="0063181C">
        <w:rPr>
          <w:rFonts w:ascii="Times New Roman" w:hAnsi="Times New Roman" w:cs="Times New Roman"/>
          <w:sz w:val="28"/>
          <w:szCs w:val="28"/>
          <w:u w:val="single"/>
        </w:rPr>
        <w:t>4.</w:t>
      </w:r>
      <w:r w:rsidRPr="0063181C">
        <w:rPr>
          <w:rFonts w:ascii="Times New Roman" w:hAnsi="Times New Roman" w:cs="Times New Roman"/>
          <w:b/>
          <w:bCs/>
          <w:i/>
          <w:iCs/>
          <w:sz w:val="28"/>
          <w:szCs w:val="28"/>
          <w:u w:val="single"/>
        </w:rPr>
        <w:t> </w:t>
      </w:r>
      <w:r w:rsidRPr="0063181C">
        <w:rPr>
          <w:rFonts w:ascii="Times New Roman" w:hAnsi="Times New Roman" w:cs="Times New Roman"/>
          <w:sz w:val="28"/>
          <w:szCs w:val="28"/>
          <w:u w:val="single"/>
        </w:rPr>
        <w:t>Навигатор мер поддержки в социальной сфере</w:t>
      </w:r>
      <w:r w:rsidRPr="0063181C">
        <w:rPr>
          <w:rFonts w:ascii="Times New Roman" w:hAnsi="Times New Roman" w:cs="Times New Roman"/>
          <w:sz w:val="28"/>
          <w:szCs w:val="28"/>
        </w:rPr>
        <w:t>:</w:t>
      </w:r>
    </w:p>
    <w:p w14:paraId="07F60D12" w14:textId="77777777" w:rsidR="0063181C" w:rsidRPr="0063181C" w:rsidRDefault="0063181C" w:rsidP="00366619">
      <w:pPr>
        <w:pStyle w:val="a3"/>
        <w:widowControl w:val="0"/>
        <w:spacing w:after="0" w:line="240" w:lineRule="auto"/>
        <w:ind w:left="0" w:firstLine="709"/>
        <w:contextualSpacing w:val="0"/>
        <w:jc w:val="both"/>
        <w:rPr>
          <w:rFonts w:ascii="Times New Roman" w:hAnsi="Times New Roman" w:cs="Times New Roman"/>
          <w:sz w:val="28"/>
          <w:szCs w:val="28"/>
        </w:rPr>
      </w:pPr>
      <w:r w:rsidRPr="0063181C">
        <w:rPr>
          <w:rFonts w:ascii="Times New Roman" w:hAnsi="Times New Roman" w:cs="Times New Roman"/>
          <w:sz w:val="28"/>
          <w:szCs w:val="28"/>
        </w:rPr>
        <w:t>Санкт</w:t>
      </w:r>
      <w:r w:rsidRPr="0063181C">
        <w:rPr>
          <w:rFonts w:ascii="Times New Roman" w:hAnsi="Times New Roman" w:cs="Times New Roman"/>
          <w:sz w:val="28"/>
          <w:szCs w:val="28"/>
        </w:rPr>
        <w:noBreakHyphen/>
        <w:t>Петербург одним из первых субъектов Российской Федерации на уровне закона принял Социальный кодекс, который объединил различные меры социальной поддержки для разных категорий жителей Санкт</w:t>
      </w:r>
      <w:r w:rsidRPr="0063181C">
        <w:rPr>
          <w:rFonts w:ascii="Times New Roman" w:hAnsi="Times New Roman" w:cs="Times New Roman"/>
          <w:sz w:val="28"/>
          <w:szCs w:val="28"/>
        </w:rPr>
        <w:noBreakHyphen/>
        <w:t>Петербурга, определил условия и размеры помощи.</w:t>
      </w:r>
    </w:p>
    <w:p w14:paraId="19A0BB0D" w14:textId="1E551386" w:rsidR="0063181C" w:rsidRDefault="0063181C" w:rsidP="00366619">
      <w:pPr>
        <w:pStyle w:val="a3"/>
        <w:widowControl w:val="0"/>
        <w:spacing w:after="0" w:line="240" w:lineRule="auto"/>
        <w:ind w:left="0" w:firstLine="709"/>
        <w:contextualSpacing w:val="0"/>
        <w:jc w:val="both"/>
        <w:rPr>
          <w:rFonts w:ascii="Times New Roman" w:hAnsi="Times New Roman" w:cs="Times New Roman"/>
          <w:b/>
          <w:bCs/>
          <w:i/>
          <w:iCs/>
          <w:sz w:val="28"/>
          <w:szCs w:val="28"/>
        </w:rPr>
      </w:pPr>
      <w:r w:rsidRPr="0063181C">
        <w:rPr>
          <w:rFonts w:ascii="Times New Roman" w:hAnsi="Times New Roman" w:cs="Times New Roman"/>
          <w:sz w:val="28"/>
          <w:szCs w:val="28"/>
        </w:rPr>
        <w:t>В настоящее время в Санкт</w:t>
      </w:r>
      <w:r w:rsidRPr="0063181C">
        <w:rPr>
          <w:rFonts w:ascii="Times New Roman" w:hAnsi="Times New Roman" w:cs="Times New Roman"/>
          <w:sz w:val="28"/>
          <w:szCs w:val="28"/>
        </w:rPr>
        <w:noBreakHyphen/>
        <w:t>Петербурге меры социальной поддержки предоставляются для </w:t>
      </w:r>
      <w:r w:rsidRPr="0063181C">
        <w:rPr>
          <w:rFonts w:ascii="Times New Roman" w:hAnsi="Times New Roman" w:cs="Times New Roman"/>
          <w:b/>
          <w:bCs/>
          <w:i/>
          <w:iCs/>
          <w:sz w:val="28"/>
          <w:szCs w:val="28"/>
        </w:rPr>
        <w:t>85 льготных категорий граждан. </w:t>
      </w:r>
      <w:r w:rsidRPr="0063181C">
        <w:rPr>
          <w:rFonts w:ascii="Times New Roman" w:hAnsi="Times New Roman" w:cs="Times New Roman"/>
          <w:sz w:val="28"/>
          <w:szCs w:val="28"/>
        </w:rPr>
        <w:t>Всего мерами социальной поддержки граждан в Санкт</w:t>
      </w:r>
      <w:r w:rsidRPr="0063181C">
        <w:rPr>
          <w:rFonts w:ascii="Times New Roman" w:hAnsi="Times New Roman" w:cs="Times New Roman"/>
          <w:sz w:val="28"/>
          <w:szCs w:val="28"/>
        </w:rPr>
        <w:noBreakHyphen/>
        <w:t>Петербурге охвачены </w:t>
      </w:r>
      <w:r w:rsidRPr="0063181C">
        <w:rPr>
          <w:rFonts w:ascii="Times New Roman" w:hAnsi="Times New Roman" w:cs="Times New Roman"/>
          <w:b/>
          <w:bCs/>
          <w:i/>
          <w:iCs/>
          <w:sz w:val="28"/>
          <w:szCs w:val="28"/>
        </w:rPr>
        <w:t>2,6 млн жителей.</w:t>
      </w:r>
    </w:p>
    <w:p w14:paraId="188CB975" w14:textId="45A3667F" w:rsidR="0063181C" w:rsidRDefault="0063181C" w:rsidP="00366619">
      <w:pPr>
        <w:pStyle w:val="a3"/>
        <w:widowControl w:val="0"/>
        <w:spacing w:after="0" w:line="240" w:lineRule="auto"/>
        <w:ind w:left="0" w:firstLine="709"/>
        <w:contextualSpacing w:val="0"/>
        <w:jc w:val="both"/>
        <w:rPr>
          <w:rFonts w:ascii="Times New Roman" w:hAnsi="Times New Roman" w:cs="Times New Roman"/>
          <w:sz w:val="28"/>
          <w:szCs w:val="28"/>
        </w:rPr>
      </w:pPr>
      <w:r w:rsidRPr="0063181C">
        <w:rPr>
          <w:rFonts w:ascii="Times New Roman" w:hAnsi="Times New Roman" w:cs="Times New Roman"/>
          <w:sz w:val="28"/>
          <w:szCs w:val="28"/>
        </w:rPr>
        <w:t>Бесперебойное и своевременное перечисление всех мер социальной поддержки нашим горожанам, учет всех социальных услуг, предоставляемых жителям города, обеспечивает уникальное учреждение – Городской информационно-расчетный центр. На его базе работает мощная информационно-аналитическая система «Электронный социальный регистр населения», которая содержит сведения о социальном статусе порядка 5 миллионов жителей нашего города. Также действует единый телефон «горячей линии»,</w:t>
      </w:r>
      <w:r w:rsidRPr="0063181C">
        <w:rPr>
          <w:rFonts w:ascii="Times New Roman" w:hAnsi="Times New Roman" w:cs="Times New Roman"/>
          <w:b/>
          <w:bCs/>
          <w:i/>
          <w:iCs/>
          <w:sz w:val="28"/>
          <w:szCs w:val="28"/>
        </w:rPr>
        <w:t> </w:t>
      </w:r>
      <w:r w:rsidRPr="0063181C">
        <w:rPr>
          <w:rFonts w:ascii="Times New Roman" w:hAnsi="Times New Roman" w:cs="Times New Roman"/>
          <w:sz w:val="28"/>
          <w:szCs w:val="28"/>
        </w:rPr>
        <w:t>создан</w:t>
      </w:r>
      <w:r w:rsidRPr="0063181C">
        <w:rPr>
          <w:rFonts w:ascii="Times New Roman" w:hAnsi="Times New Roman" w:cs="Times New Roman"/>
          <w:b/>
          <w:bCs/>
          <w:i/>
          <w:iCs/>
          <w:sz w:val="28"/>
          <w:szCs w:val="28"/>
        </w:rPr>
        <w:t> </w:t>
      </w:r>
      <w:r w:rsidRPr="0063181C">
        <w:rPr>
          <w:rFonts w:ascii="Times New Roman" w:hAnsi="Times New Roman" w:cs="Times New Roman"/>
          <w:sz w:val="28"/>
          <w:szCs w:val="28"/>
        </w:rPr>
        <w:t>портал справочной службы с использованием современных цифровых каналов связи.</w:t>
      </w:r>
    </w:p>
    <w:p w14:paraId="7F00705C" w14:textId="77777777" w:rsidR="00366619" w:rsidRPr="00366619" w:rsidRDefault="00366619" w:rsidP="00366619">
      <w:pPr>
        <w:pStyle w:val="a3"/>
        <w:widowControl w:val="0"/>
        <w:spacing w:after="0" w:line="240" w:lineRule="auto"/>
        <w:ind w:left="0" w:firstLine="709"/>
        <w:contextualSpacing w:val="0"/>
        <w:jc w:val="both"/>
        <w:rPr>
          <w:rFonts w:ascii="Times New Roman" w:hAnsi="Times New Roman" w:cs="Times New Roman"/>
          <w:sz w:val="28"/>
          <w:szCs w:val="28"/>
        </w:rPr>
      </w:pPr>
      <w:r w:rsidRPr="00366619">
        <w:rPr>
          <w:rFonts w:ascii="Times New Roman" w:hAnsi="Times New Roman" w:cs="Times New Roman"/>
          <w:sz w:val="28"/>
          <w:szCs w:val="28"/>
          <w:u w:val="single"/>
        </w:rPr>
        <w:t>5.</w:t>
      </w:r>
      <w:r w:rsidRPr="00366619">
        <w:rPr>
          <w:rFonts w:ascii="Times New Roman" w:hAnsi="Times New Roman" w:cs="Times New Roman"/>
          <w:b/>
          <w:bCs/>
          <w:i/>
          <w:iCs/>
          <w:sz w:val="28"/>
          <w:szCs w:val="28"/>
          <w:u w:val="single"/>
        </w:rPr>
        <w:t> </w:t>
      </w:r>
      <w:r w:rsidRPr="00366619">
        <w:rPr>
          <w:rFonts w:ascii="Times New Roman" w:hAnsi="Times New Roman" w:cs="Times New Roman"/>
          <w:sz w:val="28"/>
          <w:szCs w:val="28"/>
          <w:u w:val="single"/>
        </w:rPr>
        <w:t>Региональная инфраструктура социальной поддержки граждан</w:t>
      </w:r>
      <w:r w:rsidRPr="00366619">
        <w:rPr>
          <w:rFonts w:ascii="Times New Roman" w:hAnsi="Times New Roman" w:cs="Times New Roman"/>
          <w:sz w:val="28"/>
          <w:szCs w:val="28"/>
        </w:rPr>
        <w:t>:</w:t>
      </w:r>
    </w:p>
    <w:p w14:paraId="4EE375A7" w14:textId="77777777" w:rsidR="00366619" w:rsidRPr="00366619" w:rsidRDefault="00366619" w:rsidP="00366619">
      <w:pPr>
        <w:pStyle w:val="a3"/>
        <w:widowControl w:val="0"/>
        <w:spacing w:after="0" w:line="240" w:lineRule="auto"/>
        <w:ind w:left="0" w:firstLine="709"/>
        <w:contextualSpacing w:val="0"/>
        <w:jc w:val="both"/>
        <w:rPr>
          <w:rFonts w:ascii="Times New Roman" w:hAnsi="Times New Roman" w:cs="Times New Roman"/>
          <w:sz w:val="28"/>
          <w:szCs w:val="28"/>
        </w:rPr>
      </w:pPr>
      <w:r w:rsidRPr="00366619">
        <w:rPr>
          <w:rFonts w:ascii="Times New Roman" w:hAnsi="Times New Roman" w:cs="Times New Roman"/>
          <w:sz w:val="28"/>
          <w:szCs w:val="28"/>
        </w:rPr>
        <w:t>Социальные услуги нашим жителям предоставляются как государственными учреждениями социального обслуживания, так и негосударственными организациями, включенными в Реестр поставщиков</w:t>
      </w:r>
      <w:r w:rsidRPr="00366619">
        <w:rPr>
          <w:rFonts w:ascii="Times New Roman" w:hAnsi="Times New Roman" w:cs="Times New Roman"/>
          <w:b/>
          <w:bCs/>
          <w:sz w:val="28"/>
          <w:szCs w:val="28"/>
        </w:rPr>
        <w:t> </w:t>
      </w:r>
      <w:r w:rsidRPr="00366619">
        <w:rPr>
          <w:rFonts w:ascii="Times New Roman" w:hAnsi="Times New Roman" w:cs="Times New Roman"/>
          <w:sz w:val="28"/>
          <w:szCs w:val="28"/>
        </w:rPr>
        <w:t>социальных услуг. Сегодня в Реестр поставщиков входит 120</w:t>
      </w:r>
      <w:r w:rsidRPr="00366619">
        <w:rPr>
          <w:rFonts w:ascii="Times New Roman" w:hAnsi="Times New Roman" w:cs="Times New Roman"/>
          <w:i/>
          <w:iCs/>
          <w:sz w:val="28"/>
          <w:szCs w:val="28"/>
        </w:rPr>
        <w:t> </w:t>
      </w:r>
      <w:r w:rsidRPr="00366619">
        <w:rPr>
          <w:rFonts w:ascii="Times New Roman" w:hAnsi="Times New Roman" w:cs="Times New Roman"/>
          <w:sz w:val="28"/>
          <w:szCs w:val="28"/>
        </w:rPr>
        <w:t>организаций.</w:t>
      </w:r>
    </w:p>
    <w:p w14:paraId="072567CE" w14:textId="77777777" w:rsidR="00366619" w:rsidRPr="00366619" w:rsidRDefault="00366619" w:rsidP="00366619">
      <w:pPr>
        <w:pStyle w:val="a3"/>
        <w:widowControl w:val="0"/>
        <w:spacing w:after="0" w:line="240" w:lineRule="auto"/>
        <w:ind w:left="0" w:firstLine="709"/>
        <w:contextualSpacing w:val="0"/>
        <w:jc w:val="both"/>
        <w:rPr>
          <w:rFonts w:ascii="Times New Roman" w:hAnsi="Times New Roman" w:cs="Times New Roman"/>
          <w:sz w:val="28"/>
          <w:szCs w:val="28"/>
        </w:rPr>
      </w:pPr>
      <w:r w:rsidRPr="00366619">
        <w:rPr>
          <w:rFonts w:ascii="Times New Roman" w:hAnsi="Times New Roman" w:cs="Times New Roman"/>
          <w:sz w:val="28"/>
          <w:szCs w:val="28"/>
        </w:rPr>
        <w:t>В нашем городе создана самая развитая и четко структурированная сеть </w:t>
      </w:r>
      <w:r w:rsidRPr="00366619">
        <w:rPr>
          <w:rFonts w:ascii="Times New Roman" w:hAnsi="Times New Roman" w:cs="Times New Roman"/>
          <w:b/>
          <w:bCs/>
          <w:i/>
          <w:iCs/>
          <w:sz w:val="28"/>
          <w:szCs w:val="28"/>
        </w:rPr>
        <w:t>государственных</w:t>
      </w:r>
      <w:r w:rsidRPr="00366619">
        <w:rPr>
          <w:rFonts w:ascii="Times New Roman" w:hAnsi="Times New Roman" w:cs="Times New Roman"/>
          <w:sz w:val="28"/>
          <w:szCs w:val="28"/>
        </w:rPr>
        <w:t xml:space="preserve"> социальных учреждений, отвечающих современным </w:t>
      </w:r>
      <w:r w:rsidRPr="00366619">
        <w:rPr>
          <w:rFonts w:ascii="Times New Roman" w:hAnsi="Times New Roman" w:cs="Times New Roman"/>
          <w:sz w:val="28"/>
          <w:szCs w:val="28"/>
        </w:rPr>
        <w:lastRenderedPageBreak/>
        <w:t>стандартам оказания помощи различным социальным категориям граждан. Это более 100 учреждений, которые имеют развитую материально-техническую базу, оснащены современным реабилитационным оборудованием, специализированными площадками, физкультурно-оздоровительными комплексами (бассейны, тренажерные залы и др.).</w:t>
      </w:r>
    </w:p>
    <w:p w14:paraId="410BFF09" w14:textId="77777777" w:rsidR="00366619" w:rsidRPr="00366619" w:rsidRDefault="00366619" w:rsidP="00366619">
      <w:pPr>
        <w:pStyle w:val="a3"/>
        <w:widowControl w:val="0"/>
        <w:spacing w:after="0" w:line="240" w:lineRule="auto"/>
        <w:ind w:left="0" w:firstLine="709"/>
        <w:contextualSpacing w:val="0"/>
        <w:jc w:val="both"/>
        <w:rPr>
          <w:rFonts w:ascii="Times New Roman" w:hAnsi="Times New Roman" w:cs="Times New Roman"/>
          <w:sz w:val="28"/>
          <w:szCs w:val="28"/>
        </w:rPr>
      </w:pPr>
      <w:r w:rsidRPr="00366619">
        <w:rPr>
          <w:rFonts w:ascii="Times New Roman" w:hAnsi="Times New Roman" w:cs="Times New Roman"/>
          <w:sz w:val="28"/>
          <w:szCs w:val="28"/>
        </w:rPr>
        <w:t>В 2022 году социальное обслуживание получили более 257 тысяч человек различных социальных групп.</w:t>
      </w:r>
    </w:p>
    <w:p w14:paraId="0443D4C4" w14:textId="77777777" w:rsidR="00366619" w:rsidRPr="00366619" w:rsidRDefault="00366619" w:rsidP="00366619">
      <w:pPr>
        <w:pStyle w:val="a3"/>
        <w:widowControl w:val="0"/>
        <w:spacing w:after="0" w:line="240" w:lineRule="auto"/>
        <w:ind w:left="0" w:firstLine="709"/>
        <w:contextualSpacing w:val="0"/>
        <w:jc w:val="both"/>
        <w:rPr>
          <w:rFonts w:ascii="Times New Roman" w:hAnsi="Times New Roman" w:cs="Times New Roman"/>
          <w:sz w:val="28"/>
          <w:szCs w:val="28"/>
        </w:rPr>
      </w:pPr>
      <w:r w:rsidRPr="00366619">
        <w:rPr>
          <w:rFonts w:ascii="Times New Roman" w:hAnsi="Times New Roman" w:cs="Times New Roman"/>
          <w:sz w:val="28"/>
          <w:szCs w:val="28"/>
        </w:rPr>
        <w:t>Внедрение передовых практик и социальных технологий является одним из отличительных особенностей системы социального обслуживания Петербурга. Еще в 1990-е годы был дан старт разработке и внедрению таких технологий как: ранняя помощь детям до 3-х лет, гериатрическая помощь гражданам пожилого возраста, сопровождаемое проживание инвалидов, социальная поддержка лиц без определенного места жительства, услуги сиделок, «тревожная кнопка», социальное такси, создание системы специализированного жилья для проживания одиноких граждан пожилого возраста и одиноких супружеских пар и другие. Стандартом АСИ рекомендованы к распространению некоторые из перечисленных социальных практик.</w:t>
      </w:r>
    </w:p>
    <w:p w14:paraId="1ADB9900" w14:textId="77777777" w:rsidR="00366619" w:rsidRPr="00366619" w:rsidRDefault="00366619" w:rsidP="00366619">
      <w:pPr>
        <w:pStyle w:val="a3"/>
        <w:widowControl w:val="0"/>
        <w:spacing w:after="0" w:line="240" w:lineRule="auto"/>
        <w:ind w:left="0" w:firstLine="709"/>
        <w:contextualSpacing w:val="0"/>
        <w:jc w:val="both"/>
        <w:rPr>
          <w:rFonts w:ascii="Times New Roman" w:hAnsi="Times New Roman" w:cs="Times New Roman"/>
          <w:sz w:val="28"/>
          <w:szCs w:val="28"/>
        </w:rPr>
      </w:pPr>
      <w:proofErr w:type="gramStart"/>
      <w:r w:rsidRPr="00366619">
        <w:rPr>
          <w:rFonts w:ascii="Times New Roman" w:hAnsi="Times New Roman" w:cs="Times New Roman"/>
          <w:sz w:val="28"/>
          <w:szCs w:val="28"/>
          <w:u w:val="single"/>
        </w:rPr>
        <w:t>6-7</w:t>
      </w:r>
      <w:proofErr w:type="gramEnd"/>
      <w:r w:rsidRPr="00366619">
        <w:rPr>
          <w:rFonts w:ascii="Times New Roman" w:hAnsi="Times New Roman" w:cs="Times New Roman"/>
          <w:sz w:val="28"/>
          <w:szCs w:val="28"/>
          <w:u w:val="single"/>
        </w:rPr>
        <w:t>.</w:t>
      </w:r>
      <w:r w:rsidRPr="00366619">
        <w:rPr>
          <w:rFonts w:ascii="Times New Roman" w:hAnsi="Times New Roman" w:cs="Times New Roman"/>
          <w:b/>
          <w:bCs/>
          <w:i/>
          <w:iCs/>
          <w:sz w:val="28"/>
          <w:szCs w:val="28"/>
          <w:u w:val="single"/>
        </w:rPr>
        <w:t> </w:t>
      </w:r>
      <w:r w:rsidRPr="00366619">
        <w:rPr>
          <w:rFonts w:ascii="Times New Roman" w:hAnsi="Times New Roman" w:cs="Times New Roman"/>
          <w:sz w:val="28"/>
          <w:szCs w:val="28"/>
          <w:u w:val="single"/>
        </w:rPr>
        <w:t>Служба социальных координаторов и межведомственное взаимодействие</w:t>
      </w:r>
      <w:r w:rsidRPr="00366619">
        <w:rPr>
          <w:rFonts w:ascii="Times New Roman" w:hAnsi="Times New Roman" w:cs="Times New Roman"/>
          <w:sz w:val="28"/>
          <w:szCs w:val="28"/>
        </w:rPr>
        <w:t>:</w:t>
      </w:r>
    </w:p>
    <w:p w14:paraId="7589555C" w14:textId="77777777" w:rsidR="00366619" w:rsidRPr="00366619" w:rsidRDefault="00366619" w:rsidP="00366619">
      <w:pPr>
        <w:pStyle w:val="a3"/>
        <w:widowControl w:val="0"/>
        <w:spacing w:after="0" w:line="240" w:lineRule="auto"/>
        <w:ind w:left="0" w:firstLine="709"/>
        <w:contextualSpacing w:val="0"/>
        <w:jc w:val="both"/>
        <w:rPr>
          <w:rFonts w:ascii="Times New Roman" w:hAnsi="Times New Roman" w:cs="Times New Roman"/>
          <w:sz w:val="28"/>
          <w:szCs w:val="28"/>
        </w:rPr>
      </w:pPr>
      <w:r w:rsidRPr="00366619">
        <w:rPr>
          <w:rFonts w:ascii="Times New Roman" w:hAnsi="Times New Roman" w:cs="Times New Roman"/>
          <w:sz w:val="28"/>
          <w:szCs w:val="28"/>
        </w:rPr>
        <w:t>Данная служба является аналогом петербургской Службы социальных участковых, созданной в 2019 году на базе Центра организации социального обслуживания. Это позволило реализовать комплексный подход по принципу одного окна к решению проблем горожан, повышению доступности и качества социального обслуживания.</w:t>
      </w:r>
    </w:p>
    <w:p w14:paraId="309CABC0" w14:textId="77777777" w:rsidR="00366619" w:rsidRPr="00366619" w:rsidRDefault="00366619" w:rsidP="00366619">
      <w:pPr>
        <w:pStyle w:val="a3"/>
        <w:widowControl w:val="0"/>
        <w:spacing w:after="0" w:line="240" w:lineRule="auto"/>
        <w:ind w:left="0" w:firstLine="709"/>
        <w:contextualSpacing w:val="0"/>
        <w:jc w:val="both"/>
        <w:rPr>
          <w:rFonts w:ascii="Times New Roman" w:hAnsi="Times New Roman" w:cs="Times New Roman"/>
          <w:sz w:val="28"/>
          <w:szCs w:val="28"/>
        </w:rPr>
      </w:pPr>
      <w:r w:rsidRPr="00366619">
        <w:rPr>
          <w:rFonts w:ascii="Times New Roman" w:hAnsi="Times New Roman" w:cs="Times New Roman"/>
          <w:sz w:val="28"/>
          <w:szCs w:val="28"/>
        </w:rPr>
        <w:t>В 2022 году в Службу социальных участковых обратились более 195 тысяч человек. По вопросам признания нуждающимися в социальном обслуживании - свыше 100 тысяч петербуржцев.</w:t>
      </w:r>
    </w:p>
    <w:p w14:paraId="0575AC03" w14:textId="77777777" w:rsidR="00366619" w:rsidRPr="00366619" w:rsidRDefault="00366619" w:rsidP="00366619">
      <w:pPr>
        <w:pStyle w:val="a3"/>
        <w:widowControl w:val="0"/>
        <w:spacing w:after="0" w:line="240" w:lineRule="auto"/>
        <w:ind w:left="0" w:firstLine="709"/>
        <w:contextualSpacing w:val="0"/>
        <w:jc w:val="both"/>
        <w:rPr>
          <w:rFonts w:ascii="Times New Roman" w:hAnsi="Times New Roman" w:cs="Times New Roman"/>
          <w:sz w:val="28"/>
          <w:szCs w:val="28"/>
        </w:rPr>
      </w:pPr>
      <w:r w:rsidRPr="00366619">
        <w:rPr>
          <w:rFonts w:ascii="Times New Roman" w:hAnsi="Times New Roman" w:cs="Times New Roman"/>
          <w:sz w:val="28"/>
          <w:szCs w:val="28"/>
        </w:rPr>
        <w:t>Служба социальных участковых отмечена на федеральном уровне как лучшая практика, способствующая реализации национальных целей и улучшению качества жизни.</w:t>
      </w:r>
    </w:p>
    <w:p w14:paraId="0E54989A" w14:textId="77777777" w:rsidR="00366619" w:rsidRPr="00366619" w:rsidRDefault="00366619" w:rsidP="00366619">
      <w:pPr>
        <w:pStyle w:val="a3"/>
        <w:widowControl w:val="0"/>
        <w:spacing w:after="0" w:line="240" w:lineRule="auto"/>
        <w:ind w:left="0" w:firstLine="709"/>
        <w:contextualSpacing w:val="0"/>
        <w:jc w:val="both"/>
        <w:rPr>
          <w:rFonts w:ascii="Times New Roman" w:hAnsi="Times New Roman" w:cs="Times New Roman"/>
          <w:sz w:val="28"/>
          <w:szCs w:val="28"/>
        </w:rPr>
      </w:pPr>
      <w:r w:rsidRPr="00366619">
        <w:rPr>
          <w:rFonts w:ascii="Times New Roman" w:hAnsi="Times New Roman" w:cs="Times New Roman"/>
          <w:sz w:val="28"/>
          <w:szCs w:val="28"/>
        </w:rPr>
        <w:t>Достичь таких успешных результатов работы стало возможным только благодаря высокому уровню внутриотраслевого и межотраслевого взаимодействия, что является также одним из элементов Стандарта.</w:t>
      </w:r>
    </w:p>
    <w:p w14:paraId="499C4559" w14:textId="77777777" w:rsidR="00366619" w:rsidRPr="00366619" w:rsidRDefault="00366619" w:rsidP="00366619">
      <w:pPr>
        <w:pStyle w:val="a3"/>
        <w:widowControl w:val="0"/>
        <w:spacing w:after="0" w:line="240" w:lineRule="auto"/>
        <w:ind w:left="0" w:firstLine="709"/>
        <w:contextualSpacing w:val="0"/>
        <w:jc w:val="both"/>
        <w:rPr>
          <w:rFonts w:ascii="Times New Roman" w:hAnsi="Times New Roman" w:cs="Times New Roman"/>
          <w:sz w:val="28"/>
          <w:szCs w:val="28"/>
        </w:rPr>
      </w:pPr>
      <w:r w:rsidRPr="00366619">
        <w:rPr>
          <w:rFonts w:ascii="Times New Roman" w:hAnsi="Times New Roman" w:cs="Times New Roman"/>
          <w:sz w:val="28"/>
          <w:szCs w:val="28"/>
          <w:u w:val="single"/>
        </w:rPr>
        <w:t>8. Модель работы «Дружелюбная организация в социальной сфере»</w:t>
      </w:r>
      <w:r w:rsidRPr="00366619">
        <w:rPr>
          <w:rFonts w:ascii="Times New Roman" w:hAnsi="Times New Roman" w:cs="Times New Roman"/>
          <w:sz w:val="28"/>
          <w:szCs w:val="28"/>
        </w:rPr>
        <w:t>:</w:t>
      </w:r>
    </w:p>
    <w:p w14:paraId="0B1D3171" w14:textId="77777777" w:rsidR="00366619" w:rsidRPr="00366619" w:rsidRDefault="00366619" w:rsidP="00366619">
      <w:pPr>
        <w:pStyle w:val="a3"/>
        <w:widowControl w:val="0"/>
        <w:spacing w:after="0" w:line="240" w:lineRule="auto"/>
        <w:ind w:left="0" w:firstLine="709"/>
        <w:contextualSpacing w:val="0"/>
        <w:jc w:val="both"/>
        <w:rPr>
          <w:rFonts w:ascii="Times New Roman" w:hAnsi="Times New Roman" w:cs="Times New Roman"/>
          <w:sz w:val="28"/>
          <w:szCs w:val="28"/>
        </w:rPr>
      </w:pPr>
      <w:r w:rsidRPr="00366619">
        <w:rPr>
          <w:rFonts w:ascii="Times New Roman" w:hAnsi="Times New Roman" w:cs="Times New Roman"/>
          <w:sz w:val="28"/>
          <w:szCs w:val="28"/>
        </w:rPr>
        <w:t>Это незыблемый принцип социального обслуживания Санкт</w:t>
      </w:r>
      <w:r w:rsidRPr="00366619">
        <w:rPr>
          <w:rFonts w:ascii="Times New Roman" w:hAnsi="Times New Roman" w:cs="Times New Roman"/>
          <w:sz w:val="28"/>
          <w:szCs w:val="28"/>
        </w:rPr>
        <w:noBreakHyphen/>
        <w:t>Петербурга, соблюдение прав и законных интересов человека, уважение его личностных достоинств. Гарантом удовлетворения законных интересов и потребностей получателей социальных услуг являются принятые организационно-правовые документы, кодексы корпоративной этики, наличие попечительских советов во всех государственных учреждениях социального обслуживания, обеспечение информационной открытости социальных учреждений.</w:t>
      </w:r>
    </w:p>
    <w:p w14:paraId="7F596B08" w14:textId="77777777" w:rsidR="00366619" w:rsidRPr="0063181C" w:rsidRDefault="00366619" w:rsidP="00366619">
      <w:pPr>
        <w:pStyle w:val="a3"/>
        <w:widowControl w:val="0"/>
        <w:spacing w:after="0" w:line="240" w:lineRule="auto"/>
        <w:ind w:left="0" w:firstLine="709"/>
        <w:contextualSpacing w:val="0"/>
        <w:jc w:val="both"/>
        <w:rPr>
          <w:rFonts w:ascii="Times New Roman" w:hAnsi="Times New Roman" w:cs="Times New Roman"/>
          <w:sz w:val="28"/>
          <w:szCs w:val="28"/>
        </w:rPr>
      </w:pPr>
    </w:p>
    <w:sectPr w:rsidR="00366619" w:rsidRPr="006318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27C91"/>
    <w:multiLevelType w:val="multilevel"/>
    <w:tmpl w:val="1F0EA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0731ED"/>
    <w:multiLevelType w:val="multilevel"/>
    <w:tmpl w:val="F7BA4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8591BCD"/>
    <w:multiLevelType w:val="multilevel"/>
    <w:tmpl w:val="5EFA2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0F84D3C"/>
    <w:multiLevelType w:val="multilevel"/>
    <w:tmpl w:val="8C46F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A7408B6"/>
    <w:multiLevelType w:val="multilevel"/>
    <w:tmpl w:val="CEC02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367872"/>
    <w:multiLevelType w:val="multilevel"/>
    <w:tmpl w:val="EA348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F652E1"/>
    <w:multiLevelType w:val="multilevel"/>
    <w:tmpl w:val="AEC2F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76A4D8B"/>
    <w:multiLevelType w:val="multilevel"/>
    <w:tmpl w:val="32EC0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2220F6"/>
    <w:multiLevelType w:val="multilevel"/>
    <w:tmpl w:val="4B66E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1825FA7"/>
    <w:multiLevelType w:val="multilevel"/>
    <w:tmpl w:val="B0868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436199D"/>
    <w:multiLevelType w:val="multilevel"/>
    <w:tmpl w:val="83802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7960EF7"/>
    <w:multiLevelType w:val="hybridMultilevel"/>
    <w:tmpl w:val="8ABA67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495536571">
    <w:abstractNumId w:val="11"/>
  </w:num>
  <w:num w:numId="2" w16cid:durableId="387067809">
    <w:abstractNumId w:val="1"/>
  </w:num>
  <w:num w:numId="3" w16cid:durableId="1382559248">
    <w:abstractNumId w:val="6"/>
  </w:num>
  <w:num w:numId="4" w16cid:durableId="269044389">
    <w:abstractNumId w:val="3"/>
  </w:num>
  <w:num w:numId="5" w16cid:durableId="2106806007">
    <w:abstractNumId w:val="8"/>
  </w:num>
  <w:num w:numId="6" w16cid:durableId="1252933084">
    <w:abstractNumId w:val="10"/>
  </w:num>
  <w:num w:numId="7" w16cid:durableId="1217665905">
    <w:abstractNumId w:val="7"/>
  </w:num>
  <w:num w:numId="8" w16cid:durableId="2086610265">
    <w:abstractNumId w:val="4"/>
  </w:num>
  <w:num w:numId="9" w16cid:durableId="157161382">
    <w:abstractNumId w:val="5"/>
  </w:num>
  <w:num w:numId="10" w16cid:durableId="2133788130">
    <w:abstractNumId w:val="2"/>
  </w:num>
  <w:num w:numId="11" w16cid:durableId="428084123">
    <w:abstractNumId w:val="9"/>
  </w:num>
  <w:num w:numId="12" w16cid:durableId="159320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85D"/>
    <w:rsid w:val="0000064F"/>
    <w:rsid w:val="001436CB"/>
    <w:rsid w:val="00180E6F"/>
    <w:rsid w:val="001B152E"/>
    <w:rsid w:val="001B7530"/>
    <w:rsid w:val="001E6A31"/>
    <w:rsid w:val="00276098"/>
    <w:rsid w:val="002F3C71"/>
    <w:rsid w:val="00307382"/>
    <w:rsid w:val="00366619"/>
    <w:rsid w:val="003C4E6E"/>
    <w:rsid w:val="0043742E"/>
    <w:rsid w:val="00450C02"/>
    <w:rsid w:val="005018E2"/>
    <w:rsid w:val="0057267A"/>
    <w:rsid w:val="005E6A7E"/>
    <w:rsid w:val="0063181C"/>
    <w:rsid w:val="00775044"/>
    <w:rsid w:val="00802DC7"/>
    <w:rsid w:val="0081006B"/>
    <w:rsid w:val="008F43F0"/>
    <w:rsid w:val="00965ED0"/>
    <w:rsid w:val="00976ECC"/>
    <w:rsid w:val="00A12922"/>
    <w:rsid w:val="00A4036C"/>
    <w:rsid w:val="00A51978"/>
    <w:rsid w:val="00B34F76"/>
    <w:rsid w:val="00B406EC"/>
    <w:rsid w:val="00B40F44"/>
    <w:rsid w:val="00B412AA"/>
    <w:rsid w:val="00BB147C"/>
    <w:rsid w:val="00BC051B"/>
    <w:rsid w:val="00C2285D"/>
    <w:rsid w:val="00CD6215"/>
    <w:rsid w:val="00D905BF"/>
    <w:rsid w:val="00DE37AC"/>
    <w:rsid w:val="00EF7E7F"/>
    <w:rsid w:val="00F107E5"/>
    <w:rsid w:val="00FA284E"/>
    <w:rsid w:val="00FD20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CFCE2"/>
  <w15:chartTrackingRefBased/>
  <w15:docId w15:val="{ACD19A17-A344-4069-9EA4-D94E981CE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iPriority w:val="9"/>
    <w:semiHidden/>
    <w:unhideWhenUsed/>
    <w:qFormat/>
    <w:rsid w:val="005E6A7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285D"/>
    <w:pPr>
      <w:ind w:left="720"/>
      <w:contextualSpacing/>
    </w:pPr>
  </w:style>
  <w:style w:type="character" w:styleId="a4">
    <w:name w:val="Hyperlink"/>
    <w:basedOn w:val="a0"/>
    <w:uiPriority w:val="99"/>
    <w:unhideWhenUsed/>
    <w:rsid w:val="00C2285D"/>
    <w:rPr>
      <w:color w:val="0563C1" w:themeColor="hyperlink"/>
      <w:u w:val="single"/>
    </w:rPr>
  </w:style>
  <w:style w:type="character" w:styleId="a5">
    <w:name w:val="Unresolved Mention"/>
    <w:basedOn w:val="a0"/>
    <w:uiPriority w:val="99"/>
    <w:semiHidden/>
    <w:unhideWhenUsed/>
    <w:rsid w:val="00C2285D"/>
    <w:rPr>
      <w:color w:val="605E5C"/>
      <w:shd w:val="clear" w:color="auto" w:fill="E1DFDD"/>
    </w:rPr>
  </w:style>
  <w:style w:type="character" w:customStyle="1" w:styleId="20">
    <w:name w:val="Заголовок 2 Знак"/>
    <w:basedOn w:val="a0"/>
    <w:link w:val="2"/>
    <w:uiPriority w:val="9"/>
    <w:semiHidden/>
    <w:rsid w:val="005E6A7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736764">
      <w:bodyDiv w:val="1"/>
      <w:marLeft w:val="0"/>
      <w:marRight w:val="0"/>
      <w:marTop w:val="0"/>
      <w:marBottom w:val="0"/>
      <w:divBdr>
        <w:top w:val="none" w:sz="0" w:space="0" w:color="auto"/>
        <w:left w:val="none" w:sz="0" w:space="0" w:color="auto"/>
        <w:bottom w:val="none" w:sz="0" w:space="0" w:color="auto"/>
        <w:right w:val="none" w:sz="0" w:space="0" w:color="auto"/>
      </w:divBdr>
    </w:div>
    <w:div w:id="228153313">
      <w:bodyDiv w:val="1"/>
      <w:marLeft w:val="0"/>
      <w:marRight w:val="0"/>
      <w:marTop w:val="0"/>
      <w:marBottom w:val="0"/>
      <w:divBdr>
        <w:top w:val="none" w:sz="0" w:space="0" w:color="auto"/>
        <w:left w:val="none" w:sz="0" w:space="0" w:color="auto"/>
        <w:bottom w:val="none" w:sz="0" w:space="0" w:color="auto"/>
        <w:right w:val="none" w:sz="0" w:space="0" w:color="auto"/>
      </w:divBdr>
      <w:divsChild>
        <w:div w:id="936866006">
          <w:marLeft w:val="0"/>
          <w:marRight w:val="0"/>
          <w:marTop w:val="300"/>
          <w:marBottom w:val="0"/>
          <w:divBdr>
            <w:top w:val="none" w:sz="0" w:space="0" w:color="auto"/>
            <w:left w:val="none" w:sz="0" w:space="0" w:color="auto"/>
            <w:bottom w:val="none" w:sz="0" w:space="0" w:color="auto"/>
            <w:right w:val="none" w:sz="0" w:space="0" w:color="auto"/>
          </w:divBdr>
        </w:div>
        <w:div w:id="1828090872">
          <w:marLeft w:val="0"/>
          <w:marRight w:val="0"/>
          <w:marTop w:val="300"/>
          <w:marBottom w:val="0"/>
          <w:divBdr>
            <w:top w:val="none" w:sz="0" w:space="0" w:color="auto"/>
            <w:left w:val="none" w:sz="0" w:space="0" w:color="auto"/>
            <w:bottom w:val="none" w:sz="0" w:space="0" w:color="auto"/>
            <w:right w:val="none" w:sz="0" w:space="0" w:color="auto"/>
          </w:divBdr>
          <w:divsChild>
            <w:div w:id="166088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681272">
      <w:bodyDiv w:val="1"/>
      <w:marLeft w:val="0"/>
      <w:marRight w:val="0"/>
      <w:marTop w:val="0"/>
      <w:marBottom w:val="0"/>
      <w:divBdr>
        <w:top w:val="none" w:sz="0" w:space="0" w:color="auto"/>
        <w:left w:val="none" w:sz="0" w:space="0" w:color="auto"/>
        <w:bottom w:val="none" w:sz="0" w:space="0" w:color="auto"/>
        <w:right w:val="none" w:sz="0" w:space="0" w:color="auto"/>
      </w:divBdr>
    </w:div>
    <w:div w:id="299043902">
      <w:bodyDiv w:val="1"/>
      <w:marLeft w:val="0"/>
      <w:marRight w:val="0"/>
      <w:marTop w:val="0"/>
      <w:marBottom w:val="0"/>
      <w:divBdr>
        <w:top w:val="none" w:sz="0" w:space="0" w:color="auto"/>
        <w:left w:val="none" w:sz="0" w:space="0" w:color="auto"/>
        <w:bottom w:val="none" w:sz="0" w:space="0" w:color="auto"/>
        <w:right w:val="none" w:sz="0" w:space="0" w:color="auto"/>
      </w:divBdr>
    </w:div>
    <w:div w:id="351608884">
      <w:bodyDiv w:val="1"/>
      <w:marLeft w:val="0"/>
      <w:marRight w:val="0"/>
      <w:marTop w:val="0"/>
      <w:marBottom w:val="0"/>
      <w:divBdr>
        <w:top w:val="none" w:sz="0" w:space="0" w:color="auto"/>
        <w:left w:val="none" w:sz="0" w:space="0" w:color="auto"/>
        <w:bottom w:val="none" w:sz="0" w:space="0" w:color="auto"/>
        <w:right w:val="none" w:sz="0" w:space="0" w:color="auto"/>
      </w:divBdr>
      <w:divsChild>
        <w:div w:id="1737821339">
          <w:marLeft w:val="0"/>
          <w:marRight w:val="0"/>
          <w:marTop w:val="300"/>
          <w:marBottom w:val="0"/>
          <w:divBdr>
            <w:top w:val="none" w:sz="0" w:space="0" w:color="auto"/>
            <w:left w:val="none" w:sz="0" w:space="0" w:color="auto"/>
            <w:bottom w:val="none" w:sz="0" w:space="0" w:color="auto"/>
            <w:right w:val="none" w:sz="0" w:space="0" w:color="auto"/>
          </w:divBdr>
        </w:div>
        <w:div w:id="2112242355">
          <w:marLeft w:val="0"/>
          <w:marRight w:val="0"/>
          <w:marTop w:val="300"/>
          <w:marBottom w:val="0"/>
          <w:divBdr>
            <w:top w:val="none" w:sz="0" w:space="0" w:color="auto"/>
            <w:left w:val="none" w:sz="0" w:space="0" w:color="auto"/>
            <w:bottom w:val="none" w:sz="0" w:space="0" w:color="auto"/>
            <w:right w:val="none" w:sz="0" w:space="0" w:color="auto"/>
          </w:divBdr>
          <w:divsChild>
            <w:div w:id="693312110">
              <w:marLeft w:val="0"/>
              <w:marRight w:val="0"/>
              <w:marTop w:val="0"/>
              <w:marBottom w:val="0"/>
              <w:divBdr>
                <w:top w:val="none" w:sz="0" w:space="0" w:color="auto"/>
                <w:left w:val="none" w:sz="0" w:space="0" w:color="auto"/>
                <w:bottom w:val="none" w:sz="0" w:space="0" w:color="auto"/>
                <w:right w:val="none" w:sz="0" w:space="0" w:color="auto"/>
              </w:divBdr>
            </w:div>
          </w:divsChild>
        </w:div>
        <w:div w:id="2112045041">
          <w:marLeft w:val="0"/>
          <w:marRight w:val="0"/>
          <w:marTop w:val="300"/>
          <w:marBottom w:val="0"/>
          <w:divBdr>
            <w:top w:val="none" w:sz="0" w:space="0" w:color="auto"/>
            <w:left w:val="none" w:sz="0" w:space="0" w:color="auto"/>
            <w:bottom w:val="none" w:sz="0" w:space="0" w:color="auto"/>
            <w:right w:val="none" w:sz="0" w:space="0" w:color="auto"/>
          </w:divBdr>
        </w:div>
      </w:divsChild>
    </w:div>
    <w:div w:id="461657164">
      <w:bodyDiv w:val="1"/>
      <w:marLeft w:val="0"/>
      <w:marRight w:val="0"/>
      <w:marTop w:val="0"/>
      <w:marBottom w:val="0"/>
      <w:divBdr>
        <w:top w:val="none" w:sz="0" w:space="0" w:color="auto"/>
        <w:left w:val="none" w:sz="0" w:space="0" w:color="auto"/>
        <w:bottom w:val="none" w:sz="0" w:space="0" w:color="auto"/>
        <w:right w:val="none" w:sz="0" w:space="0" w:color="auto"/>
      </w:divBdr>
    </w:div>
    <w:div w:id="490028649">
      <w:bodyDiv w:val="1"/>
      <w:marLeft w:val="0"/>
      <w:marRight w:val="0"/>
      <w:marTop w:val="0"/>
      <w:marBottom w:val="0"/>
      <w:divBdr>
        <w:top w:val="none" w:sz="0" w:space="0" w:color="auto"/>
        <w:left w:val="none" w:sz="0" w:space="0" w:color="auto"/>
        <w:bottom w:val="none" w:sz="0" w:space="0" w:color="auto"/>
        <w:right w:val="none" w:sz="0" w:space="0" w:color="auto"/>
      </w:divBdr>
    </w:div>
    <w:div w:id="495658633">
      <w:bodyDiv w:val="1"/>
      <w:marLeft w:val="0"/>
      <w:marRight w:val="0"/>
      <w:marTop w:val="0"/>
      <w:marBottom w:val="0"/>
      <w:divBdr>
        <w:top w:val="none" w:sz="0" w:space="0" w:color="auto"/>
        <w:left w:val="none" w:sz="0" w:space="0" w:color="auto"/>
        <w:bottom w:val="none" w:sz="0" w:space="0" w:color="auto"/>
        <w:right w:val="none" w:sz="0" w:space="0" w:color="auto"/>
      </w:divBdr>
    </w:div>
    <w:div w:id="499271950">
      <w:bodyDiv w:val="1"/>
      <w:marLeft w:val="0"/>
      <w:marRight w:val="0"/>
      <w:marTop w:val="0"/>
      <w:marBottom w:val="0"/>
      <w:divBdr>
        <w:top w:val="none" w:sz="0" w:space="0" w:color="auto"/>
        <w:left w:val="none" w:sz="0" w:space="0" w:color="auto"/>
        <w:bottom w:val="none" w:sz="0" w:space="0" w:color="auto"/>
        <w:right w:val="none" w:sz="0" w:space="0" w:color="auto"/>
      </w:divBdr>
    </w:div>
    <w:div w:id="514613010">
      <w:bodyDiv w:val="1"/>
      <w:marLeft w:val="0"/>
      <w:marRight w:val="0"/>
      <w:marTop w:val="0"/>
      <w:marBottom w:val="0"/>
      <w:divBdr>
        <w:top w:val="none" w:sz="0" w:space="0" w:color="auto"/>
        <w:left w:val="none" w:sz="0" w:space="0" w:color="auto"/>
        <w:bottom w:val="none" w:sz="0" w:space="0" w:color="auto"/>
        <w:right w:val="none" w:sz="0" w:space="0" w:color="auto"/>
      </w:divBdr>
    </w:div>
    <w:div w:id="519392521">
      <w:bodyDiv w:val="1"/>
      <w:marLeft w:val="0"/>
      <w:marRight w:val="0"/>
      <w:marTop w:val="0"/>
      <w:marBottom w:val="0"/>
      <w:divBdr>
        <w:top w:val="none" w:sz="0" w:space="0" w:color="auto"/>
        <w:left w:val="none" w:sz="0" w:space="0" w:color="auto"/>
        <w:bottom w:val="none" w:sz="0" w:space="0" w:color="auto"/>
        <w:right w:val="none" w:sz="0" w:space="0" w:color="auto"/>
      </w:divBdr>
    </w:div>
    <w:div w:id="577597751">
      <w:bodyDiv w:val="1"/>
      <w:marLeft w:val="0"/>
      <w:marRight w:val="0"/>
      <w:marTop w:val="0"/>
      <w:marBottom w:val="0"/>
      <w:divBdr>
        <w:top w:val="none" w:sz="0" w:space="0" w:color="auto"/>
        <w:left w:val="none" w:sz="0" w:space="0" w:color="auto"/>
        <w:bottom w:val="none" w:sz="0" w:space="0" w:color="auto"/>
        <w:right w:val="none" w:sz="0" w:space="0" w:color="auto"/>
      </w:divBdr>
    </w:div>
    <w:div w:id="718089044">
      <w:bodyDiv w:val="1"/>
      <w:marLeft w:val="0"/>
      <w:marRight w:val="0"/>
      <w:marTop w:val="0"/>
      <w:marBottom w:val="0"/>
      <w:divBdr>
        <w:top w:val="none" w:sz="0" w:space="0" w:color="auto"/>
        <w:left w:val="none" w:sz="0" w:space="0" w:color="auto"/>
        <w:bottom w:val="none" w:sz="0" w:space="0" w:color="auto"/>
        <w:right w:val="none" w:sz="0" w:space="0" w:color="auto"/>
      </w:divBdr>
    </w:div>
    <w:div w:id="797725228">
      <w:bodyDiv w:val="1"/>
      <w:marLeft w:val="0"/>
      <w:marRight w:val="0"/>
      <w:marTop w:val="0"/>
      <w:marBottom w:val="0"/>
      <w:divBdr>
        <w:top w:val="none" w:sz="0" w:space="0" w:color="auto"/>
        <w:left w:val="none" w:sz="0" w:space="0" w:color="auto"/>
        <w:bottom w:val="none" w:sz="0" w:space="0" w:color="auto"/>
        <w:right w:val="none" w:sz="0" w:space="0" w:color="auto"/>
      </w:divBdr>
    </w:div>
    <w:div w:id="802045083">
      <w:bodyDiv w:val="1"/>
      <w:marLeft w:val="0"/>
      <w:marRight w:val="0"/>
      <w:marTop w:val="0"/>
      <w:marBottom w:val="0"/>
      <w:divBdr>
        <w:top w:val="none" w:sz="0" w:space="0" w:color="auto"/>
        <w:left w:val="none" w:sz="0" w:space="0" w:color="auto"/>
        <w:bottom w:val="none" w:sz="0" w:space="0" w:color="auto"/>
        <w:right w:val="none" w:sz="0" w:space="0" w:color="auto"/>
      </w:divBdr>
      <w:divsChild>
        <w:div w:id="331879800">
          <w:marLeft w:val="0"/>
          <w:marRight w:val="0"/>
          <w:marTop w:val="300"/>
          <w:marBottom w:val="0"/>
          <w:divBdr>
            <w:top w:val="none" w:sz="0" w:space="0" w:color="auto"/>
            <w:left w:val="none" w:sz="0" w:space="0" w:color="auto"/>
            <w:bottom w:val="none" w:sz="0" w:space="0" w:color="auto"/>
            <w:right w:val="none" w:sz="0" w:space="0" w:color="auto"/>
          </w:divBdr>
          <w:divsChild>
            <w:div w:id="1446578367">
              <w:marLeft w:val="0"/>
              <w:marRight w:val="0"/>
              <w:marTop w:val="0"/>
              <w:marBottom w:val="0"/>
              <w:divBdr>
                <w:top w:val="none" w:sz="0" w:space="0" w:color="auto"/>
                <w:left w:val="none" w:sz="0" w:space="0" w:color="auto"/>
                <w:bottom w:val="none" w:sz="0" w:space="0" w:color="auto"/>
                <w:right w:val="none" w:sz="0" w:space="0" w:color="auto"/>
              </w:divBdr>
            </w:div>
          </w:divsChild>
        </w:div>
        <w:div w:id="2133940818">
          <w:marLeft w:val="0"/>
          <w:marRight w:val="0"/>
          <w:marTop w:val="300"/>
          <w:marBottom w:val="0"/>
          <w:divBdr>
            <w:top w:val="none" w:sz="0" w:space="0" w:color="auto"/>
            <w:left w:val="none" w:sz="0" w:space="0" w:color="auto"/>
            <w:bottom w:val="none" w:sz="0" w:space="0" w:color="auto"/>
            <w:right w:val="none" w:sz="0" w:space="0" w:color="auto"/>
          </w:divBdr>
          <w:divsChild>
            <w:div w:id="51094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407013">
      <w:bodyDiv w:val="1"/>
      <w:marLeft w:val="0"/>
      <w:marRight w:val="0"/>
      <w:marTop w:val="0"/>
      <w:marBottom w:val="0"/>
      <w:divBdr>
        <w:top w:val="none" w:sz="0" w:space="0" w:color="auto"/>
        <w:left w:val="none" w:sz="0" w:space="0" w:color="auto"/>
        <w:bottom w:val="none" w:sz="0" w:space="0" w:color="auto"/>
        <w:right w:val="none" w:sz="0" w:space="0" w:color="auto"/>
      </w:divBdr>
    </w:div>
    <w:div w:id="883638796">
      <w:bodyDiv w:val="1"/>
      <w:marLeft w:val="0"/>
      <w:marRight w:val="0"/>
      <w:marTop w:val="0"/>
      <w:marBottom w:val="0"/>
      <w:divBdr>
        <w:top w:val="none" w:sz="0" w:space="0" w:color="auto"/>
        <w:left w:val="none" w:sz="0" w:space="0" w:color="auto"/>
        <w:bottom w:val="none" w:sz="0" w:space="0" w:color="auto"/>
        <w:right w:val="none" w:sz="0" w:space="0" w:color="auto"/>
      </w:divBdr>
    </w:div>
    <w:div w:id="1087922670">
      <w:bodyDiv w:val="1"/>
      <w:marLeft w:val="0"/>
      <w:marRight w:val="0"/>
      <w:marTop w:val="0"/>
      <w:marBottom w:val="0"/>
      <w:divBdr>
        <w:top w:val="none" w:sz="0" w:space="0" w:color="auto"/>
        <w:left w:val="none" w:sz="0" w:space="0" w:color="auto"/>
        <w:bottom w:val="none" w:sz="0" w:space="0" w:color="auto"/>
        <w:right w:val="none" w:sz="0" w:space="0" w:color="auto"/>
      </w:divBdr>
    </w:div>
    <w:div w:id="1115292228">
      <w:bodyDiv w:val="1"/>
      <w:marLeft w:val="0"/>
      <w:marRight w:val="0"/>
      <w:marTop w:val="0"/>
      <w:marBottom w:val="0"/>
      <w:divBdr>
        <w:top w:val="none" w:sz="0" w:space="0" w:color="auto"/>
        <w:left w:val="none" w:sz="0" w:space="0" w:color="auto"/>
        <w:bottom w:val="none" w:sz="0" w:space="0" w:color="auto"/>
        <w:right w:val="none" w:sz="0" w:space="0" w:color="auto"/>
      </w:divBdr>
    </w:div>
    <w:div w:id="1162937401">
      <w:bodyDiv w:val="1"/>
      <w:marLeft w:val="0"/>
      <w:marRight w:val="0"/>
      <w:marTop w:val="0"/>
      <w:marBottom w:val="0"/>
      <w:divBdr>
        <w:top w:val="none" w:sz="0" w:space="0" w:color="auto"/>
        <w:left w:val="none" w:sz="0" w:space="0" w:color="auto"/>
        <w:bottom w:val="none" w:sz="0" w:space="0" w:color="auto"/>
        <w:right w:val="none" w:sz="0" w:space="0" w:color="auto"/>
      </w:divBdr>
    </w:div>
    <w:div w:id="1165824055">
      <w:bodyDiv w:val="1"/>
      <w:marLeft w:val="0"/>
      <w:marRight w:val="0"/>
      <w:marTop w:val="0"/>
      <w:marBottom w:val="0"/>
      <w:divBdr>
        <w:top w:val="none" w:sz="0" w:space="0" w:color="auto"/>
        <w:left w:val="none" w:sz="0" w:space="0" w:color="auto"/>
        <w:bottom w:val="none" w:sz="0" w:space="0" w:color="auto"/>
        <w:right w:val="none" w:sz="0" w:space="0" w:color="auto"/>
      </w:divBdr>
    </w:div>
    <w:div w:id="1291596405">
      <w:bodyDiv w:val="1"/>
      <w:marLeft w:val="0"/>
      <w:marRight w:val="0"/>
      <w:marTop w:val="0"/>
      <w:marBottom w:val="0"/>
      <w:divBdr>
        <w:top w:val="none" w:sz="0" w:space="0" w:color="auto"/>
        <w:left w:val="none" w:sz="0" w:space="0" w:color="auto"/>
        <w:bottom w:val="none" w:sz="0" w:space="0" w:color="auto"/>
        <w:right w:val="none" w:sz="0" w:space="0" w:color="auto"/>
      </w:divBdr>
    </w:div>
    <w:div w:id="1438717529">
      <w:bodyDiv w:val="1"/>
      <w:marLeft w:val="0"/>
      <w:marRight w:val="0"/>
      <w:marTop w:val="0"/>
      <w:marBottom w:val="0"/>
      <w:divBdr>
        <w:top w:val="none" w:sz="0" w:space="0" w:color="auto"/>
        <w:left w:val="none" w:sz="0" w:space="0" w:color="auto"/>
        <w:bottom w:val="none" w:sz="0" w:space="0" w:color="auto"/>
        <w:right w:val="none" w:sz="0" w:space="0" w:color="auto"/>
      </w:divBdr>
    </w:div>
    <w:div w:id="1494179731">
      <w:bodyDiv w:val="1"/>
      <w:marLeft w:val="0"/>
      <w:marRight w:val="0"/>
      <w:marTop w:val="0"/>
      <w:marBottom w:val="0"/>
      <w:divBdr>
        <w:top w:val="none" w:sz="0" w:space="0" w:color="auto"/>
        <w:left w:val="none" w:sz="0" w:space="0" w:color="auto"/>
        <w:bottom w:val="none" w:sz="0" w:space="0" w:color="auto"/>
        <w:right w:val="none" w:sz="0" w:space="0" w:color="auto"/>
      </w:divBdr>
    </w:div>
    <w:div w:id="1529686294">
      <w:bodyDiv w:val="1"/>
      <w:marLeft w:val="0"/>
      <w:marRight w:val="0"/>
      <w:marTop w:val="0"/>
      <w:marBottom w:val="0"/>
      <w:divBdr>
        <w:top w:val="none" w:sz="0" w:space="0" w:color="auto"/>
        <w:left w:val="none" w:sz="0" w:space="0" w:color="auto"/>
        <w:bottom w:val="none" w:sz="0" w:space="0" w:color="auto"/>
        <w:right w:val="none" w:sz="0" w:space="0" w:color="auto"/>
      </w:divBdr>
      <w:divsChild>
        <w:div w:id="375930904">
          <w:marLeft w:val="0"/>
          <w:marRight w:val="0"/>
          <w:marTop w:val="300"/>
          <w:marBottom w:val="0"/>
          <w:divBdr>
            <w:top w:val="none" w:sz="0" w:space="0" w:color="auto"/>
            <w:left w:val="none" w:sz="0" w:space="0" w:color="auto"/>
            <w:bottom w:val="none" w:sz="0" w:space="0" w:color="auto"/>
            <w:right w:val="none" w:sz="0" w:space="0" w:color="auto"/>
          </w:divBdr>
          <w:divsChild>
            <w:div w:id="399670878">
              <w:marLeft w:val="0"/>
              <w:marRight w:val="0"/>
              <w:marTop w:val="0"/>
              <w:marBottom w:val="0"/>
              <w:divBdr>
                <w:top w:val="none" w:sz="0" w:space="0" w:color="auto"/>
                <w:left w:val="none" w:sz="0" w:space="0" w:color="auto"/>
                <w:bottom w:val="none" w:sz="0" w:space="0" w:color="auto"/>
                <w:right w:val="none" w:sz="0" w:space="0" w:color="auto"/>
              </w:divBdr>
            </w:div>
          </w:divsChild>
        </w:div>
        <w:div w:id="1999069477">
          <w:marLeft w:val="0"/>
          <w:marRight w:val="0"/>
          <w:marTop w:val="300"/>
          <w:marBottom w:val="0"/>
          <w:divBdr>
            <w:top w:val="none" w:sz="0" w:space="0" w:color="auto"/>
            <w:left w:val="none" w:sz="0" w:space="0" w:color="auto"/>
            <w:bottom w:val="none" w:sz="0" w:space="0" w:color="auto"/>
            <w:right w:val="none" w:sz="0" w:space="0" w:color="auto"/>
          </w:divBdr>
        </w:div>
      </w:divsChild>
    </w:div>
    <w:div w:id="1531339330">
      <w:bodyDiv w:val="1"/>
      <w:marLeft w:val="0"/>
      <w:marRight w:val="0"/>
      <w:marTop w:val="0"/>
      <w:marBottom w:val="0"/>
      <w:divBdr>
        <w:top w:val="none" w:sz="0" w:space="0" w:color="auto"/>
        <w:left w:val="none" w:sz="0" w:space="0" w:color="auto"/>
        <w:bottom w:val="none" w:sz="0" w:space="0" w:color="auto"/>
        <w:right w:val="none" w:sz="0" w:space="0" w:color="auto"/>
      </w:divBdr>
      <w:divsChild>
        <w:div w:id="1649361773">
          <w:marLeft w:val="0"/>
          <w:marRight w:val="0"/>
          <w:marTop w:val="300"/>
          <w:marBottom w:val="0"/>
          <w:divBdr>
            <w:top w:val="none" w:sz="0" w:space="0" w:color="auto"/>
            <w:left w:val="none" w:sz="0" w:space="0" w:color="auto"/>
            <w:bottom w:val="none" w:sz="0" w:space="0" w:color="auto"/>
            <w:right w:val="none" w:sz="0" w:space="0" w:color="auto"/>
          </w:divBdr>
        </w:div>
        <w:div w:id="2050950734">
          <w:marLeft w:val="0"/>
          <w:marRight w:val="0"/>
          <w:marTop w:val="300"/>
          <w:marBottom w:val="0"/>
          <w:divBdr>
            <w:top w:val="none" w:sz="0" w:space="0" w:color="auto"/>
            <w:left w:val="none" w:sz="0" w:space="0" w:color="auto"/>
            <w:bottom w:val="none" w:sz="0" w:space="0" w:color="auto"/>
            <w:right w:val="none" w:sz="0" w:space="0" w:color="auto"/>
          </w:divBdr>
          <w:divsChild>
            <w:div w:id="116169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167931">
      <w:bodyDiv w:val="1"/>
      <w:marLeft w:val="0"/>
      <w:marRight w:val="0"/>
      <w:marTop w:val="0"/>
      <w:marBottom w:val="0"/>
      <w:divBdr>
        <w:top w:val="none" w:sz="0" w:space="0" w:color="auto"/>
        <w:left w:val="none" w:sz="0" w:space="0" w:color="auto"/>
        <w:bottom w:val="none" w:sz="0" w:space="0" w:color="auto"/>
        <w:right w:val="none" w:sz="0" w:space="0" w:color="auto"/>
      </w:divBdr>
    </w:div>
    <w:div w:id="1962109511">
      <w:bodyDiv w:val="1"/>
      <w:marLeft w:val="0"/>
      <w:marRight w:val="0"/>
      <w:marTop w:val="0"/>
      <w:marBottom w:val="0"/>
      <w:divBdr>
        <w:top w:val="none" w:sz="0" w:space="0" w:color="auto"/>
        <w:left w:val="none" w:sz="0" w:space="0" w:color="auto"/>
        <w:bottom w:val="none" w:sz="0" w:space="0" w:color="auto"/>
        <w:right w:val="none" w:sz="0" w:space="0" w:color="auto"/>
      </w:divBdr>
    </w:div>
    <w:div w:id="1996110153">
      <w:bodyDiv w:val="1"/>
      <w:marLeft w:val="0"/>
      <w:marRight w:val="0"/>
      <w:marTop w:val="0"/>
      <w:marBottom w:val="0"/>
      <w:divBdr>
        <w:top w:val="none" w:sz="0" w:space="0" w:color="auto"/>
        <w:left w:val="none" w:sz="0" w:space="0" w:color="auto"/>
        <w:bottom w:val="none" w:sz="0" w:space="0" w:color="auto"/>
        <w:right w:val="none" w:sz="0" w:space="0" w:color="auto"/>
      </w:divBdr>
    </w:div>
    <w:div w:id="2102679415">
      <w:bodyDiv w:val="1"/>
      <w:marLeft w:val="0"/>
      <w:marRight w:val="0"/>
      <w:marTop w:val="0"/>
      <w:marBottom w:val="0"/>
      <w:divBdr>
        <w:top w:val="none" w:sz="0" w:space="0" w:color="auto"/>
        <w:left w:val="none" w:sz="0" w:space="0" w:color="auto"/>
        <w:bottom w:val="none" w:sz="0" w:space="0" w:color="auto"/>
        <w:right w:val="none" w:sz="0" w:space="0" w:color="auto"/>
      </w:divBdr>
      <w:divsChild>
        <w:div w:id="971446215">
          <w:marLeft w:val="0"/>
          <w:marRight w:val="0"/>
          <w:marTop w:val="300"/>
          <w:marBottom w:val="0"/>
          <w:divBdr>
            <w:top w:val="none" w:sz="0" w:space="0" w:color="auto"/>
            <w:left w:val="none" w:sz="0" w:space="0" w:color="auto"/>
            <w:bottom w:val="none" w:sz="0" w:space="0" w:color="auto"/>
            <w:right w:val="none" w:sz="0" w:space="0" w:color="auto"/>
          </w:divBdr>
        </w:div>
        <w:div w:id="764612218">
          <w:marLeft w:val="0"/>
          <w:marRight w:val="0"/>
          <w:marTop w:val="300"/>
          <w:marBottom w:val="0"/>
          <w:divBdr>
            <w:top w:val="none" w:sz="0" w:space="0" w:color="auto"/>
            <w:left w:val="none" w:sz="0" w:space="0" w:color="auto"/>
            <w:bottom w:val="none" w:sz="0" w:space="0" w:color="auto"/>
            <w:right w:val="none" w:sz="0" w:space="0" w:color="auto"/>
          </w:divBdr>
          <w:divsChild>
            <w:div w:id="127509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3" Type="http://schemas.openxmlformats.org/officeDocument/2006/relationships/settings" Target="settings.xml"/><Relationship Id="rId7" Type="http://schemas.openxmlformats.org/officeDocument/2006/relationships/hyperlink" Target="https://ria.ru/person_Irina_Smirnov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ia.ru/location_rossiyskaya-federatsiya/" TargetMode="External"/><Relationship Id="rId11" Type="http://schemas.openxmlformats.org/officeDocument/2006/relationships/fontTable" Target="fontTable.xml"/><Relationship Id="rId5" Type="http://schemas.openxmlformats.org/officeDocument/2006/relationships/hyperlink" Target="https://docs.cntd.ru/document/556184998?marker=7DM0K9" TargetMode="External"/><Relationship Id="rId10" Type="http://schemas.openxmlformats.org/officeDocument/2006/relationships/hyperlink" Target="https://www.audit-it.ru/terms/trud/sotsialnaya_zashchita.html" TargetMode="External"/><Relationship Id="rId4" Type="http://schemas.openxmlformats.org/officeDocument/2006/relationships/webSettings" Target="webSettings.xml"/><Relationship Id="rId9" Type="http://schemas.openxmlformats.org/officeDocument/2006/relationships/hyperlink" Target="https://ria.ru/organization_evropeyskaya-yuridicheskaya-sluzhb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11510</Words>
  <Characters>65608</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Прохоров Иван Юрьевич</dc:creator>
  <cp:keywords/>
  <dc:description/>
  <cp:lastModifiedBy>Прохоров Иван Юрьевич</cp:lastModifiedBy>
  <cp:revision>7</cp:revision>
  <dcterms:created xsi:type="dcterms:W3CDTF">2023-05-20T08:50:00Z</dcterms:created>
  <dcterms:modified xsi:type="dcterms:W3CDTF">2023-09-02T18:36:00Z</dcterms:modified>
</cp:coreProperties>
</file>