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D70" w:rsidRPr="00F44E96" w:rsidRDefault="00941D70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F44E9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Общепрофессиональные компетенции выпускника </w:t>
      </w:r>
    </w:p>
    <w:p w:rsidR="00941D70" w:rsidRPr="00F44E96" w:rsidRDefault="00941D70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F44E9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индикаторы их достижения</w:t>
      </w:r>
    </w:p>
    <w:p w:rsidR="009A7FA4" w:rsidRPr="009A7FA4" w:rsidRDefault="009A7FA4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u w:val="single"/>
          <w:lang w:eastAsia="en-US"/>
        </w:rPr>
      </w:pPr>
      <w:r w:rsidRPr="009A7FA4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Направление подготовки бакалавров</w:t>
      </w:r>
    </w:p>
    <w:p w:rsidR="00540DCE" w:rsidRPr="00F44E96" w:rsidRDefault="009A7FA4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9A7FA4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>с дисциплинами для 23.03.03 «Эксплуатация транспортно-технологических машин и механизмов»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60"/>
        <w:gridCol w:w="6492"/>
        <w:gridCol w:w="3260"/>
        <w:gridCol w:w="3573"/>
      </w:tblGrid>
      <w:tr w:rsidR="00391E4B" w:rsidRPr="00E521C5" w:rsidTr="00391E4B">
        <w:trPr>
          <w:trHeight w:val="2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B" w:rsidRPr="00E521C5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4B" w:rsidRPr="00E521C5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 xml:space="preserve">Индикаторы ОПОП: Знает (1) Умеет (2) </w:t>
            </w:r>
          </w:p>
          <w:p w:rsidR="00391E4B" w:rsidRPr="00E521C5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Опыт детальности (Владеет/имеет навыки) (3)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4B" w:rsidRPr="00E521C5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4B" w:rsidRPr="00E521C5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  <w:r w:rsidR="000342B2">
              <w:rPr>
                <w:rFonts w:ascii="Times New Roman" w:hAnsi="Times New Roman" w:cs="Times New Roman"/>
                <w:b/>
              </w:rPr>
              <w:t xml:space="preserve"> при формировании оценочных материалов</w:t>
            </w:r>
          </w:p>
        </w:tc>
      </w:tr>
      <w:tr w:rsidR="00391E4B" w:rsidRPr="00E521C5" w:rsidTr="00590E0E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4B" w:rsidRPr="00E521C5" w:rsidRDefault="00391E4B" w:rsidP="00FE7634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 xml:space="preserve">ОПК-1 </w:t>
            </w:r>
          </w:p>
          <w:p w:rsidR="00391E4B" w:rsidRPr="00E521C5" w:rsidRDefault="00391E4B" w:rsidP="00FE7634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9A7FA4">
              <w:rPr>
                <w:b/>
              </w:rPr>
              <w:t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</w:tr>
      <w:tr w:rsidR="007B0D52" w:rsidRPr="00E521C5" w:rsidTr="00044370">
        <w:trPr>
          <w:trHeight w:val="2246"/>
        </w:trPr>
        <w:tc>
          <w:tcPr>
            <w:tcW w:w="1560" w:type="dxa"/>
            <w:vMerge w:val="restart"/>
            <w:tcBorders>
              <w:right w:val="single" w:sz="6" w:space="0" w:color="000000"/>
            </w:tcBorders>
          </w:tcPr>
          <w:p w:rsidR="007B0D52" w:rsidRPr="007A1AB8" w:rsidRDefault="007B0D52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7A1AB8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7B0D52" w:rsidRPr="007A1AB8" w:rsidRDefault="007B0D52" w:rsidP="00FE7634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7A1AB8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ОПК-1.1.1</w:t>
            </w:r>
          </w:p>
          <w:p w:rsidR="007B0D52" w:rsidRPr="007A1AB8" w:rsidRDefault="007B0D52" w:rsidP="00044370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7A1AB8">
              <w:rPr>
                <w:b/>
                <w:bCs/>
                <w:sz w:val="22"/>
                <w:szCs w:val="22"/>
              </w:rPr>
              <w:t>Знает</w:t>
            </w:r>
            <w:r w:rsidRPr="007A1AB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способы применения методов</w:t>
            </w:r>
            <w:r w:rsidRPr="007A1AB8">
              <w:rPr>
                <w:bCs/>
                <w:sz w:val="22"/>
                <w:szCs w:val="22"/>
              </w:rPr>
              <w:t xml:space="preserve"> математического анализа</w:t>
            </w:r>
            <w:r>
              <w:rPr>
                <w:bCs/>
                <w:sz w:val="22"/>
                <w:szCs w:val="22"/>
              </w:rPr>
              <w:t xml:space="preserve"> и моделирования</w:t>
            </w:r>
            <w:r w:rsidRPr="007A1AB8">
              <w:rPr>
                <w:bCs/>
                <w:sz w:val="22"/>
                <w:szCs w:val="22"/>
              </w:rPr>
              <w:t xml:space="preserve"> в объеме, необходимом для решения задач </w:t>
            </w:r>
            <w:r>
              <w:rPr>
                <w:bCs/>
                <w:sz w:val="22"/>
                <w:szCs w:val="22"/>
              </w:rPr>
              <w:t xml:space="preserve">в </w:t>
            </w:r>
            <w:r w:rsidRPr="007A1AB8">
              <w:rPr>
                <w:bCs/>
                <w:sz w:val="22"/>
                <w:szCs w:val="22"/>
              </w:rPr>
              <w:t>профессиональной деятельности</w:t>
            </w:r>
          </w:p>
          <w:p w:rsidR="007B0D52" w:rsidRPr="007A1AB8" w:rsidRDefault="007B0D52" w:rsidP="007B0D52">
            <w:pPr>
              <w:pStyle w:val="a5"/>
              <w:spacing w:before="0" w:after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7B0D52" w:rsidRPr="00E521C5" w:rsidRDefault="007B0D52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75628A">
              <w:rPr>
                <w:iCs/>
                <w:sz w:val="22"/>
                <w:szCs w:val="22"/>
              </w:rPr>
              <w:t>Высшая математика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7B0D52" w:rsidRPr="00391E4B" w:rsidRDefault="007B0D52" w:rsidP="00FE7634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л</w:t>
            </w:r>
            <w:r w:rsidRPr="00391E4B">
              <w:rPr>
                <w:iCs/>
                <w:sz w:val="22"/>
                <w:szCs w:val="22"/>
              </w:rPr>
              <w:t>инейная алгебра и аналитическая геометрия</w:t>
            </w:r>
          </w:p>
          <w:p w:rsidR="007B0D52" w:rsidRPr="00391E4B" w:rsidRDefault="007B0D52" w:rsidP="00FE7634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м</w:t>
            </w:r>
            <w:r w:rsidRPr="00391E4B">
              <w:rPr>
                <w:iCs/>
                <w:sz w:val="22"/>
                <w:szCs w:val="22"/>
              </w:rPr>
              <w:t>атематический анализ</w:t>
            </w:r>
          </w:p>
          <w:p w:rsidR="007B0D52" w:rsidRPr="00391E4B" w:rsidRDefault="007B0D52" w:rsidP="00FE7634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дифференциальные уравнения</w:t>
            </w:r>
          </w:p>
          <w:p w:rsidR="007B0D52" w:rsidRPr="00391E4B" w:rsidRDefault="007B0D52" w:rsidP="00FE7634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ч</w:t>
            </w:r>
            <w:r w:rsidRPr="00391E4B">
              <w:rPr>
                <w:iCs/>
                <w:sz w:val="22"/>
                <w:szCs w:val="22"/>
              </w:rPr>
              <w:t>исловые и функциональные ряды</w:t>
            </w:r>
          </w:p>
          <w:p w:rsidR="007B0D52" w:rsidRDefault="007B0D52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т</w:t>
            </w:r>
            <w:r w:rsidRPr="00391E4B">
              <w:rPr>
                <w:iCs/>
                <w:sz w:val="22"/>
                <w:szCs w:val="22"/>
              </w:rPr>
              <w:t>еория вероятностей и математическая статистика</w:t>
            </w:r>
          </w:p>
          <w:p w:rsidR="007B0D52" w:rsidRPr="0075628A" w:rsidRDefault="007B0D52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о</w:t>
            </w:r>
            <w:r w:rsidRPr="007A1AB8">
              <w:rPr>
                <w:iCs/>
                <w:sz w:val="22"/>
                <w:szCs w:val="22"/>
              </w:rPr>
              <w:t>сновы математического моделирования</w:t>
            </w:r>
          </w:p>
        </w:tc>
      </w:tr>
      <w:tr w:rsidR="007B0D52" w:rsidRPr="00E521C5" w:rsidTr="00391E4B">
        <w:trPr>
          <w:trHeight w:val="2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:rsidR="007B0D52" w:rsidRPr="00E521C5" w:rsidRDefault="007B0D52" w:rsidP="00FE7634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vMerge w:val="restart"/>
            <w:tcBorders>
              <w:right w:val="single" w:sz="6" w:space="0" w:color="000000"/>
            </w:tcBorders>
          </w:tcPr>
          <w:p w:rsidR="0077019F" w:rsidRPr="007A1AB8" w:rsidRDefault="0077019F" w:rsidP="0077019F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ОПК-1.1.2</w:t>
            </w:r>
          </w:p>
          <w:p w:rsidR="0077019F" w:rsidRPr="007A1AB8" w:rsidRDefault="0077019F" w:rsidP="0077019F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7A1AB8">
              <w:rPr>
                <w:b/>
                <w:bCs/>
                <w:sz w:val="22"/>
                <w:szCs w:val="22"/>
              </w:rPr>
              <w:t>Знает</w:t>
            </w:r>
            <w:r w:rsidRPr="007A1AB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способы применения естественнонаучных знаний</w:t>
            </w:r>
            <w:r w:rsidRPr="007A1AB8">
              <w:rPr>
                <w:bCs/>
                <w:sz w:val="22"/>
                <w:szCs w:val="22"/>
              </w:rPr>
              <w:t xml:space="preserve"> в объеме, необходимом для решения задач </w:t>
            </w:r>
            <w:r>
              <w:rPr>
                <w:bCs/>
                <w:sz w:val="22"/>
                <w:szCs w:val="22"/>
              </w:rPr>
              <w:t xml:space="preserve">в </w:t>
            </w:r>
            <w:r w:rsidRPr="007A1AB8">
              <w:rPr>
                <w:bCs/>
                <w:sz w:val="22"/>
                <w:szCs w:val="22"/>
              </w:rPr>
              <w:t>профессиональной деятельности</w:t>
            </w:r>
          </w:p>
          <w:p w:rsidR="007B0D52" w:rsidRPr="00E521C5" w:rsidRDefault="007B0D52" w:rsidP="007B0D52">
            <w:pPr>
              <w:pStyle w:val="a5"/>
              <w:spacing w:before="0" w:after="0"/>
              <w:contextualSpacing/>
              <w:rPr>
                <w:rFonts w:eastAsia="Andale Sans UI"/>
                <w:color w:val="FF0000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7B0D52" w:rsidRPr="00E521C5" w:rsidRDefault="007B0D52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75628A">
              <w:rPr>
                <w:iCs/>
                <w:sz w:val="22"/>
                <w:szCs w:val="22"/>
              </w:rPr>
              <w:t>Физика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7B0D52" w:rsidRPr="007A1AB8" w:rsidRDefault="007B0D52" w:rsidP="00FE7634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м</w:t>
            </w:r>
            <w:r w:rsidRPr="007A1AB8">
              <w:rPr>
                <w:iCs/>
                <w:sz w:val="22"/>
                <w:szCs w:val="22"/>
              </w:rPr>
              <w:t>еханика</w:t>
            </w:r>
          </w:p>
          <w:p w:rsidR="007B0D52" w:rsidRPr="007A1AB8" w:rsidRDefault="007B0D52" w:rsidP="00FE7634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м</w:t>
            </w:r>
            <w:r w:rsidRPr="007A1AB8">
              <w:rPr>
                <w:iCs/>
                <w:sz w:val="22"/>
                <w:szCs w:val="22"/>
              </w:rPr>
              <w:t>олекулярная физика и термодинамика</w:t>
            </w:r>
          </w:p>
          <w:p w:rsidR="007B0D52" w:rsidRPr="007A1AB8" w:rsidRDefault="007B0D52" w:rsidP="00FE7634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э</w:t>
            </w:r>
            <w:r w:rsidRPr="007A1AB8">
              <w:rPr>
                <w:iCs/>
                <w:sz w:val="22"/>
                <w:szCs w:val="22"/>
              </w:rPr>
              <w:t>лектростатика</w:t>
            </w:r>
          </w:p>
          <w:p w:rsidR="007B0D52" w:rsidRPr="007A1AB8" w:rsidRDefault="007B0D52" w:rsidP="00FE7634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э</w:t>
            </w:r>
            <w:r w:rsidRPr="007A1AB8">
              <w:rPr>
                <w:iCs/>
                <w:sz w:val="22"/>
                <w:szCs w:val="22"/>
              </w:rPr>
              <w:t>лектрический ток</w:t>
            </w:r>
          </w:p>
          <w:p w:rsidR="007B0D52" w:rsidRPr="007A1AB8" w:rsidRDefault="007B0D52" w:rsidP="00FE7634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м</w:t>
            </w:r>
            <w:r w:rsidRPr="007A1AB8">
              <w:rPr>
                <w:iCs/>
                <w:sz w:val="22"/>
                <w:szCs w:val="22"/>
              </w:rPr>
              <w:t>агнетизм</w:t>
            </w:r>
          </w:p>
          <w:p w:rsidR="007B0D52" w:rsidRPr="007A1AB8" w:rsidRDefault="007B0D52" w:rsidP="00FE7634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в</w:t>
            </w:r>
            <w:r w:rsidRPr="007A1AB8">
              <w:rPr>
                <w:iCs/>
                <w:sz w:val="22"/>
                <w:szCs w:val="22"/>
              </w:rPr>
              <w:t>олновая оптика</w:t>
            </w:r>
          </w:p>
          <w:p w:rsidR="007B0D52" w:rsidRPr="0075628A" w:rsidRDefault="007B0D52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с</w:t>
            </w:r>
            <w:r w:rsidRPr="007A1AB8">
              <w:rPr>
                <w:iCs/>
                <w:sz w:val="22"/>
                <w:szCs w:val="22"/>
              </w:rPr>
              <w:t>троение атома и ядра</w:t>
            </w:r>
          </w:p>
        </w:tc>
      </w:tr>
      <w:tr w:rsidR="007B0D52" w:rsidRPr="00E521C5" w:rsidTr="00391E4B">
        <w:trPr>
          <w:trHeight w:val="2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:rsidR="007B0D52" w:rsidRPr="00E521C5" w:rsidRDefault="007B0D52" w:rsidP="00044370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:rsidR="007B0D52" w:rsidRPr="00E521C5" w:rsidRDefault="007B0D52" w:rsidP="00044370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FF0000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7B0D52" w:rsidRPr="00E521C5" w:rsidRDefault="007B0D52" w:rsidP="00044370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DF53DE">
              <w:rPr>
                <w:iCs/>
                <w:sz w:val="22"/>
                <w:szCs w:val="22"/>
              </w:rPr>
              <w:t>Химия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7B0D52" w:rsidRPr="005759CB" w:rsidRDefault="007B0D52" w:rsidP="00044370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основы химической термодинамики</w:t>
            </w:r>
          </w:p>
          <w:p w:rsidR="007B0D52" w:rsidRPr="005759CB" w:rsidRDefault="007B0D52" w:rsidP="00044370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х</w:t>
            </w:r>
            <w:r w:rsidRPr="005759CB">
              <w:rPr>
                <w:iCs/>
                <w:sz w:val="22"/>
                <w:szCs w:val="22"/>
              </w:rPr>
              <w:t>имическая кинетика и равновесие</w:t>
            </w:r>
          </w:p>
          <w:p w:rsidR="007B0D52" w:rsidRPr="005759CB" w:rsidRDefault="007B0D52" w:rsidP="00044370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о</w:t>
            </w:r>
            <w:r w:rsidRPr="005759CB">
              <w:rPr>
                <w:iCs/>
                <w:sz w:val="22"/>
                <w:szCs w:val="22"/>
              </w:rPr>
              <w:t>сновные законы электрохимии</w:t>
            </w:r>
          </w:p>
          <w:p w:rsidR="007B0D52" w:rsidRPr="005759CB" w:rsidRDefault="007B0D52" w:rsidP="00044370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с</w:t>
            </w:r>
            <w:r w:rsidRPr="005759CB">
              <w:rPr>
                <w:iCs/>
                <w:sz w:val="22"/>
                <w:szCs w:val="22"/>
              </w:rPr>
              <w:t>троение атома и химическая связь</w:t>
            </w:r>
          </w:p>
          <w:p w:rsidR="007B0D52" w:rsidRPr="00DF53DE" w:rsidRDefault="007B0D52" w:rsidP="00044370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х</w:t>
            </w:r>
            <w:r w:rsidRPr="005759CB">
              <w:rPr>
                <w:iCs/>
                <w:sz w:val="22"/>
                <w:szCs w:val="22"/>
              </w:rPr>
              <w:t>имическая идентификация и дисперсные системы</w:t>
            </w:r>
          </w:p>
        </w:tc>
      </w:tr>
      <w:tr w:rsidR="007B0D52" w:rsidRPr="00E521C5" w:rsidTr="00391E4B">
        <w:trPr>
          <w:trHeight w:val="2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:rsidR="007B0D52" w:rsidRPr="00E521C5" w:rsidRDefault="007B0D52" w:rsidP="00FE7634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vMerge w:val="restart"/>
            <w:tcBorders>
              <w:right w:val="single" w:sz="6" w:space="0" w:color="000000"/>
            </w:tcBorders>
          </w:tcPr>
          <w:p w:rsidR="007B0D52" w:rsidRDefault="0077019F" w:rsidP="00FE7634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>
              <w:rPr>
                <w:snapToGrid w:val="0"/>
                <w:color w:val="0D0D0D" w:themeColor="text1" w:themeTint="F2"/>
                <w:sz w:val="22"/>
                <w:szCs w:val="22"/>
              </w:rPr>
              <w:t>ОПК-1.1.3</w:t>
            </w:r>
          </w:p>
          <w:p w:rsidR="007B0D52" w:rsidRPr="009A7FA4" w:rsidRDefault="007B0D52" w:rsidP="007B0D52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5C35E4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</w:t>
            </w:r>
            <w:r w:rsidRPr="005C35E4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044370">
              <w:rPr>
                <w:bCs/>
                <w:snapToGrid w:val="0"/>
                <w:color w:val="0D0D0D" w:themeColor="text1" w:themeTint="F2"/>
                <w:sz w:val="22"/>
                <w:szCs w:val="22"/>
              </w:rPr>
              <w:t>способы применения общеинженерны</w:t>
            </w:r>
            <w:r>
              <w:rPr>
                <w:bCs/>
                <w:snapToGrid w:val="0"/>
                <w:color w:val="0D0D0D" w:themeColor="text1" w:themeTint="F2"/>
                <w:sz w:val="22"/>
                <w:szCs w:val="22"/>
              </w:rPr>
              <w:t>х</w:t>
            </w:r>
            <w:r w:rsidRPr="00044370">
              <w:rPr>
                <w:bCs/>
                <w:snapToGrid w:val="0"/>
                <w:color w:val="0D0D0D" w:themeColor="text1" w:themeTint="F2"/>
                <w:sz w:val="22"/>
                <w:szCs w:val="22"/>
              </w:rPr>
              <w:t xml:space="preserve"> знани</w:t>
            </w:r>
            <w:r>
              <w:rPr>
                <w:bCs/>
                <w:snapToGrid w:val="0"/>
                <w:color w:val="0D0D0D" w:themeColor="text1" w:themeTint="F2"/>
                <w:sz w:val="22"/>
                <w:szCs w:val="22"/>
              </w:rPr>
              <w:t xml:space="preserve">й </w:t>
            </w:r>
            <w:r w:rsidRPr="005759CB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для решения задач </w:t>
            </w:r>
            <w:r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в </w:t>
            </w:r>
            <w:r w:rsidRPr="005759CB">
              <w:rPr>
                <w:snapToGrid w:val="0"/>
                <w:color w:val="0D0D0D" w:themeColor="text1" w:themeTint="F2"/>
                <w:sz w:val="22"/>
                <w:szCs w:val="22"/>
              </w:rPr>
              <w:t>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7B0D52" w:rsidRPr="00E521C5" w:rsidRDefault="007B0D52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AD1899">
              <w:rPr>
                <w:iCs/>
                <w:sz w:val="22"/>
                <w:szCs w:val="22"/>
              </w:rPr>
              <w:t>Общая электротехника и электроника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7B0D52" w:rsidRDefault="007B0D52" w:rsidP="00FE7634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о</w:t>
            </w:r>
            <w:r w:rsidRPr="005759CB">
              <w:rPr>
                <w:iCs/>
                <w:sz w:val="22"/>
                <w:szCs w:val="22"/>
              </w:rPr>
              <w:t>сновные законы электротехники</w:t>
            </w:r>
          </w:p>
          <w:p w:rsidR="007B0D52" w:rsidRPr="005759CB" w:rsidRDefault="007B0D52" w:rsidP="00FE7634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Pr="005759CB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о</w:t>
            </w:r>
            <w:r w:rsidRPr="005759CB">
              <w:rPr>
                <w:iCs/>
                <w:sz w:val="22"/>
                <w:szCs w:val="22"/>
              </w:rPr>
              <w:t>сновные понятия теории электрических и магнитных цепей.</w:t>
            </w:r>
          </w:p>
          <w:p w:rsidR="007B0D52" w:rsidRPr="005759CB" w:rsidRDefault="007B0D52" w:rsidP="00FE7634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э</w:t>
            </w:r>
            <w:r w:rsidRPr="005759CB">
              <w:rPr>
                <w:iCs/>
                <w:sz w:val="22"/>
                <w:szCs w:val="22"/>
              </w:rPr>
              <w:t>лектрические цепи о</w:t>
            </w:r>
            <w:r>
              <w:rPr>
                <w:iCs/>
                <w:sz w:val="22"/>
                <w:szCs w:val="22"/>
              </w:rPr>
              <w:t>днофазного синусоидального тока</w:t>
            </w:r>
          </w:p>
          <w:p w:rsidR="007B0D52" w:rsidRPr="005759CB" w:rsidRDefault="007B0D52" w:rsidP="00FE7634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э</w:t>
            </w:r>
            <w:r w:rsidRPr="005759CB">
              <w:rPr>
                <w:iCs/>
                <w:sz w:val="22"/>
                <w:szCs w:val="22"/>
              </w:rPr>
              <w:t>лектрические цепи трёхфазного тока</w:t>
            </w:r>
          </w:p>
          <w:p w:rsidR="007B0D52" w:rsidRPr="005759CB" w:rsidRDefault="007B0D52" w:rsidP="00FE7634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т</w:t>
            </w:r>
            <w:r w:rsidRPr="005759CB">
              <w:rPr>
                <w:iCs/>
                <w:sz w:val="22"/>
                <w:szCs w:val="22"/>
              </w:rPr>
              <w:t>рансформаторы</w:t>
            </w:r>
          </w:p>
          <w:p w:rsidR="007B0D52" w:rsidRPr="005759CB" w:rsidRDefault="007B0D52" w:rsidP="00FE7634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э</w:t>
            </w:r>
            <w:r w:rsidRPr="005759CB">
              <w:rPr>
                <w:iCs/>
                <w:sz w:val="22"/>
                <w:szCs w:val="22"/>
              </w:rPr>
              <w:t>лектрические машины переменного тока.</w:t>
            </w:r>
          </w:p>
          <w:p w:rsidR="007B0D52" w:rsidRPr="005759CB" w:rsidRDefault="007B0D52" w:rsidP="00FE7634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э</w:t>
            </w:r>
            <w:r w:rsidRPr="005759CB">
              <w:rPr>
                <w:iCs/>
                <w:sz w:val="22"/>
                <w:szCs w:val="22"/>
              </w:rPr>
              <w:t>лектрические машины постоянного тока</w:t>
            </w:r>
          </w:p>
          <w:p w:rsidR="007B0D52" w:rsidRDefault="007B0D52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основы электроники</w:t>
            </w:r>
          </w:p>
          <w:p w:rsidR="007B0D52" w:rsidRPr="00AD1899" w:rsidRDefault="007B0D52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п</w:t>
            </w:r>
            <w:r w:rsidRPr="005759CB">
              <w:rPr>
                <w:iCs/>
                <w:sz w:val="22"/>
                <w:szCs w:val="22"/>
              </w:rPr>
              <w:t>олупроводниковые приборы</w:t>
            </w:r>
          </w:p>
        </w:tc>
      </w:tr>
      <w:tr w:rsidR="007B0D52" w:rsidRPr="00E521C5" w:rsidTr="00C92A02">
        <w:trPr>
          <w:trHeight w:val="2015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:rsidR="007B0D52" w:rsidRPr="00E521C5" w:rsidRDefault="007B0D52" w:rsidP="00FE7634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:rsidR="007B0D52" w:rsidRPr="009A7FA4" w:rsidRDefault="007B0D52" w:rsidP="00C92A02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7B0D52" w:rsidRPr="00E521C5" w:rsidRDefault="007B0D52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DF53DE">
              <w:rPr>
                <w:iCs/>
                <w:sz w:val="22"/>
                <w:szCs w:val="22"/>
              </w:rPr>
              <w:t>Теплотехника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7B0D52" w:rsidRPr="00E351CB" w:rsidRDefault="007B0D52" w:rsidP="00E351C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color w:val="0D0D0D"/>
              </w:rPr>
            </w:pPr>
            <w:r w:rsidRPr="00E351CB">
              <w:rPr>
                <w:rFonts w:ascii="Times New Roman" w:hAnsi="Times New Roman" w:cs="Times New Roman"/>
                <w:snapToGrid w:val="0"/>
                <w:color w:val="0D0D0D"/>
              </w:rPr>
              <w:t>- основные законы термодинамики и теплопередачи;</w:t>
            </w:r>
          </w:p>
          <w:p w:rsidR="007B0D52" w:rsidRPr="00E351CB" w:rsidRDefault="007B0D52" w:rsidP="00E351C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color w:val="0D0D0D"/>
              </w:rPr>
            </w:pPr>
            <w:r w:rsidRPr="00E351CB">
              <w:rPr>
                <w:rFonts w:ascii="Times New Roman" w:hAnsi="Times New Roman" w:cs="Times New Roman"/>
                <w:snapToGrid w:val="0"/>
                <w:color w:val="0D0D0D"/>
              </w:rPr>
              <w:t>- закономерности взаимного превращения механической и тепловой энергий в термодинамических системах;</w:t>
            </w:r>
          </w:p>
          <w:p w:rsidR="007B0D52" w:rsidRPr="00DF53DE" w:rsidRDefault="007B0D52" w:rsidP="00E351CB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E351CB">
              <w:rPr>
                <w:snapToGrid w:val="0"/>
                <w:color w:val="0D0D0D"/>
                <w:sz w:val="22"/>
                <w:szCs w:val="22"/>
              </w:rPr>
              <w:t>- виды и способы передачи теплоты в твердых телах, в жидкостях и газах</w:t>
            </w:r>
          </w:p>
        </w:tc>
      </w:tr>
      <w:tr w:rsidR="007B0D52" w:rsidRPr="00E521C5" w:rsidTr="00D62FE8">
        <w:trPr>
          <w:trHeight w:val="832"/>
        </w:trPr>
        <w:tc>
          <w:tcPr>
            <w:tcW w:w="1560" w:type="dxa"/>
            <w:vMerge w:val="restart"/>
          </w:tcPr>
          <w:p w:rsidR="007B0D52" w:rsidRPr="00E521C5" w:rsidRDefault="007B0D52" w:rsidP="00D62FE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vMerge w:val="restart"/>
            <w:tcBorders>
              <w:right w:val="single" w:sz="6" w:space="0" w:color="000000"/>
            </w:tcBorders>
          </w:tcPr>
          <w:p w:rsidR="007B0D52" w:rsidRDefault="007B0D52" w:rsidP="00D62FE8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>
              <w:rPr>
                <w:snapToGrid w:val="0"/>
                <w:color w:val="0D0D0D" w:themeColor="text1" w:themeTint="F2"/>
                <w:sz w:val="22"/>
                <w:szCs w:val="22"/>
              </w:rPr>
              <w:t>ОПК-1.2.1</w:t>
            </w:r>
            <w:r w:rsidRPr="00AB7AC0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</w:p>
          <w:p w:rsidR="007B0D52" w:rsidRPr="00E521C5" w:rsidRDefault="007B0D52" w:rsidP="007B0D52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AB7AC0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AB7AC0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D0D0D" w:themeColor="text1" w:themeTint="F2"/>
                <w:sz w:val="22"/>
                <w:szCs w:val="22"/>
              </w:rPr>
              <w:t>применять естественнонаучные знания</w:t>
            </w:r>
            <w:r w:rsidRPr="00AB7AC0">
              <w:rPr>
                <w:snapToGrid w:val="0"/>
                <w:color w:val="0D0D0D" w:themeColor="text1" w:themeTint="F2"/>
                <w:sz w:val="22"/>
                <w:szCs w:val="22"/>
              </w:rPr>
              <w:t>, характерны</w:t>
            </w:r>
            <w:r>
              <w:rPr>
                <w:snapToGrid w:val="0"/>
                <w:color w:val="0D0D0D" w:themeColor="text1" w:themeTint="F2"/>
                <w:sz w:val="22"/>
                <w:szCs w:val="22"/>
              </w:rPr>
              <w:t>е</w:t>
            </w:r>
            <w:r w:rsidRPr="00AB7AC0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для объекта профессиональной деятельности на основе теоретического (экспериментального) исследования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7B0D52" w:rsidRPr="0075628A" w:rsidRDefault="007B0D52" w:rsidP="00D62FE8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75628A">
              <w:rPr>
                <w:iCs/>
                <w:sz w:val="22"/>
                <w:szCs w:val="22"/>
              </w:rPr>
              <w:t>Физика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7B0D52" w:rsidRPr="007A1AB8" w:rsidRDefault="007B0D52" w:rsidP="00D62FE8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</w:t>
            </w:r>
            <w:r w:rsidR="00314F9B">
              <w:rPr>
                <w:iCs/>
                <w:sz w:val="22"/>
                <w:szCs w:val="22"/>
              </w:rPr>
              <w:t xml:space="preserve">решение задач по </w:t>
            </w:r>
            <w:r>
              <w:rPr>
                <w:iCs/>
                <w:sz w:val="22"/>
                <w:szCs w:val="22"/>
              </w:rPr>
              <w:t>м</w:t>
            </w:r>
            <w:r w:rsidR="00314F9B">
              <w:rPr>
                <w:iCs/>
                <w:sz w:val="22"/>
                <w:szCs w:val="22"/>
              </w:rPr>
              <w:t>еханике</w:t>
            </w:r>
            <w:r w:rsidR="000342B2">
              <w:rPr>
                <w:iCs/>
                <w:sz w:val="22"/>
                <w:szCs w:val="22"/>
              </w:rPr>
              <w:t xml:space="preserve"> транспортно-технологических машин</w:t>
            </w:r>
          </w:p>
          <w:p w:rsidR="007B0D52" w:rsidRPr="0075628A" w:rsidRDefault="007B0D52" w:rsidP="000342B2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</w:t>
            </w:r>
            <w:r w:rsidR="001C0E24">
              <w:rPr>
                <w:iCs/>
                <w:sz w:val="22"/>
                <w:szCs w:val="22"/>
              </w:rPr>
              <w:t>реш</w:t>
            </w:r>
            <w:r w:rsidR="000342B2">
              <w:rPr>
                <w:iCs/>
                <w:sz w:val="22"/>
                <w:szCs w:val="22"/>
              </w:rPr>
              <w:t>ение</w:t>
            </w:r>
            <w:r w:rsidR="001C0E24">
              <w:rPr>
                <w:iCs/>
                <w:sz w:val="22"/>
                <w:szCs w:val="22"/>
              </w:rPr>
              <w:t xml:space="preserve"> задач по термодинамике при исследовании тепловых процессов в двигателях внутреннего сгорания</w:t>
            </w:r>
          </w:p>
        </w:tc>
      </w:tr>
      <w:tr w:rsidR="007B0D52" w:rsidRPr="00E521C5" w:rsidTr="00391E4B">
        <w:trPr>
          <w:trHeight w:val="20"/>
        </w:trPr>
        <w:tc>
          <w:tcPr>
            <w:tcW w:w="1560" w:type="dxa"/>
            <w:vMerge/>
          </w:tcPr>
          <w:p w:rsidR="007B0D52" w:rsidRPr="00E521C5" w:rsidRDefault="007B0D52" w:rsidP="00D62FE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:rsidR="007B0D52" w:rsidRPr="00E521C5" w:rsidRDefault="007B0D52" w:rsidP="00D62FE8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7B0D52" w:rsidRPr="0075628A" w:rsidRDefault="007B0D52" w:rsidP="00D62FE8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DF53DE">
              <w:rPr>
                <w:iCs/>
                <w:sz w:val="22"/>
                <w:szCs w:val="22"/>
              </w:rPr>
              <w:t>Химия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7B0D52" w:rsidRPr="00DF53DE" w:rsidRDefault="007B0D52" w:rsidP="000342B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</w:t>
            </w:r>
            <w:r w:rsidR="000342B2">
              <w:rPr>
                <w:iCs/>
                <w:sz w:val="22"/>
                <w:szCs w:val="22"/>
              </w:rPr>
              <w:t>решение задач по защите машин и механизмов от коррозии</w:t>
            </w:r>
          </w:p>
        </w:tc>
      </w:tr>
      <w:tr w:rsidR="007B0D52" w:rsidRPr="00E521C5" w:rsidTr="00391E4B">
        <w:trPr>
          <w:trHeight w:val="20"/>
        </w:trPr>
        <w:tc>
          <w:tcPr>
            <w:tcW w:w="1560" w:type="dxa"/>
            <w:vMerge/>
          </w:tcPr>
          <w:p w:rsidR="007B0D52" w:rsidRPr="00E521C5" w:rsidRDefault="007B0D52" w:rsidP="00D62FE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 w:val="restart"/>
            <w:tcBorders>
              <w:right w:val="single" w:sz="6" w:space="0" w:color="000000"/>
            </w:tcBorders>
          </w:tcPr>
          <w:p w:rsidR="007B0D52" w:rsidRDefault="007B0D52" w:rsidP="00D62FE8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AB7AC0">
              <w:rPr>
                <w:snapToGrid w:val="0"/>
                <w:color w:val="0D0D0D" w:themeColor="text1" w:themeTint="F2"/>
                <w:sz w:val="22"/>
                <w:szCs w:val="22"/>
              </w:rPr>
              <w:t>ОПК-1.2.</w:t>
            </w:r>
            <w:r>
              <w:rPr>
                <w:snapToGrid w:val="0"/>
                <w:color w:val="0D0D0D" w:themeColor="text1" w:themeTint="F2"/>
                <w:sz w:val="22"/>
                <w:szCs w:val="22"/>
              </w:rPr>
              <w:t>2</w:t>
            </w:r>
          </w:p>
          <w:p w:rsidR="007B0D52" w:rsidRPr="00E521C5" w:rsidRDefault="007B0D52" w:rsidP="007B0D52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AB7AC0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D62FE8">
              <w:rPr>
                <w:bCs/>
                <w:snapToGrid w:val="0"/>
                <w:color w:val="0D0D0D" w:themeColor="text1" w:themeTint="F2"/>
                <w:sz w:val="22"/>
                <w:szCs w:val="22"/>
              </w:rPr>
              <w:t>применят</w:t>
            </w:r>
            <w:r>
              <w:rPr>
                <w:bCs/>
                <w:snapToGrid w:val="0"/>
                <w:color w:val="0D0D0D" w:themeColor="text1" w:themeTint="F2"/>
                <w:sz w:val="22"/>
                <w:szCs w:val="22"/>
              </w:rPr>
              <w:t>ь</w:t>
            </w:r>
            <w:r w:rsidRPr="00D62FE8">
              <w:rPr>
                <w:bCs/>
                <w:snapToGrid w:val="0"/>
                <w:color w:val="0D0D0D" w:themeColor="text1" w:themeTint="F2"/>
                <w:sz w:val="22"/>
                <w:szCs w:val="22"/>
              </w:rPr>
              <w:t xml:space="preserve"> общеинженерны</w:t>
            </w:r>
            <w:r>
              <w:rPr>
                <w:bCs/>
                <w:snapToGrid w:val="0"/>
                <w:color w:val="0D0D0D" w:themeColor="text1" w:themeTint="F2"/>
                <w:sz w:val="22"/>
                <w:szCs w:val="22"/>
              </w:rPr>
              <w:t>е</w:t>
            </w:r>
            <w:r w:rsidRPr="00D62FE8">
              <w:rPr>
                <w:bCs/>
                <w:snapToGrid w:val="0"/>
                <w:color w:val="0D0D0D" w:themeColor="text1" w:themeTint="F2"/>
                <w:sz w:val="22"/>
                <w:szCs w:val="22"/>
              </w:rPr>
              <w:t xml:space="preserve"> знани</w:t>
            </w:r>
            <w:r>
              <w:rPr>
                <w:bCs/>
                <w:snapToGrid w:val="0"/>
                <w:color w:val="0D0D0D" w:themeColor="text1" w:themeTint="F2"/>
                <w:sz w:val="22"/>
                <w:szCs w:val="22"/>
              </w:rPr>
              <w:t xml:space="preserve">я </w:t>
            </w:r>
            <w:r>
              <w:rPr>
                <w:snapToGrid w:val="0"/>
                <w:color w:val="0D0D0D" w:themeColor="text1" w:themeTint="F2"/>
                <w:sz w:val="22"/>
                <w:szCs w:val="22"/>
              </w:rPr>
              <w:t>в профессиональной деятельности</w:t>
            </w:r>
            <w:r w:rsidRPr="00AB7AC0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7B0D52" w:rsidRPr="0075628A" w:rsidRDefault="007B0D52" w:rsidP="00D62FE8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AD1899">
              <w:rPr>
                <w:iCs/>
                <w:sz w:val="22"/>
                <w:szCs w:val="22"/>
              </w:rPr>
              <w:t>Общая электротехника и электроника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7B0D52" w:rsidRPr="00AD1899" w:rsidRDefault="000342B2" w:rsidP="000342B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решение задач по исследованию электрических цепей транспортно-технологических машин</w:t>
            </w:r>
          </w:p>
        </w:tc>
      </w:tr>
      <w:tr w:rsidR="007B0D52" w:rsidRPr="00E521C5" w:rsidTr="00391E4B">
        <w:trPr>
          <w:trHeight w:val="20"/>
        </w:trPr>
        <w:tc>
          <w:tcPr>
            <w:tcW w:w="1560" w:type="dxa"/>
            <w:vMerge/>
          </w:tcPr>
          <w:p w:rsidR="007B0D52" w:rsidRPr="00E521C5" w:rsidRDefault="007B0D52" w:rsidP="008909C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:rsidR="007B0D52" w:rsidRPr="00E521C5" w:rsidRDefault="007B0D52" w:rsidP="007575E9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7B0D52" w:rsidRPr="0075628A" w:rsidRDefault="007B0D52" w:rsidP="008909C3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DF53DE">
              <w:rPr>
                <w:iCs/>
                <w:sz w:val="22"/>
                <w:szCs w:val="22"/>
              </w:rPr>
              <w:t>Теплотехника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7B0D52" w:rsidRPr="00DF53DE" w:rsidRDefault="007B0D52" w:rsidP="000342B2">
            <w:pPr>
              <w:widowControl w:val="0"/>
              <w:spacing w:after="0" w:line="240" w:lineRule="auto"/>
              <w:contextualSpacing/>
              <w:rPr>
                <w:iCs/>
              </w:rPr>
            </w:pPr>
            <w:r w:rsidRPr="00104979">
              <w:rPr>
                <w:rFonts w:ascii="Times New Roman" w:hAnsi="Times New Roman" w:cs="Times New Roman"/>
                <w:snapToGrid w:val="0"/>
                <w:color w:val="0D0D0D"/>
              </w:rPr>
              <w:t>- методы расчёта тепловых процессов при конструировании эле</w:t>
            </w:r>
            <w:r w:rsidR="000342B2">
              <w:rPr>
                <w:rFonts w:ascii="Times New Roman" w:hAnsi="Times New Roman" w:cs="Times New Roman"/>
                <w:snapToGrid w:val="0"/>
                <w:color w:val="0D0D0D"/>
              </w:rPr>
              <w:t>ментов энергетических установок транспортно-технологических машин</w:t>
            </w:r>
          </w:p>
        </w:tc>
      </w:tr>
      <w:tr w:rsidR="007575E9" w:rsidRPr="00E521C5" w:rsidTr="007575E9">
        <w:trPr>
          <w:trHeight w:val="883"/>
        </w:trPr>
        <w:tc>
          <w:tcPr>
            <w:tcW w:w="1560" w:type="dxa"/>
            <w:vMerge/>
          </w:tcPr>
          <w:p w:rsidR="007575E9" w:rsidRPr="00E521C5" w:rsidRDefault="007575E9" w:rsidP="008909C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7575E9" w:rsidRDefault="007B0D52" w:rsidP="008909C3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>
              <w:rPr>
                <w:snapToGrid w:val="0"/>
                <w:color w:val="0D0D0D" w:themeColor="text1" w:themeTint="F2"/>
                <w:sz w:val="22"/>
                <w:szCs w:val="22"/>
              </w:rPr>
              <w:t>ОПК-1.2.3</w:t>
            </w:r>
          </w:p>
          <w:p w:rsidR="007575E9" w:rsidRPr="00E521C5" w:rsidRDefault="007575E9" w:rsidP="007575E9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AB7AC0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AB7AC0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7575E9">
              <w:rPr>
                <w:bCs/>
                <w:snapToGrid w:val="0"/>
                <w:color w:val="0D0D0D" w:themeColor="text1" w:themeTint="F2"/>
                <w:sz w:val="22"/>
                <w:szCs w:val="22"/>
              </w:rPr>
              <w:t xml:space="preserve">применять методы математического анализа и моделирования </w:t>
            </w:r>
            <w:r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для </w:t>
            </w:r>
            <w:r w:rsidRPr="00AB7AC0">
              <w:rPr>
                <w:snapToGrid w:val="0"/>
                <w:color w:val="0D0D0D" w:themeColor="text1" w:themeTint="F2"/>
                <w:sz w:val="22"/>
                <w:szCs w:val="22"/>
              </w:rPr>
              <w:t>анализа механических систем</w:t>
            </w:r>
            <w:r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7575E9" w:rsidRPr="0075628A" w:rsidRDefault="007575E9" w:rsidP="008909C3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DF53DE">
              <w:rPr>
                <w:iCs/>
                <w:sz w:val="22"/>
                <w:szCs w:val="22"/>
              </w:rPr>
              <w:t>Теоретическая механика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7575E9" w:rsidRPr="00104979" w:rsidRDefault="007575E9" w:rsidP="008909C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  <w:color w:val="0D0D0D"/>
              </w:rPr>
            </w:pPr>
            <w:r w:rsidRPr="00104979">
              <w:rPr>
                <w:rFonts w:ascii="Times New Roman" w:hAnsi="Times New Roman" w:cs="Times New Roman"/>
                <w:i/>
                <w:snapToGrid w:val="0"/>
                <w:color w:val="0D0D0D"/>
              </w:rPr>
              <w:t xml:space="preserve">- </w:t>
            </w:r>
            <w:r w:rsidR="000342B2">
              <w:rPr>
                <w:rFonts w:ascii="Times New Roman" w:hAnsi="Times New Roman" w:cs="Times New Roman"/>
                <w:snapToGrid w:val="0"/>
                <w:color w:val="0D0D0D"/>
              </w:rPr>
              <w:t>выполнение</w:t>
            </w:r>
            <w:r w:rsidRPr="00104979">
              <w:rPr>
                <w:rFonts w:ascii="Times New Roman" w:hAnsi="Times New Roman" w:cs="Times New Roman"/>
                <w:snapToGrid w:val="0"/>
                <w:color w:val="0D0D0D"/>
              </w:rPr>
              <w:t xml:space="preserve"> необходимы</w:t>
            </w:r>
            <w:r w:rsidR="000342B2">
              <w:rPr>
                <w:rFonts w:ascii="Times New Roman" w:hAnsi="Times New Roman" w:cs="Times New Roman"/>
                <w:snapToGrid w:val="0"/>
                <w:color w:val="0D0D0D"/>
              </w:rPr>
              <w:t>х</w:t>
            </w:r>
            <w:r w:rsidRPr="00104979">
              <w:rPr>
                <w:rFonts w:ascii="Times New Roman" w:hAnsi="Times New Roman" w:cs="Times New Roman"/>
                <w:snapToGrid w:val="0"/>
                <w:color w:val="0D0D0D"/>
              </w:rPr>
              <w:t xml:space="preserve"> расчет</w:t>
            </w:r>
            <w:r w:rsidR="000342B2">
              <w:rPr>
                <w:rFonts w:ascii="Times New Roman" w:hAnsi="Times New Roman" w:cs="Times New Roman"/>
                <w:snapToGrid w:val="0"/>
                <w:color w:val="0D0D0D"/>
              </w:rPr>
              <w:t>ов</w:t>
            </w:r>
            <w:r w:rsidRPr="00104979">
              <w:rPr>
                <w:rFonts w:ascii="Times New Roman" w:hAnsi="Times New Roman" w:cs="Times New Roman"/>
                <w:snapToGrid w:val="0"/>
                <w:color w:val="0D0D0D"/>
              </w:rPr>
              <w:t xml:space="preserve"> при проектировании </w:t>
            </w:r>
            <w:r w:rsidR="000342B2">
              <w:rPr>
                <w:rFonts w:ascii="Times New Roman" w:hAnsi="Times New Roman" w:cs="Times New Roman"/>
                <w:snapToGrid w:val="0"/>
                <w:color w:val="0D0D0D"/>
              </w:rPr>
              <w:t>узлов и агрегатов транспортно-технологических машин</w:t>
            </w:r>
            <w:r w:rsidRPr="00104979">
              <w:rPr>
                <w:rFonts w:ascii="Times New Roman" w:hAnsi="Times New Roman" w:cs="Times New Roman"/>
                <w:snapToGrid w:val="0"/>
                <w:color w:val="0D0D0D"/>
              </w:rPr>
              <w:t>:</w:t>
            </w:r>
          </w:p>
          <w:p w:rsidR="007575E9" w:rsidRPr="00DF53DE" w:rsidRDefault="007575E9" w:rsidP="000342B2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104979">
              <w:rPr>
                <w:i/>
                <w:snapToGrid w:val="0"/>
                <w:color w:val="0D0D0D"/>
                <w:sz w:val="22"/>
                <w:szCs w:val="22"/>
              </w:rPr>
              <w:t xml:space="preserve">- </w:t>
            </w:r>
            <w:r w:rsidRPr="00104979">
              <w:rPr>
                <w:snapToGrid w:val="0"/>
                <w:color w:val="0D0D0D"/>
                <w:sz w:val="22"/>
                <w:szCs w:val="22"/>
              </w:rPr>
              <w:t>выб</w:t>
            </w:r>
            <w:r w:rsidR="000342B2">
              <w:rPr>
                <w:snapToGrid w:val="0"/>
                <w:color w:val="0D0D0D"/>
                <w:sz w:val="22"/>
                <w:szCs w:val="22"/>
              </w:rPr>
              <w:t>о</w:t>
            </w:r>
            <w:r w:rsidRPr="00104979">
              <w:rPr>
                <w:snapToGrid w:val="0"/>
                <w:color w:val="0D0D0D"/>
                <w:sz w:val="22"/>
                <w:szCs w:val="22"/>
              </w:rPr>
              <w:t>р модел</w:t>
            </w:r>
            <w:r w:rsidR="000342B2">
              <w:rPr>
                <w:snapToGrid w:val="0"/>
                <w:color w:val="0D0D0D"/>
                <w:sz w:val="22"/>
                <w:szCs w:val="22"/>
              </w:rPr>
              <w:t>и</w:t>
            </w:r>
            <w:r w:rsidRPr="00104979">
              <w:rPr>
                <w:snapToGrid w:val="0"/>
                <w:color w:val="0D0D0D"/>
                <w:sz w:val="22"/>
                <w:szCs w:val="22"/>
              </w:rPr>
              <w:t xml:space="preserve"> механического явления</w:t>
            </w:r>
            <w:r w:rsidR="000342B2">
              <w:rPr>
                <w:snapToGrid w:val="0"/>
                <w:color w:val="0D0D0D"/>
                <w:sz w:val="22"/>
                <w:szCs w:val="22"/>
              </w:rPr>
              <w:t xml:space="preserve"> в транспортно-технологических машинах</w:t>
            </w:r>
          </w:p>
        </w:tc>
      </w:tr>
      <w:tr w:rsidR="002639A1" w:rsidRPr="00E521C5" w:rsidTr="00391E4B">
        <w:trPr>
          <w:trHeight w:val="20"/>
        </w:trPr>
        <w:tc>
          <w:tcPr>
            <w:tcW w:w="1560" w:type="dxa"/>
            <w:vMerge w:val="restart"/>
          </w:tcPr>
          <w:p w:rsidR="002639A1" w:rsidRPr="00E521C5" w:rsidRDefault="002639A1" w:rsidP="002639A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:rsidR="002639A1" w:rsidRPr="00E521C5" w:rsidRDefault="002639A1" w:rsidP="002639A1">
            <w:pPr>
              <w:pStyle w:val="a5"/>
              <w:spacing w:before="0" w:beforeAutospacing="0" w:after="0" w:afterAutospacing="0"/>
              <w:contextualSpacing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E521C5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ОПК-1.3.</w:t>
            </w:r>
            <w:r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1</w:t>
            </w:r>
          </w:p>
          <w:p w:rsidR="002639A1" w:rsidRPr="00E521C5" w:rsidRDefault="002639A1" w:rsidP="002639A1">
            <w:pPr>
              <w:pStyle w:val="a5"/>
              <w:spacing w:before="0" w:beforeAutospacing="0" w:after="0" w:afterAutospacing="0"/>
              <w:contextualSpacing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>
              <w:rPr>
                <w:b/>
                <w:bCs/>
                <w:sz w:val="22"/>
                <w:szCs w:val="22"/>
              </w:rPr>
              <w:t>Владеет</w:t>
            </w:r>
            <w:r w:rsidRPr="00E521C5">
              <w:rPr>
                <w:b/>
                <w:bCs/>
                <w:sz w:val="22"/>
                <w:szCs w:val="22"/>
              </w:rPr>
              <w:t xml:space="preserve"> </w:t>
            </w:r>
            <w:r w:rsidRPr="002639A1">
              <w:rPr>
                <w:bCs/>
                <w:sz w:val="22"/>
                <w:szCs w:val="22"/>
              </w:rPr>
              <w:t>методами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математического анализа при</w:t>
            </w:r>
            <w:r w:rsidRPr="00D42CDF">
              <w:rPr>
                <w:bCs/>
                <w:sz w:val="22"/>
                <w:szCs w:val="22"/>
              </w:rPr>
              <w:t xml:space="preserve"> обработке расчетных экспериментальных данных</w:t>
            </w:r>
            <w:r>
              <w:rPr>
                <w:bCs/>
                <w:sz w:val="22"/>
                <w:szCs w:val="22"/>
              </w:rPr>
              <w:t>, полученных 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2639A1" w:rsidRPr="0075628A" w:rsidRDefault="002639A1" w:rsidP="002639A1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8742B1">
              <w:rPr>
                <w:iCs/>
                <w:sz w:val="22"/>
                <w:szCs w:val="22"/>
              </w:rPr>
              <w:t>Основы работоспособности технических систем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2639A1" w:rsidRPr="0075628A" w:rsidRDefault="002639A1" w:rsidP="009616DA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с</w:t>
            </w:r>
            <w:r w:rsidRPr="008742B1">
              <w:rPr>
                <w:iCs/>
                <w:sz w:val="22"/>
                <w:szCs w:val="22"/>
              </w:rPr>
              <w:t xml:space="preserve">бор, обработка и анализ статистических данных о надёжности </w:t>
            </w:r>
            <w:r w:rsidR="009616DA">
              <w:rPr>
                <w:iCs/>
                <w:sz w:val="22"/>
                <w:szCs w:val="22"/>
              </w:rPr>
              <w:t>транспортно-технологических машин</w:t>
            </w:r>
          </w:p>
        </w:tc>
      </w:tr>
      <w:tr w:rsidR="008F3A2E" w:rsidRPr="00E521C5" w:rsidTr="008F3A2E">
        <w:trPr>
          <w:trHeight w:val="767"/>
        </w:trPr>
        <w:tc>
          <w:tcPr>
            <w:tcW w:w="1560" w:type="dxa"/>
            <w:vMerge/>
          </w:tcPr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:rsidR="008F3A2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ОПК-1.3.2</w:t>
            </w:r>
            <w:r w:rsidRPr="00D42C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</w:t>
            </w:r>
          </w:p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D42CDF">
              <w:rPr>
                <w:rFonts w:eastAsia="Andale Sans UI" w:cs="Tahoma"/>
                <w:b/>
                <w:kern w:val="3"/>
                <w:sz w:val="22"/>
                <w:szCs w:val="22"/>
                <w:lang w:eastAsia="ja-JP" w:bidi="fa-IR"/>
              </w:rPr>
              <w:t>Имеет навыки</w:t>
            </w:r>
            <w:r w:rsidRPr="00D42C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применения общеинженерных знаний, математического анализа для </w:t>
            </w:r>
            <w:r w:rsidRPr="00D42CDF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расчета запаса прочности, устойчивости и надежности типовых конструкций при решении профессиональных задач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DF53DE">
              <w:rPr>
                <w:iCs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Pr="008742B1" w:rsidRDefault="008F3A2E" w:rsidP="008F3A2E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расчет</w:t>
            </w:r>
            <w:r w:rsidRPr="008742B1">
              <w:rPr>
                <w:iCs/>
                <w:sz w:val="22"/>
                <w:szCs w:val="22"/>
              </w:rPr>
              <w:t xml:space="preserve"> на прочность и жесткость</w:t>
            </w:r>
            <w:r w:rsidR="009616DA">
              <w:rPr>
                <w:iCs/>
                <w:sz w:val="22"/>
                <w:szCs w:val="22"/>
              </w:rPr>
              <w:t xml:space="preserve"> деталей машин</w:t>
            </w:r>
            <w:r w:rsidRPr="008742B1">
              <w:rPr>
                <w:iCs/>
                <w:sz w:val="22"/>
                <w:szCs w:val="22"/>
              </w:rPr>
              <w:t xml:space="preserve"> для различных видов деформации;</w:t>
            </w:r>
          </w:p>
          <w:p w:rsidR="008F3A2E" w:rsidRPr="008742B1" w:rsidRDefault="008F3A2E" w:rsidP="008F3A2E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расчет</w:t>
            </w:r>
            <w:r w:rsidRPr="008742B1">
              <w:rPr>
                <w:iCs/>
                <w:sz w:val="22"/>
                <w:szCs w:val="22"/>
              </w:rPr>
              <w:t xml:space="preserve"> статически неопределимых систем</w:t>
            </w:r>
            <w:r w:rsidR="009616DA">
              <w:rPr>
                <w:iCs/>
                <w:sz w:val="22"/>
                <w:szCs w:val="22"/>
              </w:rPr>
              <w:t>, используемых в транспортно-технологических машинах</w:t>
            </w:r>
            <w:r w:rsidRPr="008742B1">
              <w:rPr>
                <w:iCs/>
                <w:sz w:val="22"/>
                <w:szCs w:val="22"/>
              </w:rPr>
              <w:t>;</w:t>
            </w:r>
          </w:p>
          <w:p w:rsidR="008F3A2E" w:rsidRPr="00AD1899" w:rsidRDefault="008F3A2E" w:rsidP="009616DA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расчет</w:t>
            </w:r>
            <w:r w:rsidRPr="008742B1">
              <w:rPr>
                <w:iCs/>
                <w:sz w:val="22"/>
                <w:szCs w:val="22"/>
              </w:rPr>
              <w:t xml:space="preserve"> на устойчив</w:t>
            </w:r>
            <w:r>
              <w:rPr>
                <w:iCs/>
                <w:sz w:val="22"/>
                <w:szCs w:val="22"/>
              </w:rPr>
              <w:t xml:space="preserve">ость </w:t>
            </w:r>
            <w:r w:rsidR="009616DA">
              <w:rPr>
                <w:iCs/>
                <w:sz w:val="22"/>
                <w:szCs w:val="22"/>
              </w:rPr>
              <w:t>деталей машин и механизмов</w:t>
            </w:r>
          </w:p>
        </w:tc>
      </w:tr>
      <w:tr w:rsidR="008F3A2E" w:rsidRPr="00E521C5" w:rsidTr="00590E0E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>ОПК-2</w:t>
            </w:r>
          </w:p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0E7F47">
              <w:rPr>
                <w:b/>
              </w:rPr>
              <w:t>Способен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</w:t>
            </w:r>
          </w:p>
        </w:tc>
      </w:tr>
      <w:tr w:rsidR="008F3A2E" w:rsidRPr="00E521C5" w:rsidTr="00391E4B">
        <w:trPr>
          <w:trHeight w:val="20"/>
        </w:trPr>
        <w:tc>
          <w:tcPr>
            <w:tcW w:w="1560" w:type="dxa"/>
            <w:vMerge w:val="restart"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lastRenderedPageBreak/>
              <w:t>Знания (1)</w:t>
            </w:r>
          </w:p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E521C5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ОПК-2.1.1</w:t>
            </w:r>
          </w:p>
          <w:p w:rsidR="008F3A2E" w:rsidRPr="00E521C5" w:rsidRDefault="008F3A2E" w:rsidP="0026077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21C5">
              <w:rPr>
                <w:rFonts w:ascii="Times New Roman" w:hAnsi="Times New Roman" w:cs="Times New Roman"/>
                <w:b/>
                <w:bCs/>
              </w:rPr>
              <w:t>Знает</w:t>
            </w:r>
            <w:r w:rsidRPr="00E521C5">
              <w:rPr>
                <w:rFonts w:ascii="Times New Roman" w:hAnsi="Times New Roman" w:cs="Times New Roman"/>
                <w:bCs/>
              </w:rPr>
              <w:t xml:space="preserve"> </w:t>
            </w:r>
            <w:r w:rsidR="00260778">
              <w:rPr>
                <w:rFonts w:ascii="Times New Roman" w:hAnsi="Times New Roman" w:cs="Times New Roman"/>
                <w:bCs/>
              </w:rPr>
              <w:t xml:space="preserve">способы осуществления профессиональной деятельности с учётом </w:t>
            </w:r>
            <w:r>
              <w:rPr>
                <w:rFonts w:ascii="Times New Roman" w:hAnsi="Times New Roman" w:cs="Times New Roman"/>
                <w:bCs/>
              </w:rPr>
              <w:t>экономически</w:t>
            </w:r>
            <w:r w:rsidR="00260778">
              <w:rPr>
                <w:rFonts w:ascii="Times New Roman" w:hAnsi="Times New Roman" w:cs="Times New Roman"/>
                <w:bCs/>
              </w:rPr>
              <w:t>х</w:t>
            </w:r>
            <w:r w:rsidRPr="000E7F47">
              <w:rPr>
                <w:rFonts w:ascii="Times New Roman" w:hAnsi="Times New Roman" w:cs="Times New Roman"/>
                <w:bCs/>
              </w:rPr>
              <w:t xml:space="preserve"> ограничени</w:t>
            </w:r>
            <w:r w:rsidR="00260778">
              <w:rPr>
                <w:rFonts w:ascii="Times New Roman" w:hAnsi="Times New Roman" w:cs="Times New Roman"/>
                <w:bCs/>
              </w:rPr>
              <w:t>й</w:t>
            </w:r>
            <w:r w:rsidRPr="000E7F47">
              <w:rPr>
                <w:rFonts w:ascii="Times New Roman" w:hAnsi="Times New Roman" w:cs="Times New Roman"/>
                <w:bCs/>
              </w:rPr>
              <w:t xml:space="preserve"> на всех этапах жизненного цикла транспортно-технологических машин и комплексов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AD1899">
              <w:rPr>
                <w:iCs/>
                <w:sz w:val="22"/>
                <w:szCs w:val="22"/>
              </w:rPr>
              <w:t>Экономика отрасли</w:t>
            </w:r>
          </w:p>
        </w:tc>
        <w:tc>
          <w:tcPr>
            <w:tcW w:w="3573" w:type="dxa"/>
            <w:tcBorders>
              <w:bottom w:val="single" w:sz="4" w:space="0" w:color="auto"/>
              <w:right w:val="single" w:sz="6" w:space="0" w:color="000000"/>
            </w:tcBorders>
          </w:tcPr>
          <w:p w:rsidR="008F3A2E" w:rsidRPr="00D1046C" w:rsidRDefault="008F3A2E" w:rsidP="008F3A2E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</w:t>
            </w:r>
            <w:r w:rsidRPr="00D1046C">
              <w:rPr>
                <w:iCs/>
                <w:sz w:val="22"/>
                <w:szCs w:val="22"/>
              </w:rPr>
              <w:t>экономически</w:t>
            </w:r>
            <w:r>
              <w:rPr>
                <w:iCs/>
                <w:sz w:val="22"/>
                <w:szCs w:val="22"/>
              </w:rPr>
              <w:t>е</w:t>
            </w:r>
            <w:r w:rsidRPr="00D1046C">
              <w:rPr>
                <w:iCs/>
                <w:sz w:val="22"/>
                <w:szCs w:val="22"/>
              </w:rPr>
              <w:t xml:space="preserve"> поняти</w:t>
            </w:r>
            <w:r>
              <w:rPr>
                <w:iCs/>
                <w:sz w:val="22"/>
                <w:szCs w:val="22"/>
              </w:rPr>
              <w:t>я</w:t>
            </w:r>
            <w:r w:rsidRPr="00D1046C">
              <w:rPr>
                <w:iCs/>
                <w:sz w:val="22"/>
                <w:szCs w:val="22"/>
              </w:rPr>
              <w:t xml:space="preserve">, их роль в хозяйственных процессах; </w:t>
            </w:r>
          </w:p>
          <w:p w:rsidR="008F3A2E" w:rsidRPr="00D1046C" w:rsidRDefault="008F3A2E" w:rsidP="008F3A2E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</w:t>
            </w:r>
            <w:r w:rsidRPr="00D1046C">
              <w:rPr>
                <w:iCs/>
                <w:sz w:val="22"/>
                <w:szCs w:val="22"/>
              </w:rPr>
              <w:t>особенности экономики и организации производства и управления в отрасли;</w:t>
            </w:r>
          </w:p>
          <w:p w:rsidR="008F3A2E" w:rsidRPr="00D1046C" w:rsidRDefault="008F3A2E" w:rsidP="008F3A2E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</w:t>
            </w:r>
            <w:r w:rsidRPr="00D1046C">
              <w:rPr>
                <w:iCs/>
                <w:sz w:val="22"/>
                <w:szCs w:val="22"/>
              </w:rPr>
              <w:t>формы и методы государственного, рыночно</w:t>
            </w:r>
            <w:r>
              <w:rPr>
                <w:iCs/>
                <w:sz w:val="22"/>
                <w:szCs w:val="22"/>
              </w:rPr>
              <w:t xml:space="preserve">го регулирования экономических </w:t>
            </w:r>
            <w:r w:rsidRPr="00D1046C">
              <w:rPr>
                <w:iCs/>
                <w:sz w:val="22"/>
                <w:szCs w:val="22"/>
              </w:rPr>
              <w:t xml:space="preserve">процессов в отрасли; </w:t>
            </w:r>
          </w:p>
          <w:p w:rsidR="008F3A2E" w:rsidRPr="00DF53D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</w:t>
            </w:r>
            <w:r w:rsidRPr="00D1046C">
              <w:rPr>
                <w:iCs/>
                <w:sz w:val="22"/>
                <w:szCs w:val="22"/>
              </w:rPr>
              <w:t>специфик</w:t>
            </w:r>
            <w:r>
              <w:rPr>
                <w:iCs/>
                <w:sz w:val="22"/>
                <w:szCs w:val="22"/>
              </w:rPr>
              <w:t>а</w:t>
            </w:r>
            <w:r w:rsidRPr="00D1046C">
              <w:rPr>
                <w:iCs/>
                <w:sz w:val="22"/>
                <w:szCs w:val="22"/>
              </w:rPr>
              <w:t xml:space="preserve"> производственно-хозяйственной деятельности автотранспортных организаций</w:t>
            </w:r>
          </w:p>
        </w:tc>
      </w:tr>
      <w:tr w:rsidR="008F3A2E" w:rsidRPr="00E521C5" w:rsidTr="00391E4B">
        <w:trPr>
          <w:trHeight w:val="2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E521C5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ОПК-2.</w:t>
            </w:r>
            <w:r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1.2</w:t>
            </w:r>
          </w:p>
          <w:p w:rsidR="008F3A2E" w:rsidRPr="00E521C5" w:rsidRDefault="008F3A2E" w:rsidP="00260778">
            <w:pPr>
              <w:spacing w:after="0" w:line="240" w:lineRule="auto"/>
              <w:contextualSpacing/>
              <w:rPr>
                <w:rFonts w:eastAsia="Andale Sans UI"/>
                <w:kern w:val="3"/>
                <w:lang w:eastAsia="ja-JP" w:bidi="fa-IR"/>
              </w:rPr>
            </w:pPr>
            <w:r w:rsidRPr="00E521C5">
              <w:rPr>
                <w:rFonts w:ascii="Times New Roman" w:hAnsi="Times New Roman" w:cs="Times New Roman"/>
                <w:b/>
                <w:bCs/>
              </w:rPr>
              <w:t>Знает</w:t>
            </w:r>
            <w:r w:rsidR="00260778">
              <w:rPr>
                <w:rFonts w:ascii="Times New Roman" w:hAnsi="Times New Roman" w:cs="Times New Roman"/>
                <w:bCs/>
              </w:rPr>
              <w:t xml:space="preserve"> способы осуществления профессиональной деятельности с учётом</w:t>
            </w:r>
            <w:r w:rsidRPr="000E7F47">
              <w:rPr>
                <w:rFonts w:ascii="Times New Roman" w:hAnsi="Times New Roman" w:cs="Times New Roman"/>
                <w:bCs/>
              </w:rPr>
              <w:t xml:space="preserve"> экологически</w:t>
            </w:r>
            <w:r w:rsidR="00260778">
              <w:rPr>
                <w:rFonts w:ascii="Times New Roman" w:hAnsi="Times New Roman" w:cs="Times New Roman"/>
                <w:bCs/>
              </w:rPr>
              <w:t>х</w:t>
            </w:r>
            <w:r w:rsidRPr="000E7F47">
              <w:rPr>
                <w:rFonts w:ascii="Times New Roman" w:hAnsi="Times New Roman" w:cs="Times New Roman"/>
                <w:bCs/>
              </w:rPr>
              <w:t xml:space="preserve"> ограничени</w:t>
            </w:r>
            <w:r w:rsidR="00260778">
              <w:rPr>
                <w:rFonts w:ascii="Times New Roman" w:hAnsi="Times New Roman" w:cs="Times New Roman"/>
                <w:bCs/>
              </w:rPr>
              <w:t>й</w:t>
            </w:r>
            <w:r w:rsidRPr="000E7F47">
              <w:rPr>
                <w:rFonts w:ascii="Times New Roman" w:hAnsi="Times New Roman" w:cs="Times New Roman"/>
                <w:bCs/>
              </w:rPr>
              <w:t xml:space="preserve"> на всех этапах жизненного цикла транспортно-технологических машин и комплексов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8F3A2E" w:rsidRPr="00DF53DE" w:rsidRDefault="008F3A2E" w:rsidP="008F3A2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DF53DE">
              <w:rPr>
                <w:iCs/>
                <w:sz w:val="22"/>
                <w:szCs w:val="22"/>
              </w:rPr>
              <w:t>Экология</w:t>
            </w:r>
          </w:p>
        </w:tc>
        <w:tc>
          <w:tcPr>
            <w:tcW w:w="3573" w:type="dxa"/>
            <w:tcBorders>
              <w:bottom w:val="single" w:sz="4" w:space="0" w:color="auto"/>
              <w:right w:val="single" w:sz="6" w:space="0" w:color="000000"/>
            </w:tcBorders>
          </w:tcPr>
          <w:p w:rsidR="008F3A2E" w:rsidRPr="000F578B" w:rsidRDefault="008F3A2E" w:rsidP="008F3A2E">
            <w:pPr>
              <w:pStyle w:val="a5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о</w:t>
            </w:r>
            <w:r w:rsidRPr="000F578B">
              <w:rPr>
                <w:iCs/>
                <w:sz w:val="22"/>
                <w:szCs w:val="22"/>
              </w:rPr>
              <w:t>сновы экологии</w:t>
            </w:r>
            <w:r>
              <w:rPr>
                <w:iCs/>
                <w:sz w:val="22"/>
                <w:szCs w:val="22"/>
              </w:rPr>
              <w:t>;</w:t>
            </w:r>
          </w:p>
          <w:p w:rsidR="008F3A2E" w:rsidRPr="000F578B" w:rsidRDefault="008F3A2E" w:rsidP="008F3A2E">
            <w:pPr>
              <w:pStyle w:val="a5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</w:t>
            </w:r>
            <w:r w:rsidRPr="000F578B">
              <w:rPr>
                <w:iCs/>
                <w:sz w:val="22"/>
                <w:szCs w:val="22"/>
              </w:rPr>
              <w:t>экологическ</w:t>
            </w:r>
            <w:r>
              <w:rPr>
                <w:iCs/>
                <w:sz w:val="22"/>
                <w:szCs w:val="22"/>
              </w:rPr>
              <w:t>ая</w:t>
            </w:r>
            <w:r w:rsidRPr="000F578B">
              <w:rPr>
                <w:iCs/>
                <w:sz w:val="22"/>
                <w:szCs w:val="22"/>
              </w:rPr>
              <w:t xml:space="preserve"> безопасност</w:t>
            </w:r>
            <w:r>
              <w:rPr>
                <w:iCs/>
                <w:sz w:val="22"/>
                <w:szCs w:val="22"/>
              </w:rPr>
              <w:t>ь;</w:t>
            </w:r>
          </w:p>
          <w:p w:rsidR="008F3A2E" w:rsidRPr="00AD1899" w:rsidRDefault="008F3A2E" w:rsidP="008F3A2E">
            <w:pPr>
              <w:pStyle w:val="a5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а</w:t>
            </w:r>
            <w:r w:rsidRPr="000F578B">
              <w:rPr>
                <w:iCs/>
                <w:sz w:val="22"/>
                <w:szCs w:val="22"/>
              </w:rPr>
              <w:t>нтропогенное воздействие на окружающую среду</w:t>
            </w:r>
          </w:p>
        </w:tc>
      </w:tr>
      <w:tr w:rsidR="008F3A2E" w:rsidRPr="00E521C5" w:rsidTr="000F578B">
        <w:trPr>
          <w:trHeight w:val="87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ОПК-2.1.3</w:t>
            </w:r>
          </w:p>
          <w:p w:rsidR="008F3A2E" w:rsidRPr="00E521C5" w:rsidRDefault="008F3A2E" w:rsidP="00260778">
            <w:pPr>
              <w:spacing w:after="0" w:line="240" w:lineRule="auto"/>
              <w:contextualSpacing/>
              <w:rPr>
                <w:rFonts w:eastAsia="Andale Sans UI"/>
                <w:kern w:val="3"/>
                <w:lang w:eastAsia="ja-JP" w:bidi="fa-IR"/>
              </w:rPr>
            </w:pPr>
            <w:r w:rsidRPr="00E521C5">
              <w:rPr>
                <w:rFonts w:ascii="Times New Roman" w:hAnsi="Times New Roman" w:cs="Times New Roman"/>
                <w:b/>
                <w:bCs/>
              </w:rPr>
              <w:t>Знает</w:t>
            </w:r>
            <w:r w:rsidRPr="00E521C5">
              <w:rPr>
                <w:rFonts w:ascii="Times New Roman" w:hAnsi="Times New Roman" w:cs="Times New Roman"/>
                <w:bCs/>
              </w:rPr>
              <w:t xml:space="preserve"> </w:t>
            </w:r>
            <w:r w:rsidR="00260778" w:rsidRPr="00260778">
              <w:rPr>
                <w:rFonts w:ascii="Times New Roman" w:hAnsi="Times New Roman" w:cs="Times New Roman"/>
                <w:bCs/>
              </w:rPr>
              <w:t xml:space="preserve">способы осуществления профессиональной деятельности с учётом </w:t>
            </w:r>
            <w:r>
              <w:rPr>
                <w:rFonts w:ascii="Times New Roman" w:hAnsi="Times New Roman" w:cs="Times New Roman"/>
                <w:bCs/>
              </w:rPr>
              <w:t>социальны</w:t>
            </w:r>
            <w:r w:rsidR="00260778">
              <w:rPr>
                <w:rFonts w:ascii="Times New Roman" w:hAnsi="Times New Roman" w:cs="Times New Roman"/>
                <w:bCs/>
              </w:rPr>
              <w:t xml:space="preserve">х </w:t>
            </w:r>
            <w:r w:rsidRPr="000E7F47">
              <w:rPr>
                <w:rFonts w:ascii="Times New Roman" w:hAnsi="Times New Roman" w:cs="Times New Roman"/>
                <w:bCs/>
              </w:rPr>
              <w:t>ограничени</w:t>
            </w:r>
            <w:r w:rsidR="00260778">
              <w:rPr>
                <w:rFonts w:ascii="Times New Roman" w:hAnsi="Times New Roman" w:cs="Times New Roman"/>
                <w:bCs/>
              </w:rPr>
              <w:t>й</w:t>
            </w:r>
            <w:r w:rsidRPr="000E7F47">
              <w:rPr>
                <w:rFonts w:ascii="Times New Roman" w:hAnsi="Times New Roman" w:cs="Times New Roman"/>
                <w:bCs/>
              </w:rPr>
              <w:t xml:space="preserve"> на всех этапах жизненного цикла транспортно-технологических машин и комплексов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8F3A2E" w:rsidRPr="00AD1899" w:rsidRDefault="008F3A2E" w:rsidP="008F3A2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AD1899">
              <w:rPr>
                <w:iCs/>
                <w:sz w:val="22"/>
                <w:szCs w:val="22"/>
              </w:rPr>
              <w:t>Кадровое обеспечение проектной деятельности в автосервисе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Pr="00AD1899" w:rsidRDefault="008F3A2E" w:rsidP="008F3A2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р</w:t>
            </w:r>
            <w:r w:rsidRPr="000F578B">
              <w:rPr>
                <w:iCs/>
                <w:sz w:val="22"/>
                <w:szCs w:val="22"/>
              </w:rPr>
              <w:t>ынок труда и его влияние на формирование кадрового потенциала предприятия</w:t>
            </w:r>
          </w:p>
        </w:tc>
      </w:tr>
      <w:tr w:rsidR="008F3A2E" w:rsidRPr="00E521C5" w:rsidTr="00114D87">
        <w:trPr>
          <w:trHeight w:val="710"/>
        </w:trPr>
        <w:tc>
          <w:tcPr>
            <w:tcW w:w="1560" w:type="dxa"/>
            <w:vMerge w:val="restart"/>
          </w:tcPr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Умения (2)</w:t>
            </w:r>
          </w:p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E521C5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ОПК-2.2.1 </w:t>
            </w:r>
          </w:p>
          <w:p w:rsidR="008F3A2E" w:rsidRPr="00E521C5" w:rsidRDefault="008F3A2E" w:rsidP="008F3A2E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E521C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Умеет </w:t>
            </w:r>
            <w:r w:rsidRPr="000E7F47">
              <w:rPr>
                <w:rFonts w:ascii="Times New Roman" w:hAnsi="Times New Roman" w:cs="Times New Roman"/>
                <w:bCs/>
                <w:color w:val="000000"/>
              </w:rPr>
              <w:t>осуществлять профессиональную деятельность с учетом эко</w:t>
            </w:r>
            <w:r>
              <w:rPr>
                <w:rFonts w:ascii="Times New Roman" w:hAnsi="Times New Roman" w:cs="Times New Roman"/>
                <w:bCs/>
                <w:color w:val="000000"/>
              </w:rPr>
              <w:t>номических ограничений</w:t>
            </w:r>
            <w:r w:rsidRPr="000E7F47">
              <w:rPr>
                <w:rFonts w:ascii="Times New Roman" w:hAnsi="Times New Roman" w:cs="Times New Roman"/>
                <w:bCs/>
                <w:color w:val="000000"/>
              </w:rPr>
              <w:t xml:space="preserve"> на всех этапах жизненного цикла транспортно-технологических машин и комплексов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8F3A2E" w:rsidRPr="00E521C5" w:rsidRDefault="008F3A2E" w:rsidP="008F3A2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AD1899">
              <w:rPr>
                <w:iCs/>
                <w:sz w:val="22"/>
                <w:szCs w:val="22"/>
              </w:rPr>
              <w:t>Экономика отрасли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Pr="005531B8" w:rsidRDefault="008F3A2E" w:rsidP="008F3A2E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</w:t>
            </w:r>
            <w:r w:rsidRPr="005531B8">
              <w:rPr>
                <w:iCs/>
                <w:sz w:val="22"/>
                <w:szCs w:val="22"/>
              </w:rPr>
              <w:t>формирова</w:t>
            </w:r>
            <w:r w:rsidR="002F6B98">
              <w:rPr>
                <w:iCs/>
                <w:sz w:val="22"/>
                <w:szCs w:val="22"/>
              </w:rPr>
              <w:t>ние</w:t>
            </w:r>
            <w:r w:rsidRPr="005531B8">
              <w:rPr>
                <w:iCs/>
                <w:sz w:val="22"/>
                <w:szCs w:val="22"/>
              </w:rPr>
              <w:t xml:space="preserve"> оптимальн</w:t>
            </w:r>
            <w:r w:rsidR="002F6B98">
              <w:rPr>
                <w:iCs/>
                <w:sz w:val="22"/>
                <w:szCs w:val="22"/>
              </w:rPr>
              <w:t>ой</w:t>
            </w:r>
            <w:r w:rsidRPr="005531B8">
              <w:rPr>
                <w:iCs/>
                <w:sz w:val="22"/>
                <w:szCs w:val="22"/>
              </w:rPr>
              <w:t xml:space="preserve"> инфраструктур</w:t>
            </w:r>
            <w:r w:rsidR="002F6B98">
              <w:rPr>
                <w:iCs/>
                <w:sz w:val="22"/>
                <w:szCs w:val="22"/>
              </w:rPr>
              <w:t>ы</w:t>
            </w:r>
            <w:r w:rsidRPr="005531B8">
              <w:rPr>
                <w:iCs/>
                <w:sz w:val="22"/>
                <w:szCs w:val="22"/>
              </w:rPr>
              <w:t xml:space="preserve"> технического и материального обеспечения работы предприятия</w:t>
            </w:r>
            <w:r w:rsidR="002F6B98">
              <w:rPr>
                <w:iCs/>
                <w:sz w:val="22"/>
                <w:szCs w:val="22"/>
              </w:rPr>
              <w:t xml:space="preserve"> по обслуживанию транспортно-технологических машин</w:t>
            </w:r>
            <w:r w:rsidRPr="005531B8">
              <w:rPr>
                <w:iCs/>
                <w:sz w:val="22"/>
                <w:szCs w:val="22"/>
              </w:rPr>
              <w:t>;</w:t>
            </w:r>
          </w:p>
          <w:p w:rsidR="008F3A2E" w:rsidRPr="005531B8" w:rsidRDefault="008F3A2E" w:rsidP="008F3A2E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</w:t>
            </w:r>
            <w:r w:rsidR="002F6B98">
              <w:rPr>
                <w:iCs/>
                <w:sz w:val="22"/>
                <w:szCs w:val="22"/>
              </w:rPr>
              <w:t>рас</w:t>
            </w:r>
            <w:r w:rsidRPr="005531B8">
              <w:rPr>
                <w:iCs/>
                <w:sz w:val="22"/>
                <w:szCs w:val="22"/>
              </w:rPr>
              <w:t>ч</w:t>
            </w:r>
            <w:r w:rsidR="002F6B98">
              <w:rPr>
                <w:iCs/>
                <w:sz w:val="22"/>
                <w:szCs w:val="22"/>
              </w:rPr>
              <w:t>ёт</w:t>
            </w:r>
            <w:r w:rsidRPr="005531B8">
              <w:rPr>
                <w:iCs/>
                <w:sz w:val="22"/>
                <w:szCs w:val="22"/>
              </w:rPr>
              <w:t xml:space="preserve"> объем</w:t>
            </w:r>
            <w:r w:rsidR="002F6B98">
              <w:rPr>
                <w:iCs/>
                <w:sz w:val="22"/>
                <w:szCs w:val="22"/>
              </w:rPr>
              <w:t>а</w:t>
            </w:r>
            <w:r w:rsidRPr="005531B8">
              <w:rPr>
                <w:iCs/>
                <w:sz w:val="22"/>
                <w:szCs w:val="22"/>
              </w:rPr>
              <w:t xml:space="preserve"> производственных ресурсов, необходимых для успешного функционирования предприятия</w:t>
            </w:r>
            <w:r w:rsidR="002F6B98">
              <w:rPr>
                <w:iCs/>
                <w:sz w:val="22"/>
                <w:szCs w:val="22"/>
              </w:rPr>
              <w:t xml:space="preserve"> по обслуживанию транспортно-технологических машин</w:t>
            </w:r>
            <w:r w:rsidRPr="005531B8">
              <w:rPr>
                <w:iCs/>
                <w:sz w:val="22"/>
                <w:szCs w:val="22"/>
              </w:rPr>
              <w:t>;</w:t>
            </w:r>
          </w:p>
          <w:p w:rsidR="008F3A2E" w:rsidRPr="005531B8" w:rsidRDefault="008F3A2E" w:rsidP="008F3A2E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</w:t>
            </w:r>
            <w:r w:rsidR="002F6B98">
              <w:rPr>
                <w:iCs/>
                <w:sz w:val="22"/>
                <w:szCs w:val="22"/>
              </w:rPr>
              <w:t xml:space="preserve"> управление</w:t>
            </w:r>
            <w:r w:rsidRPr="005531B8">
              <w:rPr>
                <w:iCs/>
                <w:sz w:val="22"/>
                <w:szCs w:val="22"/>
              </w:rPr>
              <w:t xml:space="preserve"> </w:t>
            </w:r>
            <w:r w:rsidR="002F6B98">
              <w:rPr>
                <w:iCs/>
                <w:sz w:val="22"/>
                <w:szCs w:val="22"/>
              </w:rPr>
              <w:t>транспортными бизнес-процессами</w:t>
            </w:r>
            <w:r w:rsidRPr="005531B8">
              <w:rPr>
                <w:iCs/>
                <w:sz w:val="22"/>
                <w:szCs w:val="22"/>
              </w:rPr>
              <w:t>;</w:t>
            </w:r>
          </w:p>
          <w:p w:rsidR="008F3A2E" w:rsidRPr="00DF53DE" w:rsidRDefault="008F3A2E" w:rsidP="002F6B98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 xml:space="preserve">- </w:t>
            </w:r>
            <w:r w:rsidRPr="005531B8">
              <w:rPr>
                <w:iCs/>
                <w:sz w:val="22"/>
                <w:szCs w:val="22"/>
              </w:rPr>
              <w:t>оптимиз</w:t>
            </w:r>
            <w:r w:rsidR="002F6B98">
              <w:rPr>
                <w:iCs/>
                <w:sz w:val="22"/>
                <w:szCs w:val="22"/>
              </w:rPr>
              <w:t>ация</w:t>
            </w:r>
            <w:r w:rsidRPr="005531B8">
              <w:rPr>
                <w:iCs/>
                <w:sz w:val="22"/>
                <w:szCs w:val="22"/>
              </w:rPr>
              <w:t xml:space="preserve"> технических средств в целях снижения </w:t>
            </w:r>
            <w:r w:rsidR="002F6B98">
              <w:rPr>
                <w:iCs/>
                <w:sz w:val="22"/>
                <w:szCs w:val="22"/>
              </w:rPr>
              <w:t>производственных процессов в профессиональной деятельности</w:t>
            </w:r>
          </w:p>
        </w:tc>
      </w:tr>
      <w:tr w:rsidR="008F3A2E" w:rsidRPr="00E521C5" w:rsidTr="00391E4B">
        <w:trPr>
          <w:trHeight w:val="20"/>
        </w:trPr>
        <w:tc>
          <w:tcPr>
            <w:tcW w:w="1560" w:type="dxa"/>
            <w:vMerge/>
          </w:tcPr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ОПК-2.2.2</w:t>
            </w:r>
            <w:r w:rsidRPr="00E521C5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 </w:t>
            </w:r>
          </w:p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E521C5">
              <w:rPr>
                <w:b/>
                <w:bCs/>
                <w:color w:val="000000"/>
              </w:rPr>
              <w:t xml:space="preserve">Умеет </w:t>
            </w:r>
            <w:r w:rsidRPr="000E7F47">
              <w:rPr>
                <w:bCs/>
                <w:color w:val="000000"/>
              </w:rPr>
              <w:t xml:space="preserve">осуществлять профессиональную деятельность с учетом </w:t>
            </w:r>
            <w:r>
              <w:rPr>
                <w:bCs/>
                <w:color w:val="000000"/>
              </w:rPr>
              <w:t xml:space="preserve">экологических </w:t>
            </w:r>
            <w:r w:rsidRPr="000E7F47">
              <w:rPr>
                <w:bCs/>
                <w:color w:val="000000"/>
              </w:rPr>
              <w:t>ограничени</w:t>
            </w:r>
            <w:r>
              <w:rPr>
                <w:bCs/>
                <w:color w:val="000000"/>
              </w:rPr>
              <w:t>й</w:t>
            </w:r>
            <w:r w:rsidRPr="000E7F47">
              <w:rPr>
                <w:bCs/>
                <w:color w:val="000000"/>
              </w:rPr>
              <w:t xml:space="preserve"> на всех этапах жизненного цикла транспортно-технологических машин и комплексов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DF53DE">
              <w:rPr>
                <w:iCs/>
                <w:sz w:val="22"/>
                <w:szCs w:val="22"/>
              </w:rPr>
              <w:t>Экология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2F6B98" w:rsidRDefault="008F3A2E" w:rsidP="008F3A2E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о</w:t>
            </w:r>
            <w:r w:rsidRPr="000D18E8">
              <w:rPr>
                <w:iCs/>
                <w:sz w:val="22"/>
                <w:szCs w:val="22"/>
              </w:rPr>
              <w:t>пределение величины индекса загрязнения атмосферного воздуха</w:t>
            </w:r>
            <w:r w:rsidR="002F6B98">
              <w:rPr>
                <w:iCs/>
                <w:sz w:val="22"/>
                <w:szCs w:val="22"/>
              </w:rPr>
              <w:t xml:space="preserve"> на предприятии по обслуживанию транспортно-технологических машин</w:t>
            </w:r>
            <w:r>
              <w:rPr>
                <w:iCs/>
                <w:sz w:val="22"/>
                <w:szCs w:val="22"/>
              </w:rPr>
              <w:t>;</w:t>
            </w:r>
          </w:p>
          <w:p w:rsidR="008F3A2E" w:rsidRPr="000D18E8" w:rsidRDefault="008F3A2E" w:rsidP="008F3A2E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 w:rsidRPr="000D18E8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- о</w:t>
            </w:r>
            <w:r w:rsidRPr="000D18E8">
              <w:rPr>
                <w:iCs/>
                <w:sz w:val="22"/>
                <w:szCs w:val="22"/>
              </w:rPr>
              <w:t>пределение величины индекса загрязнения воды и класса качеств</w:t>
            </w:r>
            <w:r>
              <w:rPr>
                <w:iCs/>
                <w:sz w:val="22"/>
                <w:szCs w:val="22"/>
              </w:rPr>
              <w:t xml:space="preserve">а воды </w:t>
            </w:r>
            <w:r w:rsidR="002F6B98">
              <w:rPr>
                <w:iCs/>
                <w:sz w:val="22"/>
                <w:szCs w:val="22"/>
              </w:rPr>
              <w:t>на предприятиях по обслуживанию транспортно-технологических машин</w:t>
            </w:r>
            <w:r>
              <w:rPr>
                <w:iCs/>
                <w:sz w:val="22"/>
                <w:szCs w:val="22"/>
              </w:rPr>
              <w:t>;</w:t>
            </w:r>
          </w:p>
          <w:p w:rsidR="008F3A2E" w:rsidRPr="00AD1899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о</w:t>
            </w:r>
            <w:r w:rsidRPr="000D18E8">
              <w:rPr>
                <w:iCs/>
                <w:sz w:val="22"/>
                <w:szCs w:val="22"/>
              </w:rPr>
              <w:t>пределение масс</w:t>
            </w:r>
            <w:r>
              <w:rPr>
                <w:iCs/>
                <w:sz w:val="22"/>
                <w:szCs w:val="22"/>
              </w:rPr>
              <w:t>ового выброса пыли в атмосферу</w:t>
            </w:r>
            <w:r w:rsidR="002F6B98">
              <w:rPr>
                <w:iCs/>
                <w:sz w:val="22"/>
                <w:szCs w:val="22"/>
              </w:rPr>
              <w:t xml:space="preserve"> при работе предприятия по обслуживанию транспортно-технологических машин</w:t>
            </w:r>
          </w:p>
        </w:tc>
      </w:tr>
      <w:tr w:rsidR="008F3A2E" w:rsidRPr="00E521C5" w:rsidTr="00391E4B">
        <w:trPr>
          <w:trHeight w:val="20"/>
        </w:trPr>
        <w:tc>
          <w:tcPr>
            <w:tcW w:w="1560" w:type="dxa"/>
            <w:vMerge/>
          </w:tcPr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ОПК-2.2.3</w:t>
            </w:r>
            <w:r w:rsidRPr="00E521C5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 </w:t>
            </w:r>
          </w:p>
          <w:p w:rsidR="008F3A2E" w:rsidRPr="000E7F47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E521C5">
              <w:rPr>
                <w:b/>
                <w:bCs/>
                <w:color w:val="000000"/>
              </w:rPr>
              <w:t xml:space="preserve">Умеет </w:t>
            </w:r>
            <w:r w:rsidRPr="000E7F47">
              <w:rPr>
                <w:bCs/>
                <w:color w:val="000000"/>
              </w:rPr>
              <w:t xml:space="preserve">осуществлять профессиональную деятельность с учетом </w:t>
            </w:r>
            <w:r>
              <w:rPr>
                <w:bCs/>
                <w:color w:val="000000"/>
              </w:rPr>
              <w:t>соци</w:t>
            </w:r>
            <w:r w:rsidRPr="000E7F47">
              <w:rPr>
                <w:bCs/>
                <w:color w:val="000000"/>
              </w:rPr>
              <w:t>альных ограничени</w:t>
            </w:r>
            <w:r>
              <w:rPr>
                <w:bCs/>
                <w:color w:val="000000"/>
              </w:rPr>
              <w:t>й</w:t>
            </w:r>
            <w:r w:rsidRPr="000E7F47">
              <w:rPr>
                <w:bCs/>
                <w:color w:val="000000"/>
              </w:rPr>
              <w:t xml:space="preserve"> на всех этапах жизненного цикла транспортно-технологических машин и комплексов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8F3A2E" w:rsidRPr="00AD1899" w:rsidRDefault="008F3A2E" w:rsidP="008F3A2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AD1899">
              <w:rPr>
                <w:iCs/>
                <w:sz w:val="22"/>
                <w:szCs w:val="22"/>
              </w:rPr>
              <w:t>Кадровое обеспечение проектной деятельности в автосервисе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Default="008F3A2E" w:rsidP="008F3A2E">
            <w:pPr>
              <w:pStyle w:val="a5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разработка должностной инструкции</w:t>
            </w:r>
            <w:r w:rsidR="002F6B98">
              <w:rPr>
                <w:iCs/>
                <w:sz w:val="22"/>
                <w:szCs w:val="22"/>
              </w:rPr>
              <w:t xml:space="preserve"> в предприятии по обслуживанию транспортно-технологических машин</w:t>
            </w:r>
            <w:r>
              <w:rPr>
                <w:iCs/>
                <w:sz w:val="22"/>
                <w:szCs w:val="22"/>
              </w:rPr>
              <w:t>;</w:t>
            </w:r>
          </w:p>
          <w:p w:rsidR="008F3A2E" w:rsidRPr="00AD1899" w:rsidRDefault="008F3A2E" w:rsidP="002F6B98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р</w:t>
            </w:r>
            <w:r w:rsidRPr="00F62B84">
              <w:rPr>
                <w:iCs/>
                <w:sz w:val="22"/>
                <w:szCs w:val="22"/>
              </w:rPr>
              <w:t>асчет численности персонала предприятия</w:t>
            </w:r>
            <w:r w:rsidR="002F6B98">
              <w:rPr>
                <w:iCs/>
                <w:sz w:val="22"/>
                <w:szCs w:val="22"/>
              </w:rPr>
              <w:t xml:space="preserve"> </w:t>
            </w:r>
            <w:r w:rsidR="002F6B98" w:rsidRPr="002F6B98">
              <w:rPr>
                <w:iCs/>
                <w:sz w:val="22"/>
                <w:szCs w:val="22"/>
              </w:rPr>
              <w:t>по обслуживанию транспортно-технологических машин</w:t>
            </w:r>
          </w:p>
        </w:tc>
      </w:tr>
      <w:tr w:rsidR="008F3A2E" w:rsidRPr="00E521C5" w:rsidTr="00391E4B">
        <w:trPr>
          <w:trHeight w:val="20"/>
        </w:trPr>
        <w:tc>
          <w:tcPr>
            <w:tcW w:w="1560" w:type="dxa"/>
            <w:vMerge w:val="restart"/>
          </w:tcPr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E521C5"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ОПК-2.3.1</w:t>
            </w:r>
          </w:p>
          <w:p w:rsidR="008F3A2E" w:rsidRPr="00E521C5" w:rsidRDefault="008F3A2E" w:rsidP="008F3A2E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E521C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Имеет навыки</w:t>
            </w:r>
            <w:r w:rsidRPr="00E521C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0E7F4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профессиональной деятельности с учетом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экономи</w:t>
            </w:r>
            <w:r w:rsidRPr="000E7F47">
              <w:rPr>
                <w:rFonts w:ascii="Times New Roman" w:hAnsi="Times New Roman" w:cs="Times New Roman"/>
                <w:bCs/>
                <w:color w:val="000000" w:themeColor="text1"/>
              </w:rPr>
              <w:t>ческих ограничени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й</w:t>
            </w:r>
            <w:r w:rsidRPr="000E7F4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на всех этапах жизненного цикла транспортно-технологических машин и комплексов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8F3A2E" w:rsidRPr="00DF53DE" w:rsidRDefault="008F3A2E" w:rsidP="008F3A2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AD1899">
              <w:rPr>
                <w:iCs/>
                <w:sz w:val="22"/>
                <w:szCs w:val="22"/>
              </w:rPr>
              <w:t>Экономика отрасли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Pr="005531B8" w:rsidRDefault="008F3A2E" w:rsidP="008F3A2E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</w:t>
            </w:r>
            <w:r w:rsidRPr="005531B8">
              <w:rPr>
                <w:iCs/>
                <w:sz w:val="22"/>
                <w:szCs w:val="22"/>
              </w:rPr>
              <w:t>применени</w:t>
            </w:r>
            <w:r>
              <w:rPr>
                <w:iCs/>
                <w:sz w:val="22"/>
                <w:szCs w:val="22"/>
              </w:rPr>
              <w:t>е</w:t>
            </w:r>
            <w:r w:rsidRPr="005531B8">
              <w:rPr>
                <w:iCs/>
                <w:sz w:val="22"/>
                <w:szCs w:val="22"/>
              </w:rPr>
              <w:t xml:space="preserve"> методов и инструментов оперативного и перспективного планирования в автотранспортной отрасли;</w:t>
            </w:r>
          </w:p>
          <w:p w:rsidR="008F3A2E" w:rsidRPr="005531B8" w:rsidRDefault="008F3A2E" w:rsidP="008F3A2E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расчет</w:t>
            </w:r>
            <w:r w:rsidRPr="005531B8">
              <w:rPr>
                <w:iCs/>
                <w:sz w:val="22"/>
                <w:szCs w:val="22"/>
              </w:rPr>
              <w:t xml:space="preserve"> и оценк</w:t>
            </w:r>
            <w:r>
              <w:rPr>
                <w:iCs/>
                <w:sz w:val="22"/>
                <w:szCs w:val="22"/>
              </w:rPr>
              <w:t>а</w:t>
            </w:r>
            <w:r w:rsidRPr="005531B8">
              <w:rPr>
                <w:iCs/>
                <w:sz w:val="22"/>
                <w:szCs w:val="22"/>
              </w:rPr>
              <w:t xml:space="preserve"> экономических показателей деятельности транспортных организаций</w:t>
            </w:r>
            <w:r>
              <w:rPr>
                <w:iCs/>
                <w:sz w:val="22"/>
                <w:szCs w:val="22"/>
              </w:rPr>
              <w:t>;</w:t>
            </w:r>
          </w:p>
          <w:p w:rsidR="008F3A2E" w:rsidRPr="005531B8" w:rsidRDefault="008F3A2E" w:rsidP="008F3A2E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 xml:space="preserve">- </w:t>
            </w:r>
            <w:r w:rsidRPr="005531B8">
              <w:rPr>
                <w:iCs/>
                <w:sz w:val="22"/>
                <w:szCs w:val="22"/>
              </w:rPr>
              <w:t>применени</w:t>
            </w:r>
            <w:r>
              <w:rPr>
                <w:iCs/>
                <w:sz w:val="22"/>
                <w:szCs w:val="22"/>
              </w:rPr>
              <w:t>е</w:t>
            </w:r>
            <w:r w:rsidRPr="005531B8">
              <w:rPr>
                <w:iCs/>
                <w:sz w:val="22"/>
                <w:szCs w:val="22"/>
              </w:rPr>
              <w:t xml:space="preserve"> методик расчета объема необходимых производственных ресурсов предприятия</w:t>
            </w:r>
            <w:r w:rsidR="002F6B98">
              <w:rPr>
                <w:iCs/>
                <w:sz w:val="22"/>
                <w:szCs w:val="22"/>
              </w:rPr>
              <w:t xml:space="preserve"> по обслуживанию транспортно-технологических машин</w:t>
            </w:r>
            <w:r w:rsidRPr="005531B8">
              <w:rPr>
                <w:iCs/>
                <w:sz w:val="22"/>
                <w:szCs w:val="22"/>
              </w:rPr>
              <w:t>;</w:t>
            </w:r>
          </w:p>
          <w:p w:rsidR="008F3A2E" w:rsidRPr="005531B8" w:rsidRDefault="008F3A2E" w:rsidP="008F3A2E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</w:t>
            </w:r>
            <w:r w:rsidRPr="005531B8">
              <w:rPr>
                <w:iCs/>
                <w:sz w:val="22"/>
                <w:szCs w:val="22"/>
              </w:rPr>
              <w:t>использовани</w:t>
            </w:r>
            <w:r>
              <w:rPr>
                <w:iCs/>
                <w:sz w:val="22"/>
                <w:szCs w:val="22"/>
              </w:rPr>
              <w:t>е</w:t>
            </w:r>
            <w:r w:rsidRPr="005531B8">
              <w:rPr>
                <w:iCs/>
                <w:sz w:val="22"/>
                <w:szCs w:val="22"/>
              </w:rPr>
              <w:t xml:space="preserve"> инструментов ценообразования на услуги транспорта;</w:t>
            </w:r>
          </w:p>
          <w:p w:rsidR="008F3A2E" w:rsidRPr="005531B8" w:rsidRDefault="008F3A2E" w:rsidP="008F3A2E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</w:t>
            </w:r>
            <w:r w:rsidRPr="005531B8">
              <w:rPr>
                <w:iCs/>
                <w:sz w:val="22"/>
                <w:szCs w:val="22"/>
              </w:rPr>
              <w:t>оценк</w:t>
            </w:r>
            <w:r>
              <w:rPr>
                <w:iCs/>
                <w:sz w:val="22"/>
                <w:szCs w:val="22"/>
              </w:rPr>
              <w:t>а</w:t>
            </w:r>
            <w:r w:rsidRPr="005531B8">
              <w:rPr>
                <w:iCs/>
                <w:sz w:val="22"/>
                <w:szCs w:val="22"/>
              </w:rPr>
              <w:t xml:space="preserve"> ресурс</w:t>
            </w:r>
            <w:r>
              <w:rPr>
                <w:iCs/>
                <w:sz w:val="22"/>
                <w:szCs w:val="22"/>
              </w:rPr>
              <w:t xml:space="preserve">ов, необходимых для реализации </w:t>
            </w:r>
            <w:r w:rsidRPr="005531B8">
              <w:rPr>
                <w:iCs/>
                <w:sz w:val="22"/>
                <w:szCs w:val="22"/>
              </w:rPr>
              <w:t>управленческих решений</w:t>
            </w:r>
            <w:r w:rsidR="002F6B98">
              <w:rPr>
                <w:iCs/>
                <w:sz w:val="22"/>
                <w:szCs w:val="22"/>
              </w:rPr>
              <w:t xml:space="preserve"> на предприятии по обслуживанию транспортно-технологических машин</w:t>
            </w:r>
            <w:r w:rsidRPr="005531B8">
              <w:rPr>
                <w:iCs/>
                <w:sz w:val="22"/>
                <w:szCs w:val="22"/>
              </w:rPr>
              <w:t>;</w:t>
            </w:r>
          </w:p>
          <w:p w:rsidR="008F3A2E" w:rsidRPr="00DF53D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технико-экономическое</w:t>
            </w:r>
            <w:r w:rsidRPr="005531B8">
              <w:rPr>
                <w:iCs/>
                <w:sz w:val="22"/>
                <w:szCs w:val="22"/>
              </w:rPr>
              <w:t xml:space="preserve"> обосновани</w:t>
            </w:r>
            <w:r>
              <w:rPr>
                <w:iCs/>
                <w:sz w:val="22"/>
                <w:szCs w:val="22"/>
              </w:rPr>
              <w:t xml:space="preserve">е </w:t>
            </w:r>
            <w:r w:rsidRPr="005531B8">
              <w:rPr>
                <w:iCs/>
                <w:sz w:val="22"/>
                <w:szCs w:val="22"/>
              </w:rPr>
              <w:t>при принятии решения о планировании работы и организации бизнес-процессов в транспортных компаниях</w:t>
            </w:r>
          </w:p>
        </w:tc>
      </w:tr>
      <w:tr w:rsidR="008F3A2E" w:rsidRPr="00E521C5" w:rsidTr="00391E4B">
        <w:trPr>
          <w:trHeight w:val="20"/>
        </w:trPr>
        <w:tc>
          <w:tcPr>
            <w:tcW w:w="1560" w:type="dxa"/>
            <w:vMerge/>
          </w:tcPr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E521C5"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ОПК-2.3.1</w:t>
            </w:r>
          </w:p>
          <w:p w:rsidR="008F3A2E" w:rsidRPr="00E521C5" w:rsidRDefault="008F3A2E" w:rsidP="008F3A2E">
            <w:pPr>
              <w:spacing w:after="0" w:line="240" w:lineRule="auto"/>
              <w:contextualSpacing/>
              <w:rPr>
                <w:rFonts w:eastAsia="Andale Sans UI"/>
                <w:color w:val="000000" w:themeColor="text1"/>
                <w:kern w:val="3"/>
                <w:lang w:val="de-DE" w:eastAsia="ja-JP" w:bidi="fa-IR"/>
              </w:rPr>
            </w:pPr>
            <w:r w:rsidRPr="00E521C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Имеет навыки</w:t>
            </w:r>
            <w:r w:rsidRPr="00E521C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0E7F4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профессиональной деятельности с учетом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экологических</w:t>
            </w:r>
            <w:r w:rsidRPr="000E7F4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ограничени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й</w:t>
            </w:r>
            <w:r w:rsidRPr="000E7F4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на всех этапах жизненного цикла транспортно-технологических машин и комплексов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8F3A2E" w:rsidRPr="00DF53DE" w:rsidRDefault="008F3A2E" w:rsidP="008F3A2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DF53DE">
              <w:rPr>
                <w:iCs/>
                <w:sz w:val="22"/>
                <w:szCs w:val="22"/>
              </w:rPr>
              <w:t>Экология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Pr="000D18E8" w:rsidRDefault="008F3A2E" w:rsidP="008F3A2E">
            <w:pPr>
              <w:pStyle w:val="a5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о</w:t>
            </w:r>
            <w:r w:rsidRPr="000D18E8">
              <w:rPr>
                <w:iCs/>
                <w:sz w:val="22"/>
                <w:szCs w:val="22"/>
              </w:rPr>
              <w:t>пределение основных рабочих характеристик систем о</w:t>
            </w:r>
            <w:r>
              <w:rPr>
                <w:iCs/>
                <w:sz w:val="22"/>
                <w:szCs w:val="22"/>
              </w:rPr>
              <w:t>чистки выбросов или сточных вод</w:t>
            </w:r>
            <w:r w:rsidR="002F6B98">
              <w:rPr>
                <w:iCs/>
                <w:sz w:val="22"/>
                <w:szCs w:val="22"/>
              </w:rPr>
              <w:t xml:space="preserve"> </w:t>
            </w:r>
            <w:r w:rsidR="00462653">
              <w:rPr>
                <w:iCs/>
                <w:sz w:val="22"/>
                <w:szCs w:val="22"/>
              </w:rPr>
              <w:t>на предприятиях по обслуживанию транспортно-технологических машин</w:t>
            </w:r>
            <w:r>
              <w:rPr>
                <w:iCs/>
                <w:sz w:val="22"/>
                <w:szCs w:val="22"/>
              </w:rPr>
              <w:t>;</w:t>
            </w:r>
          </w:p>
          <w:p w:rsidR="008F3A2E" w:rsidRPr="00AD1899" w:rsidRDefault="008F3A2E" w:rsidP="008F3A2E">
            <w:pPr>
              <w:pStyle w:val="a5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о</w:t>
            </w:r>
            <w:r w:rsidRPr="000D18E8">
              <w:rPr>
                <w:iCs/>
                <w:sz w:val="22"/>
                <w:szCs w:val="22"/>
              </w:rPr>
              <w:t>пределение величины предотв</w:t>
            </w:r>
            <w:r>
              <w:rPr>
                <w:iCs/>
                <w:sz w:val="22"/>
                <w:szCs w:val="22"/>
              </w:rPr>
              <w:t>ращенного экологического ущерба</w:t>
            </w:r>
            <w:r w:rsidR="00462653">
              <w:rPr>
                <w:iCs/>
                <w:sz w:val="22"/>
                <w:szCs w:val="22"/>
              </w:rPr>
              <w:t xml:space="preserve"> на предприятиях по обслуживанию транспортно-технологических машин</w:t>
            </w:r>
          </w:p>
        </w:tc>
      </w:tr>
      <w:tr w:rsidR="008F3A2E" w:rsidRPr="00E521C5" w:rsidTr="00391E4B">
        <w:trPr>
          <w:trHeight w:val="20"/>
        </w:trPr>
        <w:tc>
          <w:tcPr>
            <w:tcW w:w="1560" w:type="dxa"/>
            <w:vMerge/>
          </w:tcPr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E521C5"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ОПК-2.3.1</w:t>
            </w:r>
          </w:p>
          <w:p w:rsidR="008F3A2E" w:rsidRPr="00E521C5" w:rsidRDefault="008F3A2E" w:rsidP="008F3A2E">
            <w:pPr>
              <w:spacing w:after="0" w:line="240" w:lineRule="auto"/>
              <w:contextualSpacing/>
              <w:rPr>
                <w:rFonts w:eastAsia="Andale Sans UI"/>
                <w:color w:val="000000" w:themeColor="text1"/>
                <w:kern w:val="3"/>
                <w:lang w:val="de-DE" w:eastAsia="ja-JP" w:bidi="fa-IR"/>
              </w:rPr>
            </w:pPr>
            <w:r w:rsidRPr="00E521C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Имеет навыки</w:t>
            </w:r>
            <w:r w:rsidRPr="00E521C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0E7F47">
              <w:rPr>
                <w:rFonts w:ascii="Times New Roman" w:hAnsi="Times New Roman" w:cs="Times New Roman"/>
                <w:bCs/>
                <w:color w:val="000000" w:themeColor="text1"/>
              </w:rPr>
              <w:t>профессиональной деятельности с учетом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соци</w:t>
            </w:r>
            <w:r w:rsidRPr="000E7F47">
              <w:rPr>
                <w:rFonts w:ascii="Times New Roman" w:hAnsi="Times New Roman" w:cs="Times New Roman"/>
                <w:bCs/>
                <w:color w:val="000000" w:themeColor="text1"/>
              </w:rPr>
              <w:t>альных ограничени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й</w:t>
            </w:r>
            <w:r w:rsidRPr="000E7F4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на всех этапах жизненного цикла транспортно-технологических машин и комплексов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8F3A2E" w:rsidRPr="00AD1899" w:rsidRDefault="008F3A2E" w:rsidP="008F3A2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AD1899">
              <w:rPr>
                <w:iCs/>
                <w:sz w:val="22"/>
                <w:szCs w:val="22"/>
              </w:rPr>
              <w:t>Кадровое обеспечение проектной деятельности в автосервисе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Default="008F3A2E" w:rsidP="008F3A2E">
            <w:pPr>
              <w:pStyle w:val="a5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м</w:t>
            </w:r>
            <w:r w:rsidRPr="00F62B84">
              <w:rPr>
                <w:iCs/>
                <w:sz w:val="22"/>
                <w:szCs w:val="22"/>
              </w:rPr>
              <w:t>етоды управления персоналом предприятия</w:t>
            </w:r>
            <w:r w:rsidR="00462653">
              <w:rPr>
                <w:iCs/>
                <w:sz w:val="22"/>
                <w:szCs w:val="22"/>
              </w:rPr>
              <w:t xml:space="preserve"> по обслуживанию транспортно-технологических машин;</w:t>
            </w:r>
          </w:p>
          <w:p w:rsidR="008F3A2E" w:rsidRPr="00AD1899" w:rsidRDefault="008F3A2E" w:rsidP="00462653">
            <w:pPr>
              <w:pStyle w:val="a5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- м</w:t>
            </w:r>
            <w:r w:rsidRPr="00F62B84">
              <w:rPr>
                <w:iCs/>
                <w:sz w:val="22"/>
                <w:szCs w:val="22"/>
              </w:rPr>
              <w:t>отивация и стимулирование персонала</w:t>
            </w:r>
            <w:r w:rsidR="00462653">
              <w:rPr>
                <w:iCs/>
                <w:sz w:val="22"/>
                <w:szCs w:val="22"/>
              </w:rPr>
              <w:t xml:space="preserve"> на предприятиях по обслуживанию транспортно-технологических машин</w:t>
            </w:r>
          </w:p>
        </w:tc>
      </w:tr>
      <w:tr w:rsidR="008F3A2E" w:rsidRPr="00E521C5" w:rsidTr="00590E0E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lastRenderedPageBreak/>
              <w:t>ОПК-3</w:t>
            </w:r>
          </w:p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A7315">
              <w:rPr>
                <w:b/>
                <w:sz w:val="22"/>
                <w:szCs w:val="22"/>
              </w:rPr>
              <w:t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</w:tr>
      <w:tr w:rsidR="008F3A2E" w:rsidRPr="00E521C5" w:rsidTr="00391E4B">
        <w:trPr>
          <w:trHeight w:val="20"/>
        </w:trPr>
        <w:tc>
          <w:tcPr>
            <w:tcW w:w="1560" w:type="dxa"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>Знания (1)</w:t>
            </w:r>
          </w:p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E521C5">
              <w:rPr>
                <w:sz w:val="22"/>
                <w:szCs w:val="22"/>
              </w:rPr>
              <w:t>ОПК-3.1.1</w:t>
            </w:r>
          </w:p>
          <w:p w:rsidR="008F3A2E" w:rsidRPr="00E521C5" w:rsidRDefault="008F3A2E" w:rsidP="004920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  <w:bCs/>
              </w:rPr>
              <w:t>Знает</w:t>
            </w:r>
            <w:r w:rsidRPr="00E521C5">
              <w:rPr>
                <w:rFonts w:ascii="Times New Roman" w:hAnsi="Times New Roman" w:cs="Times New Roman"/>
                <w:bCs/>
              </w:rPr>
              <w:t xml:space="preserve"> </w:t>
            </w:r>
            <w:r w:rsidR="004920AA">
              <w:rPr>
                <w:rFonts w:ascii="Times New Roman" w:hAnsi="Times New Roman" w:cs="Times New Roman"/>
                <w:bCs/>
              </w:rPr>
              <w:t>методы</w:t>
            </w:r>
            <w:r w:rsidRPr="00EA7315">
              <w:rPr>
                <w:rFonts w:ascii="Times New Roman" w:hAnsi="Times New Roman" w:cs="Times New Roman"/>
                <w:bCs/>
              </w:rPr>
              <w:t xml:space="preserve"> и средств</w:t>
            </w:r>
            <w:r w:rsidR="004920AA">
              <w:rPr>
                <w:rFonts w:ascii="Times New Roman" w:hAnsi="Times New Roman" w:cs="Times New Roman"/>
                <w:bCs/>
              </w:rPr>
              <w:t>а для проведения</w:t>
            </w:r>
            <w:r w:rsidRPr="00EA7315">
              <w:rPr>
                <w:rFonts w:ascii="Times New Roman" w:hAnsi="Times New Roman" w:cs="Times New Roman"/>
                <w:bCs/>
              </w:rPr>
              <w:t xml:space="preserve"> технических измерений в сфере своей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DF53DE">
              <w:rPr>
                <w:sz w:val="22"/>
                <w:szCs w:val="22"/>
              </w:rPr>
              <w:t>Метрология, стандартизация и сертификация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Pr="008C354E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8C354E">
              <w:rPr>
                <w:rFonts w:ascii="Times New Roman" w:eastAsia="Calibri" w:hAnsi="Times New Roman" w:cs="Times New Roman"/>
                <w:bCs/>
                <w:lang w:eastAsia="en-US"/>
              </w:rPr>
              <w:t>- роль метрологии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и</w:t>
            </w:r>
            <w:r w:rsidRPr="008C354E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стандартизации, в обеспечении качества и безопасности продукции</w:t>
            </w:r>
          </w:p>
          <w:p w:rsidR="004920AA" w:rsidRPr="00DF53DE" w:rsidRDefault="008F3A2E" w:rsidP="001C0E24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8C354E">
              <w:rPr>
                <w:rFonts w:eastAsia="Calibri"/>
                <w:bCs/>
                <w:sz w:val="22"/>
                <w:szCs w:val="22"/>
                <w:lang w:eastAsia="en-US"/>
              </w:rPr>
              <w:t>- характеристик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  <w:r w:rsidRPr="008C354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основных элементов измерения, </w:t>
            </w:r>
            <w:r w:rsidRPr="008C354E">
              <w:rPr>
                <w:rFonts w:eastAsia="Calibri"/>
                <w:bCs/>
                <w:sz w:val="22"/>
                <w:szCs w:val="22"/>
                <w:lang w:eastAsia="en-US" w:bidi="ru-RU"/>
              </w:rPr>
              <w:t>основы метрологического обеспечения, понятие измерения и его результат, погрешность измерения, правовые основы обеспечения единства измер</w:t>
            </w:r>
            <w:r>
              <w:rPr>
                <w:rFonts w:eastAsia="Calibri"/>
                <w:bCs/>
                <w:sz w:val="22"/>
                <w:szCs w:val="22"/>
                <w:lang w:eastAsia="en-US" w:bidi="ru-RU"/>
              </w:rPr>
              <w:t>ений, метрологические службы на</w:t>
            </w:r>
            <w:r w:rsidRPr="008C354E">
              <w:rPr>
                <w:rFonts w:eastAsia="Calibri"/>
                <w:bCs/>
                <w:sz w:val="22"/>
                <w:szCs w:val="22"/>
                <w:lang w:eastAsia="en-US" w:bidi="ru-RU"/>
              </w:rPr>
              <w:t xml:space="preserve"> транспорте</w:t>
            </w:r>
          </w:p>
        </w:tc>
      </w:tr>
      <w:tr w:rsidR="008F3A2E" w:rsidRPr="00E521C5" w:rsidTr="00391E4B">
        <w:trPr>
          <w:trHeight w:val="20"/>
        </w:trPr>
        <w:tc>
          <w:tcPr>
            <w:tcW w:w="1560" w:type="dxa"/>
          </w:tcPr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Standard"/>
              <w:contextualSpacing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 w:rsidRPr="00E521C5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 xml:space="preserve">ОПК-3.2.1 </w:t>
            </w:r>
          </w:p>
          <w:p w:rsidR="008F3A2E" w:rsidRPr="00E521C5" w:rsidRDefault="008F3A2E" w:rsidP="004920AA">
            <w:pPr>
              <w:spacing w:after="0" w:line="240" w:lineRule="auto"/>
              <w:contextualSpacing/>
              <w:rPr>
                <w:rFonts w:cs="Times New Roman"/>
                <w:color w:val="000000"/>
              </w:rPr>
            </w:pPr>
            <w:r w:rsidRPr="00E521C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Умеет </w:t>
            </w:r>
            <w:r w:rsidRPr="00EA7315">
              <w:rPr>
                <w:rFonts w:ascii="Times New Roman" w:hAnsi="Times New Roman" w:cs="Times New Roman"/>
                <w:bCs/>
                <w:color w:val="000000" w:themeColor="text1"/>
              </w:rPr>
              <w:t>проводить измерения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 наблюдения</w:t>
            </w:r>
            <w:r w:rsidRPr="00EA7315">
              <w:rPr>
                <w:rFonts w:ascii="Times New Roman" w:hAnsi="Times New Roman" w:cs="Times New Roman"/>
                <w:bCs/>
                <w:color w:val="000000" w:themeColor="text1"/>
              </w:rPr>
              <w:t>, обра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батывать и представлять </w:t>
            </w:r>
            <w:r w:rsidR="004920A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экспериментальные </w:t>
            </w:r>
            <w:r w:rsidRPr="00EA73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данные </w:t>
            </w:r>
            <w:r w:rsidR="004920AA">
              <w:rPr>
                <w:rFonts w:ascii="Times New Roman" w:hAnsi="Times New Roman" w:cs="Times New Roman"/>
                <w:bCs/>
                <w:color w:val="000000" w:themeColor="text1"/>
              </w:rPr>
              <w:t>и результаты испытаний</w:t>
            </w:r>
            <w:r w:rsidR="004920AA" w:rsidRPr="00EA73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EA7315">
              <w:rPr>
                <w:rFonts w:ascii="Times New Roman" w:hAnsi="Times New Roman" w:cs="Times New Roman"/>
                <w:bCs/>
                <w:color w:val="000000" w:themeColor="text1"/>
              </w:rPr>
              <w:t>с учетом специфики методов и средств технических измерений в сфере своей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DF53DE">
              <w:rPr>
                <w:sz w:val="22"/>
                <w:szCs w:val="22"/>
              </w:rPr>
              <w:t>Метрология, стандартизация и сертификация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Pr="008C354E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8C354E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проведение</w:t>
            </w:r>
            <w:r w:rsidRPr="008C354E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экспериментальны</w:t>
            </w: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х</w:t>
            </w:r>
            <w:r w:rsidRPr="008C354E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исследовани</w:t>
            </w: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й</w:t>
            </w:r>
            <w:r w:rsidRPr="008C354E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и измерени</w:t>
            </w: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й</w:t>
            </w:r>
            <w:r w:rsidR="004602BD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деталей машин и махизмов;</w:t>
            </w:r>
          </w:p>
          <w:p w:rsidR="008F3A2E" w:rsidRPr="008C354E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8C354E">
              <w:rPr>
                <w:rFonts w:ascii="Times New Roman" w:eastAsia="Calibri" w:hAnsi="Times New Roman" w:cs="Times New Roman"/>
                <w:bCs/>
                <w:lang w:eastAsia="en-US"/>
              </w:rPr>
              <w:t>- выбор универсальных средств измерения</w:t>
            </w:r>
            <w:r w:rsidR="004602BD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деталей машин и механизмов</w:t>
            </w:r>
            <w:r w:rsidRPr="008C354E">
              <w:rPr>
                <w:rFonts w:ascii="Times New Roman" w:eastAsia="Calibri" w:hAnsi="Times New Roman" w:cs="Times New Roman"/>
                <w:bCs/>
                <w:lang w:eastAsia="en-US"/>
              </w:rPr>
              <w:t>;</w:t>
            </w:r>
          </w:p>
          <w:p w:rsidR="008F3A2E" w:rsidRPr="00DF53DE" w:rsidRDefault="008F3A2E" w:rsidP="008F3A2E">
            <w:pPr>
              <w:widowControl w:val="0"/>
              <w:spacing w:after="0" w:line="240" w:lineRule="auto"/>
              <w:contextualSpacing/>
            </w:pPr>
            <w:r w:rsidRPr="008C354E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- </w:t>
            </w:r>
            <w:r w:rsidRPr="008C354E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обработ</w:t>
            </w: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ка</w:t>
            </w:r>
            <w:r w:rsidRPr="008C354E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полученны</w:t>
            </w: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х</w:t>
            </w:r>
            <w:r w:rsidRPr="008C354E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данны</w:t>
            </w: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х</w:t>
            </w:r>
            <w:r w:rsidRPr="008C354E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с учетом специфики методов и средств технических измерений</w:t>
            </w:r>
          </w:p>
        </w:tc>
      </w:tr>
      <w:tr w:rsidR="008F3A2E" w:rsidRPr="00E521C5" w:rsidTr="00391E4B">
        <w:trPr>
          <w:trHeight w:val="20"/>
        </w:trPr>
        <w:tc>
          <w:tcPr>
            <w:tcW w:w="1560" w:type="dxa"/>
          </w:tcPr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E521C5"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  <w:t>ОПК-3.3.1</w:t>
            </w:r>
          </w:p>
          <w:p w:rsidR="008F3A2E" w:rsidRPr="00E521C5" w:rsidRDefault="008F3A2E" w:rsidP="008F3A2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EA7315">
              <w:rPr>
                <w:rFonts w:ascii="Times New Roman" w:hAnsi="Times New Roman"/>
                <w:b/>
                <w:iCs/>
                <w:color w:val="000000" w:themeColor="text1"/>
              </w:rPr>
              <w:t xml:space="preserve">Имеет навыки </w:t>
            </w:r>
            <w:r w:rsidRPr="00EA7315">
              <w:rPr>
                <w:rFonts w:ascii="Times New Roman" w:hAnsi="Times New Roman"/>
                <w:iCs/>
                <w:color w:val="000000" w:themeColor="text1"/>
              </w:rPr>
              <w:t>проведения измерений</w:t>
            </w:r>
            <w:r>
              <w:rPr>
                <w:rFonts w:ascii="Times New Roman" w:hAnsi="Times New Roman"/>
                <w:iCs/>
                <w:color w:val="000000" w:themeColor="text1"/>
              </w:rPr>
              <w:t xml:space="preserve"> и наблюдений</w:t>
            </w:r>
            <w:r w:rsidRPr="00EA7315">
              <w:rPr>
                <w:rFonts w:ascii="Times New Roman" w:hAnsi="Times New Roman"/>
                <w:iCs/>
                <w:color w:val="000000" w:themeColor="text1"/>
              </w:rPr>
              <w:t xml:space="preserve">, обработки и представления </w:t>
            </w:r>
            <w:r>
              <w:rPr>
                <w:rFonts w:ascii="Times New Roman" w:hAnsi="Times New Roman"/>
                <w:iCs/>
                <w:color w:val="000000" w:themeColor="text1"/>
              </w:rPr>
              <w:t>экспериментальных данных и результатов испытаний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DF53DE">
              <w:rPr>
                <w:sz w:val="22"/>
                <w:szCs w:val="22"/>
              </w:rPr>
              <w:t>Метрология, стандартизация и сертификация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Pr="008C354E" w:rsidRDefault="008F3A2E" w:rsidP="008F3A2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8C354E">
              <w:rPr>
                <w:rFonts w:ascii="Times New Roman" w:eastAsia="Calibri" w:hAnsi="Times New Roman" w:cs="Times New Roman"/>
                <w:bCs/>
                <w:i/>
                <w:lang w:eastAsia="en-US"/>
              </w:rPr>
              <w:t>-</w:t>
            </w:r>
            <w:r w:rsidRPr="008C354E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  <w:r w:rsidRPr="008C354E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проведени</w:t>
            </w: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е</w:t>
            </w:r>
            <w:r w:rsidRPr="008C354E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экспериментальных исследований и измерений</w:t>
            </w:r>
            <w:r w:rsidR="004602BD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деталей машин и механизмов</w:t>
            </w:r>
          </w:p>
          <w:p w:rsidR="008F3A2E" w:rsidRPr="00DF53D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8C354E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- обработк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а</w:t>
            </w:r>
            <w:r w:rsidRPr="008C354E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и представлени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е</w:t>
            </w:r>
            <w:r w:rsidRPr="008C354E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полученных данных</w:t>
            </w:r>
          </w:p>
        </w:tc>
      </w:tr>
      <w:tr w:rsidR="008F3A2E" w:rsidRPr="00E521C5" w:rsidTr="00590E0E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lastRenderedPageBreak/>
              <w:t>ОПК-4</w:t>
            </w:r>
          </w:p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814FCC">
              <w:rPr>
                <w:b/>
              </w:rPr>
              <w:t xml:space="preserve">Способен </w:t>
            </w:r>
            <w:r>
              <w:rPr>
                <w:b/>
              </w:rPr>
              <w:t>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412069" w:rsidRPr="00E521C5" w:rsidTr="00412069">
        <w:trPr>
          <w:trHeight w:val="2021"/>
        </w:trPr>
        <w:tc>
          <w:tcPr>
            <w:tcW w:w="1560" w:type="dxa"/>
            <w:tcBorders>
              <w:right w:val="single" w:sz="6" w:space="0" w:color="000000"/>
            </w:tcBorders>
          </w:tcPr>
          <w:p w:rsidR="00412069" w:rsidRPr="00E521C5" w:rsidRDefault="00412069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color w:val="333333"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412069" w:rsidRPr="00E521C5" w:rsidRDefault="00412069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 w:rsidRPr="00E521C5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>ОПК-4.1.1</w:t>
            </w:r>
          </w:p>
          <w:p w:rsidR="00412069" w:rsidRPr="00E521C5" w:rsidRDefault="00412069" w:rsidP="008F3A2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521C5">
              <w:rPr>
                <w:rFonts w:ascii="Times New Roman" w:eastAsia="Andale Sans UI" w:hAnsi="Times New Roman" w:cs="Times New Roman"/>
                <w:b/>
                <w:color w:val="000000"/>
                <w:kern w:val="3"/>
                <w:lang w:eastAsia="ja-JP" w:bidi="fa-IR"/>
              </w:rPr>
              <w:t>Знает</w:t>
            </w:r>
            <w:r w:rsidRPr="00E521C5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 </w:t>
            </w:r>
            <w:r w:rsidRPr="00590E0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принципы работы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412069" w:rsidRPr="00AD1899" w:rsidRDefault="00412069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AD1899">
              <w:rPr>
                <w:i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412069" w:rsidRPr="00A006FE" w:rsidRDefault="00412069" w:rsidP="008F3A2E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Pr="00A006FE">
              <w:rPr>
                <w:iCs/>
                <w:sz w:val="22"/>
                <w:szCs w:val="22"/>
              </w:rPr>
              <w:t xml:space="preserve"> современные информационные технологии и программные средства; </w:t>
            </w:r>
          </w:p>
          <w:p w:rsidR="00412069" w:rsidRPr="00A006FE" w:rsidRDefault="00412069" w:rsidP="008F3A2E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Pr="00A006FE">
              <w:rPr>
                <w:iCs/>
                <w:sz w:val="22"/>
                <w:szCs w:val="22"/>
              </w:rPr>
              <w:t xml:space="preserve"> основные методы, способы и средства получения, хранения и переработки информации; </w:t>
            </w:r>
          </w:p>
          <w:p w:rsidR="00412069" w:rsidRPr="00AD1899" w:rsidRDefault="00412069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Pr="00A006FE">
              <w:rPr>
                <w:iCs/>
                <w:sz w:val="22"/>
                <w:szCs w:val="22"/>
              </w:rPr>
              <w:t xml:space="preserve"> основы информационной безопасности</w:t>
            </w:r>
          </w:p>
        </w:tc>
      </w:tr>
      <w:tr w:rsidR="008F3A2E" w:rsidRPr="00E521C5" w:rsidTr="00334049">
        <w:trPr>
          <w:trHeight w:val="292"/>
        </w:trPr>
        <w:tc>
          <w:tcPr>
            <w:tcW w:w="1560" w:type="dxa"/>
          </w:tcPr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 w:rsidRPr="00E521C5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 xml:space="preserve">ОПК-4.2.1 </w:t>
            </w:r>
          </w:p>
          <w:p w:rsidR="008F3A2E" w:rsidRPr="00E521C5" w:rsidRDefault="008F3A2E" w:rsidP="0041206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521C5">
              <w:rPr>
                <w:rFonts w:ascii="Times New Roman" w:hAnsi="Times New Roman" w:cs="Times New Roman"/>
                <w:b/>
                <w:snapToGrid w:val="0"/>
                <w:color w:val="0D0D0D" w:themeColor="text1" w:themeTint="F2"/>
              </w:rPr>
              <w:t>Умеет</w:t>
            </w:r>
            <w:r w:rsidRPr="00E521C5">
              <w:rPr>
                <w:rFonts w:ascii="Times New Roman" w:hAnsi="Times New Roman" w:cs="Times New Roman"/>
                <w:snapToGrid w:val="0"/>
                <w:color w:val="0D0D0D" w:themeColor="text1" w:themeTint="F2"/>
              </w:rPr>
              <w:t xml:space="preserve"> </w:t>
            </w:r>
            <w:r w:rsidRPr="00814FCC">
              <w:rPr>
                <w:rFonts w:ascii="Times New Roman" w:hAnsi="Times New Roman" w:cs="Times New Roman"/>
                <w:bCs/>
                <w:snapToGrid w:val="0"/>
                <w:color w:val="0D0D0D" w:themeColor="text1" w:themeTint="F2"/>
              </w:rPr>
              <w:t xml:space="preserve">использовать </w:t>
            </w:r>
            <w:r w:rsidR="00412069">
              <w:rPr>
                <w:rFonts w:ascii="Times New Roman" w:hAnsi="Times New Roman" w:cs="Times New Roman"/>
                <w:snapToGrid w:val="0"/>
                <w:color w:val="0D0D0D" w:themeColor="text1" w:themeTint="F2"/>
              </w:rPr>
              <w:t xml:space="preserve">информационные </w:t>
            </w:r>
            <w:r w:rsidRPr="00814FCC">
              <w:rPr>
                <w:rFonts w:ascii="Times New Roman" w:hAnsi="Times New Roman" w:cs="Times New Roman"/>
                <w:snapToGrid w:val="0"/>
                <w:color w:val="0D0D0D" w:themeColor="text1" w:themeTint="F2"/>
              </w:rPr>
              <w:t xml:space="preserve">технологии </w:t>
            </w:r>
            <w:r>
              <w:rPr>
                <w:rFonts w:ascii="Times New Roman" w:hAnsi="Times New Roman" w:cs="Times New Roman"/>
                <w:snapToGrid w:val="0"/>
                <w:color w:val="0D0D0D" w:themeColor="text1" w:themeTint="F2"/>
              </w:rPr>
              <w:t>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AD1899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602BD">
              <w:rPr>
                <w:sz w:val="22"/>
                <w:szCs w:val="22"/>
              </w:rPr>
              <w:t>использование в профессиональной деятельности</w:t>
            </w:r>
            <w:r w:rsidRPr="00551A2B">
              <w:rPr>
                <w:sz w:val="22"/>
                <w:szCs w:val="22"/>
              </w:rPr>
              <w:t xml:space="preserve"> язык</w:t>
            </w:r>
            <w:r w:rsidR="004602BD">
              <w:rPr>
                <w:sz w:val="22"/>
                <w:szCs w:val="22"/>
              </w:rPr>
              <w:t>а</w:t>
            </w:r>
            <w:r w:rsidRPr="00551A2B">
              <w:rPr>
                <w:sz w:val="22"/>
                <w:szCs w:val="22"/>
              </w:rPr>
              <w:t xml:space="preserve"> программирования </w:t>
            </w:r>
            <w:proofErr w:type="spellStart"/>
            <w:r w:rsidRPr="00551A2B">
              <w:rPr>
                <w:sz w:val="22"/>
                <w:szCs w:val="22"/>
              </w:rPr>
              <w:t>Visual</w:t>
            </w:r>
            <w:proofErr w:type="spellEnd"/>
            <w:r w:rsidRPr="00551A2B">
              <w:rPr>
                <w:sz w:val="22"/>
                <w:szCs w:val="22"/>
              </w:rPr>
              <w:t xml:space="preserve"> </w:t>
            </w:r>
            <w:proofErr w:type="spellStart"/>
            <w:r w:rsidRPr="00551A2B">
              <w:rPr>
                <w:sz w:val="22"/>
                <w:szCs w:val="22"/>
              </w:rPr>
              <w:t>Basic</w:t>
            </w:r>
            <w:proofErr w:type="spellEnd"/>
          </w:p>
          <w:p w:rsidR="008F3A2E" w:rsidRPr="00AD1899" w:rsidRDefault="008F3A2E" w:rsidP="004602BD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602BD">
              <w:rPr>
                <w:sz w:val="22"/>
                <w:szCs w:val="22"/>
              </w:rPr>
              <w:t>использование в профессиональной деятельности</w:t>
            </w:r>
            <w:r w:rsidR="004602BD" w:rsidRPr="00551A2B">
              <w:rPr>
                <w:sz w:val="22"/>
                <w:szCs w:val="22"/>
              </w:rPr>
              <w:t xml:space="preserve"> </w:t>
            </w:r>
            <w:r w:rsidRPr="00551A2B">
              <w:rPr>
                <w:sz w:val="22"/>
                <w:szCs w:val="22"/>
              </w:rPr>
              <w:t>текстов</w:t>
            </w:r>
            <w:r w:rsidR="004602BD">
              <w:rPr>
                <w:sz w:val="22"/>
                <w:szCs w:val="22"/>
              </w:rPr>
              <w:t>ого</w:t>
            </w:r>
            <w:r w:rsidRPr="00551A2B">
              <w:rPr>
                <w:sz w:val="22"/>
                <w:szCs w:val="22"/>
              </w:rPr>
              <w:t xml:space="preserve"> процессор</w:t>
            </w:r>
            <w:r w:rsidR="004602BD">
              <w:rPr>
                <w:sz w:val="22"/>
                <w:szCs w:val="22"/>
              </w:rPr>
              <w:t>а</w:t>
            </w:r>
            <w:r w:rsidRPr="00551A2B">
              <w:rPr>
                <w:sz w:val="22"/>
                <w:szCs w:val="22"/>
              </w:rPr>
              <w:t xml:space="preserve"> MS WORD</w:t>
            </w:r>
            <w:r>
              <w:rPr>
                <w:sz w:val="22"/>
                <w:szCs w:val="22"/>
              </w:rPr>
              <w:t xml:space="preserve">, </w:t>
            </w:r>
            <w:r w:rsidRPr="00551A2B">
              <w:rPr>
                <w:sz w:val="22"/>
                <w:szCs w:val="22"/>
              </w:rPr>
              <w:t>табличн</w:t>
            </w:r>
            <w:r w:rsidR="004602BD">
              <w:rPr>
                <w:sz w:val="22"/>
                <w:szCs w:val="22"/>
              </w:rPr>
              <w:t>ого</w:t>
            </w:r>
            <w:r w:rsidRPr="00551A2B">
              <w:rPr>
                <w:sz w:val="22"/>
                <w:szCs w:val="22"/>
              </w:rPr>
              <w:t xml:space="preserve"> процессор</w:t>
            </w:r>
            <w:r w:rsidR="004602BD">
              <w:rPr>
                <w:sz w:val="22"/>
                <w:szCs w:val="22"/>
              </w:rPr>
              <w:t>а</w:t>
            </w:r>
            <w:r w:rsidRPr="00551A2B">
              <w:rPr>
                <w:sz w:val="22"/>
                <w:szCs w:val="22"/>
              </w:rPr>
              <w:t xml:space="preserve"> MS </w:t>
            </w:r>
            <w:proofErr w:type="spellStart"/>
            <w:r w:rsidRPr="00551A2B">
              <w:rPr>
                <w:sz w:val="22"/>
                <w:szCs w:val="22"/>
              </w:rPr>
              <w:t>Excel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551A2B">
              <w:rPr>
                <w:sz w:val="22"/>
                <w:szCs w:val="22"/>
              </w:rPr>
              <w:t xml:space="preserve">MS </w:t>
            </w:r>
            <w:proofErr w:type="spellStart"/>
            <w:r w:rsidRPr="00551A2B">
              <w:rPr>
                <w:sz w:val="22"/>
                <w:szCs w:val="22"/>
              </w:rPr>
              <w:t>Power</w:t>
            </w:r>
            <w:proofErr w:type="spellEnd"/>
            <w:r w:rsidRPr="00551A2B">
              <w:rPr>
                <w:sz w:val="22"/>
                <w:szCs w:val="22"/>
              </w:rPr>
              <w:t xml:space="preserve"> </w:t>
            </w:r>
            <w:proofErr w:type="spellStart"/>
            <w:r w:rsidRPr="00551A2B">
              <w:rPr>
                <w:sz w:val="22"/>
                <w:szCs w:val="22"/>
              </w:rPr>
              <w:t>Point</w:t>
            </w:r>
            <w:proofErr w:type="spellEnd"/>
          </w:p>
        </w:tc>
      </w:tr>
      <w:tr w:rsidR="008F3A2E" w:rsidRPr="00E521C5" w:rsidTr="00DC3EB8">
        <w:trPr>
          <w:trHeight w:val="1017"/>
        </w:trPr>
        <w:tc>
          <w:tcPr>
            <w:tcW w:w="1560" w:type="dxa"/>
            <w:vMerge w:val="restart"/>
          </w:tcPr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:rsidR="008F3A2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ОПК-4.3.1</w:t>
            </w:r>
            <w:r w:rsidRPr="00814FCC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. </w:t>
            </w:r>
          </w:p>
          <w:p w:rsidR="008F3A2E" w:rsidRPr="00E521C5" w:rsidRDefault="008F3A2E" w:rsidP="00412069">
            <w:pPr>
              <w:pStyle w:val="a5"/>
              <w:spacing w:before="0" w:beforeAutospacing="0" w:after="0" w:afterAutospacing="0"/>
              <w:contextualSpacing/>
              <w:rPr>
                <w:b/>
                <w:strike/>
              </w:rPr>
            </w:pPr>
            <w:r w:rsidRPr="00814FCC"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  <w:t>Имеет навыки</w:t>
            </w:r>
            <w:r w:rsidR="00412069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 </w:t>
            </w:r>
            <w:r w:rsidRPr="00814FCC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работ</w:t>
            </w:r>
            <w:r w:rsidR="00412069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ы</w:t>
            </w:r>
            <w:r w:rsidRPr="00814FCC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 с современными компью</w:t>
            </w:r>
            <w:r w:rsidR="00412069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терными операционными системами</w:t>
            </w:r>
            <w:r w:rsidRPr="00814FCC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 и программными продуктами</w:t>
            </w:r>
            <w:r w:rsidR="00412069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, применяемыми в современных информационных технологиях</w:t>
            </w:r>
            <w:r w:rsidRPr="00814FCC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 для выполнения работ в области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8F3A2E" w:rsidRPr="00E521C5" w:rsidRDefault="008F3A2E" w:rsidP="008F3A2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AD1899">
              <w:rPr>
                <w:i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операционные системы</w:t>
            </w:r>
            <w:r w:rsidR="004602BD">
              <w:rPr>
                <w:iCs/>
                <w:sz w:val="22"/>
                <w:szCs w:val="22"/>
              </w:rPr>
              <w:t>, применяемые на предприятиях по обслуживанию транспортно-технологических машин</w:t>
            </w:r>
            <w:r>
              <w:rPr>
                <w:iCs/>
                <w:sz w:val="22"/>
                <w:szCs w:val="22"/>
              </w:rPr>
              <w:t>;</w:t>
            </w:r>
          </w:p>
          <w:p w:rsidR="008F3A2E" w:rsidRPr="00AD1899" w:rsidRDefault="008F3A2E" w:rsidP="00D372D0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т</w:t>
            </w:r>
            <w:r w:rsidRPr="00551A2B">
              <w:rPr>
                <w:iCs/>
                <w:sz w:val="22"/>
                <w:szCs w:val="22"/>
              </w:rPr>
              <w:t>ехно</w:t>
            </w:r>
            <w:r w:rsidR="004602BD">
              <w:rPr>
                <w:iCs/>
                <w:sz w:val="22"/>
                <w:szCs w:val="22"/>
              </w:rPr>
              <w:t>логии искусственного интеллекта, используемые в транспортно-технологических машинах</w:t>
            </w:r>
          </w:p>
        </w:tc>
      </w:tr>
      <w:tr w:rsidR="008F3A2E" w:rsidRPr="00E521C5" w:rsidTr="00334049">
        <w:trPr>
          <w:trHeight w:val="20"/>
        </w:trPr>
        <w:tc>
          <w:tcPr>
            <w:tcW w:w="1560" w:type="dxa"/>
            <w:vMerge/>
          </w:tcPr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top w:val="single" w:sz="4" w:space="0" w:color="auto"/>
              <w:right w:val="single" w:sz="6" w:space="0" w:color="000000"/>
            </w:tcBorders>
          </w:tcPr>
          <w:p w:rsidR="008F3A2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661EB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ОПК-4.3.</w:t>
            </w:r>
            <w:r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2</w:t>
            </w:r>
            <w:r w:rsidRPr="004661EB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. </w:t>
            </w:r>
          </w:p>
          <w:p w:rsidR="008F3A2E" w:rsidRDefault="008F3A2E" w:rsidP="00412069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661EB"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  <w:t>Владеет</w:t>
            </w:r>
            <w:r w:rsidRPr="004661EB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 принципами </w:t>
            </w:r>
            <w:r w:rsidR="00412069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работы современных информационных технологий в области</w:t>
            </w:r>
            <w:r w:rsidRPr="004661EB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 защиты информации </w:t>
            </w:r>
            <w:r w:rsidR="00412069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в профессиональной деятельности</w:t>
            </w:r>
          </w:p>
          <w:p w:rsidR="004602BD" w:rsidRPr="00814FCC" w:rsidRDefault="004602BD" w:rsidP="00412069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:rsidR="008F3A2E" w:rsidRPr="00E521C5" w:rsidRDefault="008F3A2E" w:rsidP="008F3A2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AD1899">
              <w:rPr>
                <w:i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top w:val="single" w:sz="4" w:space="0" w:color="auto"/>
              <w:right w:val="single" w:sz="6" w:space="0" w:color="000000"/>
            </w:tcBorders>
          </w:tcPr>
          <w:p w:rsidR="008F3A2E" w:rsidRPr="00AD1899" w:rsidRDefault="008F3A2E" w:rsidP="004602BD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и</w:t>
            </w:r>
            <w:r w:rsidRPr="00551A2B">
              <w:rPr>
                <w:iCs/>
                <w:sz w:val="22"/>
                <w:szCs w:val="22"/>
              </w:rPr>
              <w:t xml:space="preserve">нформационная безопасность </w:t>
            </w:r>
            <w:r w:rsidR="004602BD">
              <w:rPr>
                <w:iCs/>
                <w:sz w:val="22"/>
                <w:szCs w:val="22"/>
              </w:rPr>
              <w:t xml:space="preserve">на предприятиях по обслуживанию транспортно-технологических машин </w:t>
            </w:r>
          </w:p>
        </w:tc>
      </w:tr>
      <w:tr w:rsidR="008F3A2E" w:rsidRPr="00E521C5" w:rsidTr="00DC3EB8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lastRenderedPageBreak/>
              <w:t>ОПК-5</w:t>
            </w:r>
          </w:p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481837">
              <w:rPr>
                <w:b/>
                <w:sz w:val="22"/>
                <w:szCs w:val="22"/>
              </w:rPr>
              <w:t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</w:tr>
      <w:tr w:rsidR="007B0D52" w:rsidRPr="00E521C5" w:rsidTr="002B43BD">
        <w:trPr>
          <w:trHeight w:val="1192"/>
        </w:trPr>
        <w:tc>
          <w:tcPr>
            <w:tcW w:w="1560" w:type="dxa"/>
            <w:vMerge w:val="restart"/>
            <w:tcBorders>
              <w:right w:val="single" w:sz="6" w:space="0" w:color="000000"/>
            </w:tcBorders>
          </w:tcPr>
          <w:p w:rsidR="007B0D52" w:rsidRPr="00E521C5" w:rsidRDefault="007B0D52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7B0D52" w:rsidRPr="00E521C5" w:rsidRDefault="007B0D52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E521C5">
              <w:rPr>
                <w:sz w:val="22"/>
                <w:szCs w:val="22"/>
              </w:rPr>
              <w:t>ОПК-5.1.1</w:t>
            </w:r>
          </w:p>
          <w:p w:rsidR="007B0D52" w:rsidRPr="00E521C5" w:rsidRDefault="007B0D52" w:rsidP="004C687B">
            <w:pPr>
              <w:spacing w:after="0" w:line="240" w:lineRule="auto"/>
              <w:contextualSpacing/>
            </w:pPr>
            <w:r w:rsidRPr="00E521C5">
              <w:rPr>
                <w:rFonts w:ascii="Times New Roman" w:hAnsi="Times New Roman" w:cs="Times New Roman"/>
                <w:b/>
                <w:bCs/>
                <w:color w:val="000000"/>
              </w:rPr>
              <w:t>Знает</w:t>
            </w:r>
            <w:r w:rsidRPr="00E521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эффективные и безопасные технологии конструкционных и эксплуатационных </w:t>
            </w:r>
            <w:r w:rsidRPr="00481837">
              <w:rPr>
                <w:rFonts w:ascii="Times New Roman" w:hAnsi="Times New Roman" w:cs="Times New Roman"/>
                <w:bCs/>
                <w:color w:val="000000"/>
              </w:rPr>
              <w:t xml:space="preserve">материалов, применяемых при </w:t>
            </w:r>
            <w:r w:rsidRPr="002C796A">
              <w:rPr>
                <w:rFonts w:ascii="Times New Roman" w:hAnsi="Times New Roman" w:cs="Times New Roman"/>
                <w:bCs/>
                <w:color w:val="000000"/>
              </w:rPr>
              <w:t>решении задач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7B0D52" w:rsidRPr="00E521C5" w:rsidRDefault="007B0D52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DF53DE">
              <w:rPr>
                <w:sz w:val="22"/>
                <w:szCs w:val="22"/>
              </w:rPr>
              <w:t>Материаловедение. Технология конструкционных материалов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7B0D52" w:rsidRDefault="007B0D52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конструкционные материалы;</w:t>
            </w:r>
          </w:p>
          <w:p w:rsidR="007B0D52" w:rsidRDefault="007B0D52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эксплуатационные материалы;</w:t>
            </w:r>
          </w:p>
          <w:p w:rsidR="007B0D52" w:rsidRPr="00DF53DE" w:rsidRDefault="007B0D52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технология обработки материалов</w:t>
            </w:r>
          </w:p>
        </w:tc>
      </w:tr>
      <w:tr w:rsidR="008F3A2E" w:rsidRPr="00E521C5" w:rsidTr="004C687B">
        <w:trPr>
          <w:trHeight w:val="949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E521C5">
              <w:rPr>
                <w:sz w:val="22"/>
                <w:szCs w:val="22"/>
              </w:rPr>
              <w:t>ОПК-5.1.2</w:t>
            </w:r>
          </w:p>
          <w:p w:rsidR="008F3A2E" w:rsidRPr="00E521C5" w:rsidRDefault="008F3A2E" w:rsidP="004C687B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E521C5">
              <w:rPr>
                <w:b/>
                <w:bCs/>
                <w:color w:val="000000"/>
                <w:sz w:val="22"/>
                <w:szCs w:val="22"/>
              </w:rPr>
              <w:t>Знает</w:t>
            </w:r>
            <w:r w:rsidRPr="00E521C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C687B">
              <w:rPr>
                <w:bCs/>
                <w:color w:val="000000"/>
                <w:sz w:val="22"/>
                <w:szCs w:val="22"/>
              </w:rPr>
              <w:t>способы принятия обоснованных технических решений для повышения эффективности и безопасности технических средств при решении задач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8F3A2E" w:rsidRPr="00E521C5" w:rsidRDefault="008F3A2E" w:rsidP="008F3A2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DF53DE">
              <w:rPr>
                <w:sz w:val="22"/>
                <w:szCs w:val="22"/>
              </w:rPr>
              <w:t>Основы работоспособности технических систем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2C796A">
              <w:rPr>
                <w:sz w:val="22"/>
                <w:szCs w:val="22"/>
              </w:rPr>
              <w:t>сновные понятия и количественные показатели надёжности объектов</w:t>
            </w:r>
          </w:p>
          <w:p w:rsidR="008F3A2E" w:rsidRPr="00DF53D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методы расчёта надёжности невосстанавливаемых и восстанавливаемых систем</w:t>
            </w:r>
          </w:p>
        </w:tc>
      </w:tr>
      <w:tr w:rsidR="007B0D52" w:rsidRPr="00E521C5" w:rsidTr="007B0D52">
        <w:trPr>
          <w:trHeight w:val="1526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:rsidR="007B0D52" w:rsidRPr="00E521C5" w:rsidRDefault="007B0D52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7B0D52" w:rsidRDefault="007B0D52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481837">
              <w:rPr>
                <w:sz w:val="22"/>
                <w:szCs w:val="22"/>
              </w:rPr>
              <w:t>ОПК-</w:t>
            </w:r>
            <w:r>
              <w:rPr>
                <w:sz w:val="22"/>
                <w:szCs w:val="22"/>
              </w:rPr>
              <w:t>5.1.3</w:t>
            </w:r>
          </w:p>
          <w:p w:rsidR="007B0D52" w:rsidRPr="00E521C5" w:rsidRDefault="007B0D52" w:rsidP="004C687B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481837">
              <w:rPr>
                <w:b/>
                <w:sz w:val="22"/>
                <w:szCs w:val="22"/>
              </w:rPr>
              <w:t>Знает</w:t>
            </w:r>
            <w:r w:rsidRPr="004818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эффективные и безопасные</w:t>
            </w:r>
            <w:r w:rsidRPr="004818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технические средства, используемые 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7B0D52" w:rsidRPr="00E521C5" w:rsidRDefault="007B0D52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DF53DE">
              <w:rPr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7B0D52" w:rsidRDefault="007B0D52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классификация механизмов</w:t>
            </w:r>
          </w:p>
          <w:p w:rsidR="007B0D52" w:rsidRPr="00FE7634" w:rsidRDefault="007B0D52" w:rsidP="008F3A2E">
            <w:pPr>
              <w:pStyle w:val="a5"/>
              <w:spacing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FE7634">
              <w:rPr>
                <w:sz w:val="22"/>
                <w:szCs w:val="22"/>
              </w:rPr>
              <w:t>труктурное исследование механизмов</w:t>
            </w:r>
          </w:p>
          <w:p w:rsidR="007B0D52" w:rsidRPr="00FE7634" w:rsidRDefault="007B0D52" w:rsidP="008F3A2E">
            <w:pPr>
              <w:pStyle w:val="a5"/>
              <w:spacing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FE7634">
              <w:rPr>
                <w:sz w:val="22"/>
                <w:szCs w:val="22"/>
              </w:rPr>
              <w:t>инематическое исследование механизмов</w:t>
            </w:r>
          </w:p>
          <w:p w:rsidR="007B0D52" w:rsidRPr="00FE7634" w:rsidRDefault="007B0D52" w:rsidP="008F3A2E">
            <w:pPr>
              <w:pStyle w:val="a5"/>
              <w:spacing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</w:t>
            </w:r>
            <w:r w:rsidRPr="00FE7634">
              <w:rPr>
                <w:sz w:val="22"/>
                <w:szCs w:val="22"/>
              </w:rPr>
              <w:t>инамическое исследование механизмов</w:t>
            </w:r>
          </w:p>
          <w:p w:rsidR="007B0D52" w:rsidRPr="00DF53DE" w:rsidRDefault="007B0D52" w:rsidP="008F3A2E">
            <w:pPr>
              <w:pStyle w:val="a5"/>
              <w:spacing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</w:t>
            </w:r>
            <w:r w:rsidRPr="00FE7634">
              <w:rPr>
                <w:sz w:val="22"/>
                <w:szCs w:val="22"/>
              </w:rPr>
              <w:t>инамика машин</w:t>
            </w:r>
          </w:p>
        </w:tc>
      </w:tr>
      <w:tr w:rsidR="008F3A2E" w:rsidRPr="00E521C5" w:rsidTr="00DC3EB8">
        <w:trPr>
          <w:trHeight w:val="759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8F3A2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481837">
              <w:rPr>
                <w:sz w:val="22"/>
                <w:szCs w:val="22"/>
              </w:rPr>
              <w:t>ОПК-</w:t>
            </w:r>
            <w:r>
              <w:rPr>
                <w:sz w:val="22"/>
                <w:szCs w:val="22"/>
              </w:rPr>
              <w:t>5.1.4</w:t>
            </w:r>
          </w:p>
          <w:p w:rsidR="008F3A2E" w:rsidRPr="00481837" w:rsidRDefault="008F3A2E" w:rsidP="004C687B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481837">
              <w:rPr>
                <w:b/>
                <w:sz w:val="22"/>
                <w:szCs w:val="22"/>
              </w:rPr>
              <w:t>Знает</w:t>
            </w:r>
            <w:r>
              <w:rPr>
                <w:sz w:val="22"/>
                <w:szCs w:val="22"/>
              </w:rPr>
              <w:t xml:space="preserve"> </w:t>
            </w:r>
            <w:r w:rsidR="004C687B" w:rsidRPr="004C687B">
              <w:rPr>
                <w:bCs/>
                <w:sz w:val="22"/>
                <w:szCs w:val="22"/>
              </w:rPr>
              <w:t>способы принятия обоснованных технических решений</w:t>
            </w:r>
            <w:r w:rsidR="004C687B">
              <w:rPr>
                <w:bCs/>
                <w:sz w:val="22"/>
                <w:szCs w:val="22"/>
              </w:rPr>
              <w:t xml:space="preserve"> при </w:t>
            </w:r>
            <w:r>
              <w:rPr>
                <w:sz w:val="22"/>
                <w:szCs w:val="22"/>
              </w:rPr>
              <w:t>проектировани</w:t>
            </w:r>
            <w:r w:rsidR="004C687B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и конструировани</w:t>
            </w:r>
            <w:r w:rsidR="004C687B">
              <w:rPr>
                <w:sz w:val="22"/>
                <w:szCs w:val="22"/>
              </w:rPr>
              <w:t>и эффективных и безопасных</w:t>
            </w:r>
            <w:r>
              <w:rPr>
                <w:sz w:val="22"/>
                <w:szCs w:val="22"/>
              </w:rPr>
              <w:t xml:space="preserve"> технических средств, применяемых 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8F3A2E" w:rsidRPr="00DF53DE" w:rsidRDefault="008F3A2E" w:rsidP="008F3A2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AD1899">
              <w:rPr>
                <w:sz w:val="22"/>
                <w:szCs w:val="22"/>
              </w:rPr>
              <w:t>Компьютерный инжиниринг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Default="008F3A2E" w:rsidP="008F3A2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процесс проектирования и моделирования</w:t>
            </w:r>
          </w:p>
          <w:p w:rsidR="008F3A2E" w:rsidRDefault="008F3A2E" w:rsidP="008F3A2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E7634">
              <w:rPr>
                <w:sz w:val="22"/>
                <w:szCs w:val="22"/>
              </w:rPr>
              <w:t>CAD/CAE/CAM/PDM и PLM систем</w:t>
            </w:r>
            <w:r>
              <w:rPr>
                <w:sz w:val="22"/>
                <w:szCs w:val="22"/>
              </w:rPr>
              <w:t>ы</w:t>
            </w:r>
          </w:p>
          <w:p w:rsidR="008F3A2E" w:rsidRPr="00AD1899" w:rsidRDefault="008F3A2E" w:rsidP="008F3A2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информационная мо</w:t>
            </w:r>
            <w:r w:rsidRPr="00FE7634">
              <w:rPr>
                <w:sz w:val="22"/>
                <w:szCs w:val="22"/>
              </w:rPr>
              <w:t>дель предприятия</w:t>
            </w:r>
          </w:p>
        </w:tc>
      </w:tr>
      <w:tr w:rsidR="007B0D52" w:rsidRPr="00E521C5" w:rsidTr="007B0D52">
        <w:trPr>
          <w:trHeight w:val="1815"/>
        </w:trPr>
        <w:tc>
          <w:tcPr>
            <w:tcW w:w="1560" w:type="dxa"/>
            <w:vMerge w:val="restart"/>
          </w:tcPr>
          <w:p w:rsidR="007B0D52" w:rsidRPr="00E521C5" w:rsidRDefault="007B0D52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lastRenderedPageBreak/>
              <w:t>Умения (2)</w:t>
            </w:r>
          </w:p>
        </w:tc>
        <w:tc>
          <w:tcPr>
            <w:tcW w:w="6492" w:type="dxa"/>
            <w:vMerge w:val="restart"/>
            <w:tcBorders>
              <w:right w:val="single" w:sz="6" w:space="0" w:color="000000"/>
            </w:tcBorders>
          </w:tcPr>
          <w:p w:rsidR="007B0D52" w:rsidRPr="00E521C5" w:rsidRDefault="007B0D52" w:rsidP="008F3A2E">
            <w:pPr>
              <w:pStyle w:val="Standard"/>
              <w:contextualSpacing/>
              <w:rPr>
                <w:rFonts w:cs="Times New Roman"/>
                <w:snapToGrid w:val="0"/>
                <w:sz w:val="22"/>
                <w:szCs w:val="22"/>
                <w:lang w:val="ru-RU"/>
              </w:rPr>
            </w:pPr>
            <w:r w:rsidRPr="00E521C5">
              <w:rPr>
                <w:rFonts w:cs="Times New Roman"/>
                <w:snapToGrid w:val="0"/>
                <w:sz w:val="22"/>
                <w:szCs w:val="22"/>
                <w:lang w:val="ru-RU"/>
              </w:rPr>
              <w:t>ОПК-5.2.1</w:t>
            </w:r>
          </w:p>
          <w:p w:rsidR="007B0D52" w:rsidRPr="00E521C5" w:rsidRDefault="007B0D52" w:rsidP="00DC3EB8">
            <w:pPr>
              <w:spacing w:after="0" w:line="240" w:lineRule="auto"/>
              <w:contextualSpacing/>
              <w:rPr>
                <w:rFonts w:cs="Times New Roman"/>
              </w:rPr>
            </w:pPr>
            <w:r w:rsidRPr="00E521C5">
              <w:rPr>
                <w:rFonts w:ascii="Times New Roman" w:hAnsi="Times New Roman" w:cs="Times New Roman"/>
                <w:b/>
                <w:bCs/>
                <w:color w:val="000000"/>
              </w:rPr>
              <w:t>Умеет</w:t>
            </w:r>
            <w:r w:rsidRPr="00E521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выбирать эффективные и безопасные технические средства и технологии</w:t>
            </w:r>
            <w:r w:rsidRPr="00481837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7B0D52" w:rsidRPr="00E521C5" w:rsidRDefault="007B0D52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DF53DE">
              <w:rPr>
                <w:sz w:val="22"/>
                <w:szCs w:val="22"/>
              </w:rPr>
              <w:t>Основы работоспособности технических систем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7B0D52" w:rsidRDefault="007B0D52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методы с</w:t>
            </w:r>
            <w:r w:rsidRPr="0024132E">
              <w:rPr>
                <w:sz w:val="22"/>
                <w:szCs w:val="22"/>
              </w:rPr>
              <w:t>бор</w:t>
            </w:r>
            <w:r>
              <w:rPr>
                <w:sz w:val="22"/>
                <w:szCs w:val="22"/>
              </w:rPr>
              <w:t>а</w:t>
            </w:r>
            <w:r w:rsidRPr="0024132E">
              <w:rPr>
                <w:sz w:val="22"/>
                <w:szCs w:val="22"/>
              </w:rPr>
              <w:t>, обработк</w:t>
            </w:r>
            <w:r>
              <w:rPr>
                <w:sz w:val="22"/>
                <w:szCs w:val="22"/>
              </w:rPr>
              <w:t>и</w:t>
            </w:r>
            <w:r w:rsidRPr="0024132E">
              <w:rPr>
                <w:sz w:val="22"/>
                <w:szCs w:val="22"/>
              </w:rPr>
              <w:t xml:space="preserve"> и анализ</w:t>
            </w:r>
            <w:r>
              <w:rPr>
                <w:sz w:val="22"/>
                <w:szCs w:val="22"/>
              </w:rPr>
              <w:t>а</w:t>
            </w:r>
            <w:r w:rsidRPr="0024132E">
              <w:rPr>
                <w:sz w:val="22"/>
                <w:szCs w:val="22"/>
              </w:rPr>
              <w:t xml:space="preserve"> статистических данных о надёжности </w:t>
            </w:r>
            <w:r w:rsidR="0088139A">
              <w:rPr>
                <w:sz w:val="22"/>
                <w:szCs w:val="22"/>
              </w:rPr>
              <w:t xml:space="preserve">транспортно-технологических </w:t>
            </w:r>
            <w:r w:rsidRPr="0024132E">
              <w:rPr>
                <w:sz w:val="22"/>
                <w:szCs w:val="22"/>
              </w:rPr>
              <w:t>машин</w:t>
            </w:r>
          </w:p>
          <w:p w:rsidR="007B0D52" w:rsidRDefault="007B0D52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</w:t>
            </w:r>
            <w:r w:rsidRPr="0024132E">
              <w:rPr>
                <w:sz w:val="22"/>
                <w:szCs w:val="22"/>
              </w:rPr>
              <w:t>спытани</w:t>
            </w:r>
            <w:r>
              <w:rPr>
                <w:sz w:val="22"/>
                <w:szCs w:val="22"/>
              </w:rPr>
              <w:t>е</w:t>
            </w:r>
            <w:r w:rsidRPr="0024132E">
              <w:rPr>
                <w:sz w:val="22"/>
                <w:szCs w:val="22"/>
              </w:rPr>
              <w:t xml:space="preserve"> </w:t>
            </w:r>
            <w:r w:rsidR="0088139A">
              <w:rPr>
                <w:sz w:val="22"/>
                <w:szCs w:val="22"/>
              </w:rPr>
              <w:t xml:space="preserve">транспортно-технологических </w:t>
            </w:r>
            <w:r w:rsidRPr="0024132E">
              <w:rPr>
                <w:sz w:val="22"/>
                <w:szCs w:val="22"/>
              </w:rPr>
              <w:t>машин на надёжность</w:t>
            </w:r>
          </w:p>
          <w:p w:rsidR="007B0D52" w:rsidRPr="0024132E" w:rsidRDefault="007B0D52" w:rsidP="008F3A2E">
            <w:pPr>
              <w:pStyle w:val="a5"/>
              <w:contextualSpacing/>
            </w:pPr>
            <w:r>
              <w:rPr>
                <w:sz w:val="22"/>
                <w:szCs w:val="22"/>
              </w:rPr>
              <w:t xml:space="preserve">- </w:t>
            </w:r>
            <w:r w:rsidRPr="0024132E">
              <w:t>прогнозировани</w:t>
            </w:r>
            <w:r>
              <w:t>е</w:t>
            </w:r>
            <w:r w:rsidRPr="0024132E">
              <w:t xml:space="preserve"> надежности</w:t>
            </w:r>
            <w:r w:rsidR="0088139A">
              <w:t xml:space="preserve"> транспортно-технологических машин</w:t>
            </w:r>
          </w:p>
          <w:p w:rsidR="007B0D52" w:rsidRPr="00DF53DE" w:rsidRDefault="007B0D52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24132E">
              <w:rPr>
                <w:sz w:val="22"/>
                <w:szCs w:val="22"/>
              </w:rPr>
              <w:t xml:space="preserve">сновные направления повышения надежности </w:t>
            </w:r>
            <w:r w:rsidR="0088139A">
              <w:rPr>
                <w:sz w:val="22"/>
                <w:szCs w:val="22"/>
              </w:rPr>
              <w:t xml:space="preserve">транспортно-технологических </w:t>
            </w:r>
            <w:r w:rsidRPr="0024132E">
              <w:rPr>
                <w:sz w:val="22"/>
                <w:szCs w:val="22"/>
              </w:rPr>
              <w:t>машин</w:t>
            </w:r>
          </w:p>
        </w:tc>
      </w:tr>
      <w:tr w:rsidR="007B0D52" w:rsidRPr="00E521C5" w:rsidTr="00391E4B">
        <w:trPr>
          <w:trHeight w:val="135"/>
        </w:trPr>
        <w:tc>
          <w:tcPr>
            <w:tcW w:w="1560" w:type="dxa"/>
            <w:vMerge/>
          </w:tcPr>
          <w:p w:rsidR="007B0D52" w:rsidRPr="00E521C5" w:rsidRDefault="007B0D52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:rsidR="007B0D52" w:rsidRPr="00E521C5" w:rsidRDefault="007B0D52" w:rsidP="008F3A2E">
            <w:pPr>
              <w:pStyle w:val="Standard"/>
              <w:contextualSpacing/>
              <w:rPr>
                <w:rFonts w:cs="Times New Roman"/>
                <w:snapToGrid w:val="0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7B0D52" w:rsidRPr="00DF53DE" w:rsidRDefault="007B0D52" w:rsidP="008F3A2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AD1899">
              <w:rPr>
                <w:sz w:val="22"/>
                <w:szCs w:val="22"/>
              </w:rPr>
              <w:t>Ознакомительная практика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7B0D52" w:rsidRDefault="007B0D52" w:rsidP="008F3A2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</w:p>
        </w:tc>
      </w:tr>
      <w:tr w:rsidR="008F3A2E" w:rsidRPr="00E521C5" w:rsidTr="00391E4B">
        <w:trPr>
          <w:trHeight w:val="20"/>
        </w:trPr>
        <w:tc>
          <w:tcPr>
            <w:tcW w:w="1560" w:type="dxa"/>
            <w:vMerge/>
          </w:tcPr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Standard"/>
              <w:contextualSpacing/>
              <w:rPr>
                <w:rFonts w:cs="Times New Roman"/>
                <w:snapToGrid w:val="0"/>
                <w:sz w:val="22"/>
                <w:szCs w:val="22"/>
                <w:lang w:val="ru-RU"/>
              </w:rPr>
            </w:pPr>
            <w:r w:rsidRPr="00E521C5">
              <w:rPr>
                <w:rFonts w:cs="Times New Roman"/>
                <w:snapToGrid w:val="0"/>
                <w:sz w:val="22"/>
                <w:szCs w:val="22"/>
                <w:lang w:val="ru-RU"/>
              </w:rPr>
              <w:t>ОПК-5.2.2</w:t>
            </w:r>
          </w:p>
          <w:p w:rsidR="008F3A2E" w:rsidRPr="00E521C5" w:rsidRDefault="008F3A2E" w:rsidP="00DC139A">
            <w:pPr>
              <w:pStyle w:val="Standard"/>
              <w:contextualSpacing/>
              <w:rPr>
                <w:rFonts w:cs="Times New Roman"/>
                <w:snapToGrid w:val="0"/>
                <w:sz w:val="22"/>
                <w:szCs w:val="22"/>
                <w:lang w:val="ru-RU"/>
              </w:rPr>
            </w:pPr>
            <w:proofErr w:type="spellStart"/>
            <w:r w:rsidRPr="00E521C5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Умеет</w:t>
            </w:r>
            <w:proofErr w:type="spellEnd"/>
            <w:r w:rsidRPr="00E521C5">
              <w:rPr>
                <w:rFonts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="00DC139A" w:rsidRPr="00DC139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проводить</w:t>
            </w:r>
            <w:r w:rsidR="00DC139A">
              <w:rPr>
                <w:rFonts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="00DC139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исследовании</w:t>
            </w:r>
            <w:r w:rsidR="00DC139A" w:rsidRPr="00481837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="00DC139A" w:rsidRPr="005841C3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механического движения и взаимодействия материальных тел</w:t>
            </w:r>
            <w:r w:rsidR="00DC139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 для </w:t>
            </w:r>
            <w:r w:rsidR="00DC3EB8" w:rsidRPr="00DC3EB8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прин</w:t>
            </w:r>
            <w:r w:rsidR="00DC139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ятия</w:t>
            </w:r>
            <w:r w:rsidR="00DC3EB8" w:rsidRPr="00DC3EB8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 обоснованны</w:t>
            </w:r>
            <w:r w:rsidR="00DC139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х</w:t>
            </w:r>
            <w:r w:rsidR="00DC3EB8" w:rsidRPr="00DC3EB8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 технически</w:t>
            </w:r>
            <w:r w:rsidR="00DC139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х</w:t>
            </w:r>
            <w:r w:rsidR="00DC3EB8" w:rsidRPr="00DC3EB8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 решени</w:t>
            </w:r>
            <w:r w:rsidR="00DC139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й</w:t>
            </w:r>
            <w:r w:rsidR="00DC3EB8" w:rsidRPr="00DC3EB8">
              <w:rPr>
                <w:rFonts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в профессиональной деятельности</w:t>
            </w:r>
            <w:r w:rsidRPr="00481837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DF53DE">
              <w:rPr>
                <w:sz w:val="22"/>
                <w:szCs w:val="22"/>
              </w:rPr>
              <w:t>Теоретическая механика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Pr="0091796D" w:rsidRDefault="008F3A2E" w:rsidP="008F3A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1796D">
              <w:rPr>
                <w:sz w:val="22"/>
                <w:szCs w:val="22"/>
              </w:rPr>
              <w:t>основные за</w:t>
            </w:r>
            <w:r>
              <w:rPr>
                <w:sz w:val="22"/>
                <w:szCs w:val="22"/>
              </w:rPr>
              <w:t>коны механики Галилея-Ньютона</w:t>
            </w:r>
            <w:r w:rsidR="0088139A">
              <w:rPr>
                <w:sz w:val="22"/>
                <w:szCs w:val="22"/>
              </w:rPr>
              <w:t>, применяемые при расчёте транспортно-технологических машин</w:t>
            </w:r>
            <w:r>
              <w:rPr>
                <w:sz w:val="22"/>
                <w:szCs w:val="22"/>
              </w:rPr>
              <w:t>;</w:t>
            </w:r>
          </w:p>
          <w:p w:rsidR="008F3A2E" w:rsidRPr="0091796D" w:rsidRDefault="008F3A2E" w:rsidP="008F3A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1796D">
              <w:rPr>
                <w:sz w:val="22"/>
                <w:szCs w:val="22"/>
              </w:rPr>
              <w:t>дифференциальные уравнения динамики для твердого тела в различных видах движения</w:t>
            </w:r>
            <w:r w:rsidR="0088139A">
              <w:rPr>
                <w:sz w:val="22"/>
                <w:szCs w:val="22"/>
              </w:rPr>
              <w:t xml:space="preserve"> деталей и узлов транспортно-технологических машин</w:t>
            </w:r>
            <w:r w:rsidRPr="0091796D">
              <w:rPr>
                <w:sz w:val="22"/>
                <w:szCs w:val="22"/>
              </w:rPr>
              <w:t>;</w:t>
            </w:r>
          </w:p>
          <w:p w:rsidR="008F3A2E" w:rsidRPr="00DF53DE" w:rsidRDefault="008F3A2E" w:rsidP="008F3A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1796D">
              <w:rPr>
                <w:sz w:val="22"/>
                <w:szCs w:val="22"/>
              </w:rPr>
              <w:t>основные теоремы динамики для нахождения кинематических хар</w:t>
            </w:r>
            <w:r>
              <w:rPr>
                <w:sz w:val="22"/>
                <w:szCs w:val="22"/>
              </w:rPr>
              <w:t>актеристик механической системы</w:t>
            </w:r>
          </w:p>
        </w:tc>
      </w:tr>
      <w:tr w:rsidR="008F3A2E" w:rsidRPr="00E521C5" w:rsidTr="00391E4B">
        <w:trPr>
          <w:trHeight w:val="20"/>
        </w:trPr>
        <w:tc>
          <w:tcPr>
            <w:tcW w:w="1560" w:type="dxa"/>
            <w:vMerge/>
          </w:tcPr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Standard"/>
              <w:contextualSpacing/>
              <w:rPr>
                <w:rFonts w:cs="Times New Roman"/>
                <w:snapToGrid w:val="0"/>
                <w:sz w:val="22"/>
                <w:szCs w:val="22"/>
                <w:lang w:val="ru-RU"/>
              </w:rPr>
            </w:pPr>
            <w:r>
              <w:rPr>
                <w:rFonts w:cs="Times New Roman"/>
                <w:snapToGrid w:val="0"/>
                <w:sz w:val="22"/>
                <w:szCs w:val="22"/>
                <w:lang w:val="ru-RU"/>
              </w:rPr>
              <w:t>ОПК-5.2.3</w:t>
            </w:r>
          </w:p>
          <w:p w:rsidR="008F3A2E" w:rsidRPr="00E521C5" w:rsidRDefault="008F3A2E" w:rsidP="0063167A">
            <w:pPr>
              <w:pStyle w:val="Standard"/>
              <w:contextualSpacing/>
              <w:rPr>
                <w:rFonts w:cs="Times New Roman"/>
                <w:snapToGrid w:val="0"/>
                <w:sz w:val="22"/>
                <w:szCs w:val="22"/>
                <w:lang w:val="ru-RU"/>
              </w:rPr>
            </w:pPr>
            <w:proofErr w:type="spellStart"/>
            <w:r w:rsidRPr="00E521C5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Умеет</w:t>
            </w:r>
            <w:proofErr w:type="spellEnd"/>
            <w:r w:rsidRPr="00E521C5">
              <w:rPr>
                <w:rFonts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="0063167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применять</w:t>
            </w:r>
            <w:r w:rsidR="0063167A" w:rsidRPr="0063167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="0063167A" w:rsidRPr="00481837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законы </w:t>
            </w:r>
            <w:r w:rsidR="0063167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механики деформируемого тела</w:t>
            </w:r>
            <w:r w:rsidR="0063167A" w:rsidRPr="0063167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="0063167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для принятия </w:t>
            </w:r>
            <w:r w:rsidR="0063167A" w:rsidRPr="0063167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обоснованны</w:t>
            </w:r>
            <w:r w:rsidR="0063167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х</w:t>
            </w:r>
            <w:r w:rsidR="0063167A" w:rsidRPr="0063167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 технически</w:t>
            </w:r>
            <w:r w:rsidR="0063167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х решений</w:t>
            </w:r>
            <w:r w:rsidR="0063167A" w:rsidRPr="0063167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8F3A2E" w:rsidRPr="00DF53DE" w:rsidRDefault="008F3A2E" w:rsidP="008F3A2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DF53DE">
              <w:rPr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Pr="0091796D" w:rsidRDefault="008F3A2E" w:rsidP="008F3A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91796D">
              <w:rPr>
                <w:sz w:val="22"/>
                <w:szCs w:val="22"/>
              </w:rPr>
              <w:t xml:space="preserve">- упругие постоянные, механические характеристики прочности и пластичности, твердость </w:t>
            </w:r>
            <w:r w:rsidR="007E49B2">
              <w:rPr>
                <w:sz w:val="22"/>
                <w:szCs w:val="22"/>
              </w:rPr>
              <w:t>деталей машин и механизмов</w:t>
            </w:r>
            <w:r w:rsidRPr="0091796D">
              <w:rPr>
                <w:sz w:val="22"/>
                <w:szCs w:val="22"/>
              </w:rPr>
              <w:t xml:space="preserve">; </w:t>
            </w:r>
          </w:p>
          <w:p w:rsidR="008F3A2E" w:rsidRPr="0091796D" w:rsidRDefault="008F3A2E" w:rsidP="008F3A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91796D">
              <w:rPr>
                <w:sz w:val="22"/>
                <w:szCs w:val="22"/>
              </w:rPr>
              <w:lastRenderedPageBreak/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91796D">
              <w:rPr>
                <w:sz w:val="22"/>
                <w:szCs w:val="22"/>
              </w:rPr>
              <w:t xml:space="preserve">усилия и напряжения в </w:t>
            </w:r>
            <w:r w:rsidR="00844FA4">
              <w:rPr>
                <w:sz w:val="22"/>
                <w:szCs w:val="22"/>
              </w:rPr>
              <w:t>деталях машин</w:t>
            </w:r>
            <w:r w:rsidRPr="0091796D">
              <w:rPr>
                <w:sz w:val="22"/>
                <w:szCs w:val="22"/>
              </w:rPr>
              <w:t xml:space="preserve"> при разных видах деформации, критическ</w:t>
            </w:r>
            <w:r>
              <w:rPr>
                <w:sz w:val="22"/>
                <w:szCs w:val="22"/>
              </w:rPr>
              <w:t>ая</w:t>
            </w:r>
            <w:r w:rsidRPr="0091796D">
              <w:rPr>
                <w:sz w:val="22"/>
                <w:szCs w:val="22"/>
              </w:rPr>
              <w:t xml:space="preserve"> сил</w:t>
            </w:r>
            <w:r>
              <w:rPr>
                <w:sz w:val="22"/>
                <w:szCs w:val="22"/>
              </w:rPr>
              <w:t>а</w:t>
            </w:r>
            <w:r w:rsidRPr="0091796D">
              <w:rPr>
                <w:sz w:val="22"/>
                <w:szCs w:val="22"/>
              </w:rPr>
              <w:t xml:space="preserve"> в случае центрального сжатия</w:t>
            </w:r>
            <w:r w:rsidR="007E49B2">
              <w:rPr>
                <w:sz w:val="22"/>
                <w:szCs w:val="22"/>
              </w:rPr>
              <w:t xml:space="preserve"> деталей машин и механизмов</w:t>
            </w:r>
            <w:r w:rsidRPr="0091796D">
              <w:rPr>
                <w:sz w:val="22"/>
                <w:szCs w:val="22"/>
              </w:rPr>
              <w:t>;</w:t>
            </w:r>
          </w:p>
          <w:p w:rsidR="008F3A2E" w:rsidRPr="00DF53DE" w:rsidRDefault="008F3A2E" w:rsidP="007E49B2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91796D">
              <w:rPr>
                <w:sz w:val="22"/>
                <w:szCs w:val="22"/>
              </w:rPr>
              <w:t>- рациональн</w:t>
            </w:r>
            <w:r>
              <w:rPr>
                <w:sz w:val="22"/>
                <w:szCs w:val="22"/>
              </w:rPr>
              <w:t>ая</w:t>
            </w:r>
            <w:r w:rsidRPr="0091796D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91796D">
              <w:rPr>
                <w:sz w:val="22"/>
                <w:szCs w:val="22"/>
              </w:rPr>
              <w:t xml:space="preserve"> и размеры поперечны</w:t>
            </w:r>
            <w:r>
              <w:rPr>
                <w:sz w:val="22"/>
                <w:szCs w:val="22"/>
              </w:rPr>
              <w:t xml:space="preserve">х сечений </w:t>
            </w:r>
            <w:r w:rsidR="007E49B2">
              <w:rPr>
                <w:sz w:val="22"/>
                <w:szCs w:val="22"/>
              </w:rPr>
              <w:t>деталей машин и механизмов</w:t>
            </w:r>
          </w:p>
        </w:tc>
      </w:tr>
      <w:tr w:rsidR="008F3A2E" w:rsidRPr="00E521C5" w:rsidTr="00391E4B">
        <w:trPr>
          <w:trHeight w:val="20"/>
        </w:trPr>
        <w:tc>
          <w:tcPr>
            <w:tcW w:w="1560" w:type="dxa"/>
            <w:vMerge/>
          </w:tcPr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Standard"/>
              <w:contextualSpacing/>
              <w:rPr>
                <w:rFonts w:cs="Times New Roman"/>
                <w:snapToGrid w:val="0"/>
                <w:sz w:val="22"/>
                <w:szCs w:val="22"/>
                <w:lang w:val="ru-RU"/>
              </w:rPr>
            </w:pPr>
            <w:r>
              <w:rPr>
                <w:rFonts w:cs="Times New Roman"/>
                <w:snapToGrid w:val="0"/>
                <w:sz w:val="22"/>
                <w:szCs w:val="22"/>
                <w:lang w:val="ru-RU"/>
              </w:rPr>
              <w:t>ОПК-5.2.4</w:t>
            </w:r>
          </w:p>
          <w:p w:rsidR="008F3A2E" w:rsidRPr="00E521C5" w:rsidRDefault="008F3A2E" w:rsidP="008F3A2E">
            <w:pPr>
              <w:pStyle w:val="Standard"/>
              <w:contextualSpacing/>
              <w:rPr>
                <w:rFonts w:cs="Times New Roman"/>
                <w:snapToGrid w:val="0"/>
                <w:sz w:val="22"/>
                <w:szCs w:val="22"/>
                <w:lang w:val="ru-RU"/>
              </w:rPr>
            </w:pPr>
            <w:proofErr w:type="spellStart"/>
            <w:r w:rsidRPr="00E521C5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Умеет</w:t>
            </w:r>
            <w:proofErr w:type="spellEnd"/>
            <w:r w:rsidRPr="00E521C5">
              <w:rPr>
                <w:rFonts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Pr="005841C3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проводить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исследования </w:t>
            </w:r>
            <w:r w:rsidRPr="005841C3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кинематики и динамики механизмов и машин </w:t>
            </w:r>
            <w:r w:rsidR="00DC139A" w:rsidRPr="00DC139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для принятия обоснованных технических решений </w:t>
            </w:r>
            <w:r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8F3A2E" w:rsidRPr="00DF53DE" w:rsidRDefault="008F3A2E" w:rsidP="008F3A2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DF53DE">
              <w:rPr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Pr="00505356" w:rsidRDefault="008F3A2E" w:rsidP="008F3A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05356">
              <w:rPr>
                <w:sz w:val="22"/>
                <w:szCs w:val="22"/>
              </w:rPr>
              <w:t xml:space="preserve">метрический, кинематический, </w:t>
            </w:r>
            <w:proofErr w:type="spellStart"/>
            <w:r w:rsidRPr="00505356">
              <w:rPr>
                <w:sz w:val="22"/>
                <w:szCs w:val="22"/>
              </w:rPr>
              <w:t>кинетостатический</w:t>
            </w:r>
            <w:proofErr w:type="spellEnd"/>
            <w:r w:rsidRPr="00505356">
              <w:rPr>
                <w:sz w:val="22"/>
                <w:szCs w:val="22"/>
              </w:rPr>
              <w:t xml:space="preserve">, и динамический анализ механизмов </w:t>
            </w:r>
            <w:r w:rsidR="007E49B2">
              <w:rPr>
                <w:sz w:val="22"/>
                <w:szCs w:val="22"/>
              </w:rPr>
              <w:t>транспортно-технологических машин;</w:t>
            </w:r>
          </w:p>
          <w:p w:rsidR="008F3A2E" w:rsidRPr="00DF53DE" w:rsidRDefault="008F3A2E" w:rsidP="008F3A2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выбор рациональных</w:t>
            </w:r>
            <w:r w:rsidRPr="00505356">
              <w:rPr>
                <w:sz w:val="22"/>
                <w:szCs w:val="22"/>
              </w:rPr>
              <w:t xml:space="preserve"> привод</w:t>
            </w:r>
            <w:r>
              <w:rPr>
                <w:sz w:val="22"/>
                <w:szCs w:val="22"/>
              </w:rPr>
              <w:t xml:space="preserve">ов </w:t>
            </w:r>
            <w:r w:rsidR="007E49B2">
              <w:rPr>
                <w:sz w:val="22"/>
                <w:szCs w:val="22"/>
              </w:rPr>
              <w:t xml:space="preserve">транспортно-технологических </w:t>
            </w:r>
            <w:r>
              <w:rPr>
                <w:sz w:val="22"/>
                <w:szCs w:val="22"/>
              </w:rPr>
              <w:t>машин</w:t>
            </w:r>
          </w:p>
        </w:tc>
      </w:tr>
      <w:tr w:rsidR="008F3A2E" w:rsidRPr="00E521C5" w:rsidTr="00DC139A">
        <w:trPr>
          <w:trHeight w:val="370"/>
        </w:trPr>
        <w:tc>
          <w:tcPr>
            <w:tcW w:w="1560" w:type="dxa"/>
            <w:vMerge/>
          </w:tcPr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Standard"/>
              <w:contextualSpacing/>
              <w:rPr>
                <w:rFonts w:cs="Times New Roman"/>
                <w:snapToGrid w:val="0"/>
                <w:sz w:val="22"/>
                <w:szCs w:val="22"/>
                <w:lang w:val="ru-RU"/>
              </w:rPr>
            </w:pPr>
            <w:r>
              <w:rPr>
                <w:rFonts w:cs="Times New Roman"/>
                <w:snapToGrid w:val="0"/>
                <w:sz w:val="22"/>
                <w:szCs w:val="22"/>
                <w:lang w:val="ru-RU"/>
              </w:rPr>
              <w:t>ОПК-5.2.5</w:t>
            </w:r>
          </w:p>
          <w:p w:rsidR="008F3A2E" w:rsidRPr="00E521C5" w:rsidRDefault="008F3A2E" w:rsidP="008F3A2E">
            <w:pPr>
              <w:pStyle w:val="Standard"/>
              <w:contextualSpacing/>
              <w:rPr>
                <w:rFonts w:cs="Times New Roman"/>
                <w:snapToGrid w:val="0"/>
                <w:sz w:val="22"/>
                <w:szCs w:val="22"/>
                <w:lang w:val="ru-RU"/>
              </w:rPr>
            </w:pPr>
            <w:proofErr w:type="spellStart"/>
            <w:r w:rsidRPr="00E521C5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Умеет</w:t>
            </w:r>
            <w:proofErr w:type="spellEnd"/>
            <w:r w:rsidRPr="00E521C5">
              <w:rPr>
                <w:rFonts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Pr="00481837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применять законы </w:t>
            </w:r>
            <w:r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материаловедения </w:t>
            </w:r>
            <w:r w:rsidR="00DC139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для принятия </w:t>
            </w:r>
            <w:r w:rsidR="00DC139A" w:rsidRPr="0063167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обоснованны</w:t>
            </w:r>
            <w:r w:rsidR="00DC139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х</w:t>
            </w:r>
            <w:r w:rsidR="00DC139A" w:rsidRPr="0063167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 технически</w:t>
            </w:r>
            <w:r w:rsidR="00DC139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х решений</w:t>
            </w:r>
            <w:r w:rsidR="00DC139A" w:rsidRPr="0063167A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8F3A2E" w:rsidRPr="00DF53DE" w:rsidRDefault="008F3A2E" w:rsidP="008F3A2E">
            <w:pPr>
              <w:pStyle w:val="a5"/>
              <w:contextualSpacing/>
              <w:rPr>
                <w:sz w:val="22"/>
                <w:szCs w:val="22"/>
              </w:rPr>
            </w:pPr>
            <w:r w:rsidRPr="00DF53DE">
              <w:rPr>
                <w:sz w:val="22"/>
                <w:szCs w:val="22"/>
              </w:rPr>
              <w:t>Материаловедение. Технология конструкционных материалов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Pr="00DF53DE" w:rsidRDefault="008F3A2E" w:rsidP="008F3A2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505356">
              <w:rPr>
                <w:sz w:val="22"/>
                <w:szCs w:val="22"/>
              </w:rPr>
              <w:t>роектирование технологических процессов изготовления деталей машин</w:t>
            </w:r>
          </w:p>
        </w:tc>
      </w:tr>
      <w:tr w:rsidR="008F3A2E" w:rsidRPr="00E521C5" w:rsidTr="00391E4B">
        <w:trPr>
          <w:trHeight w:val="20"/>
        </w:trPr>
        <w:tc>
          <w:tcPr>
            <w:tcW w:w="1560" w:type="dxa"/>
            <w:vMerge/>
          </w:tcPr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8F3A2E" w:rsidRDefault="00D666AB" w:rsidP="008F3A2E">
            <w:pPr>
              <w:pStyle w:val="Standard"/>
              <w:contextualSpacing/>
              <w:rPr>
                <w:rFonts w:cs="Times New Roman"/>
                <w:snapToGrid w:val="0"/>
                <w:sz w:val="22"/>
                <w:szCs w:val="22"/>
                <w:lang w:val="ru-RU"/>
              </w:rPr>
            </w:pPr>
            <w:r>
              <w:rPr>
                <w:rFonts w:cs="Times New Roman"/>
                <w:snapToGrid w:val="0"/>
                <w:sz w:val="22"/>
                <w:szCs w:val="22"/>
                <w:lang w:val="ru-RU"/>
              </w:rPr>
              <w:t>ОПК-5.2.6</w:t>
            </w:r>
            <w:bookmarkStart w:id="0" w:name="_GoBack"/>
            <w:bookmarkEnd w:id="0"/>
          </w:p>
          <w:p w:rsidR="008F3A2E" w:rsidRPr="00E521C5" w:rsidRDefault="008F3A2E" w:rsidP="00DC139A">
            <w:pPr>
              <w:pStyle w:val="Standard"/>
              <w:contextualSpacing/>
              <w:rPr>
                <w:rFonts w:cs="Times New Roman"/>
                <w:snapToGrid w:val="0"/>
                <w:sz w:val="22"/>
                <w:szCs w:val="22"/>
                <w:lang w:val="ru-RU"/>
              </w:rPr>
            </w:pPr>
            <w:r w:rsidRPr="00481837">
              <w:rPr>
                <w:rFonts w:cs="Times New Roman"/>
                <w:b/>
                <w:bCs/>
                <w:snapToGrid w:val="0"/>
                <w:sz w:val="22"/>
                <w:szCs w:val="22"/>
                <w:lang w:val="ru-RU"/>
              </w:rPr>
              <w:t>Умеет</w:t>
            </w:r>
            <w:r w:rsidRPr="00481837">
              <w:rPr>
                <w:rFonts w:cs="Times New Roman"/>
                <w:bCs/>
                <w:snapToGrid w:val="0"/>
                <w:sz w:val="22"/>
                <w:szCs w:val="22"/>
                <w:lang w:val="ru-RU"/>
              </w:rPr>
              <w:t xml:space="preserve"> применять системы автоматизированного проектирования на базе отечественного и зарубежного программного обеспечения для </w:t>
            </w:r>
            <w:r w:rsidR="00DC139A">
              <w:rPr>
                <w:rFonts w:cs="Times New Roman"/>
                <w:bCs/>
                <w:snapToGrid w:val="0"/>
                <w:sz w:val="22"/>
                <w:szCs w:val="22"/>
                <w:lang w:val="ru-RU"/>
              </w:rPr>
              <w:t>выбора</w:t>
            </w:r>
            <w:r w:rsidRPr="00481837">
              <w:rPr>
                <w:rFonts w:cs="Times New Roman"/>
                <w:bCs/>
                <w:snapToGrid w:val="0"/>
                <w:sz w:val="22"/>
                <w:szCs w:val="22"/>
                <w:lang w:val="ru-RU"/>
              </w:rPr>
              <w:t xml:space="preserve"> </w:t>
            </w:r>
            <w:r w:rsidR="00DC139A">
              <w:rPr>
                <w:rFonts w:cs="Times New Roman"/>
                <w:bCs/>
                <w:snapToGrid w:val="0"/>
                <w:sz w:val="22"/>
                <w:szCs w:val="22"/>
                <w:lang w:val="ru-RU"/>
              </w:rPr>
              <w:t>безопасных технических средств</w:t>
            </w:r>
            <w:r>
              <w:rPr>
                <w:rFonts w:cs="Times New Roman"/>
                <w:bCs/>
                <w:snapToGrid w:val="0"/>
                <w:sz w:val="22"/>
                <w:szCs w:val="22"/>
                <w:lang w:val="ru-RU"/>
              </w:rPr>
              <w:t>, связанных с профессиональной деятельностью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8F3A2E" w:rsidRPr="00481837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snapToGrid w:val="0"/>
                <w:kern w:val="3"/>
                <w:sz w:val="22"/>
                <w:szCs w:val="22"/>
                <w:lang w:eastAsia="ja-JP" w:bidi="fa-IR"/>
              </w:rPr>
            </w:pPr>
            <w:r w:rsidRPr="00DF53DE">
              <w:rPr>
                <w:rFonts w:eastAsia="Andale Sans UI"/>
                <w:snapToGrid w:val="0"/>
                <w:kern w:val="3"/>
                <w:sz w:val="22"/>
                <w:szCs w:val="22"/>
                <w:lang w:eastAsia="ja-JP" w:bidi="fa-IR"/>
              </w:rPr>
              <w:t>Компьютерный инжиниринг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snapToGrid w:val="0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/>
                <w:snapToGrid w:val="0"/>
                <w:kern w:val="3"/>
                <w:sz w:val="22"/>
                <w:szCs w:val="22"/>
                <w:lang w:eastAsia="ja-JP" w:bidi="fa-IR"/>
              </w:rPr>
              <w:t>- р</w:t>
            </w:r>
            <w:r w:rsidRPr="006A2ACE">
              <w:rPr>
                <w:rFonts w:eastAsia="Andale Sans UI"/>
                <w:snapToGrid w:val="0"/>
                <w:kern w:val="3"/>
                <w:sz w:val="22"/>
                <w:szCs w:val="22"/>
                <w:lang w:eastAsia="ja-JP" w:bidi="fa-IR"/>
              </w:rPr>
              <w:t>азработк</w:t>
            </w:r>
            <w:r>
              <w:rPr>
                <w:rFonts w:eastAsia="Andale Sans UI"/>
                <w:snapToGrid w:val="0"/>
                <w:kern w:val="3"/>
                <w:sz w:val="22"/>
                <w:szCs w:val="22"/>
                <w:lang w:eastAsia="ja-JP" w:bidi="fa-IR"/>
              </w:rPr>
              <w:t xml:space="preserve">а моделей </w:t>
            </w:r>
            <w:r w:rsidR="007E49B2">
              <w:rPr>
                <w:rFonts w:eastAsia="Andale Sans UI"/>
                <w:snapToGrid w:val="0"/>
                <w:kern w:val="3"/>
                <w:sz w:val="22"/>
                <w:szCs w:val="22"/>
                <w:lang w:eastAsia="ja-JP" w:bidi="fa-IR"/>
              </w:rPr>
              <w:t>транспортно-технологических машин и их деталей и узлов</w:t>
            </w:r>
            <w:r>
              <w:rPr>
                <w:rFonts w:eastAsia="Andale Sans UI"/>
                <w:snapToGrid w:val="0"/>
                <w:kern w:val="3"/>
                <w:sz w:val="22"/>
                <w:szCs w:val="22"/>
                <w:lang w:eastAsia="ja-JP" w:bidi="fa-IR"/>
              </w:rPr>
              <w:t xml:space="preserve"> с использованием методов информационного и параметрического моделирования</w:t>
            </w:r>
          </w:p>
          <w:p w:rsidR="008F3A2E" w:rsidRPr="00DF53D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snapToGrid w:val="0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eastAsia="Andale Sans UI"/>
                <w:snapToGrid w:val="0"/>
                <w:kern w:val="3"/>
                <w:sz w:val="22"/>
                <w:szCs w:val="22"/>
                <w:lang w:eastAsia="ja-JP" w:bidi="fa-IR"/>
              </w:rPr>
              <w:t>- CAE-</w:t>
            </w:r>
            <w:r w:rsidRPr="006A2ACE">
              <w:rPr>
                <w:rFonts w:eastAsia="Andale Sans UI"/>
                <w:snapToGrid w:val="0"/>
                <w:kern w:val="3"/>
                <w:sz w:val="22"/>
                <w:szCs w:val="22"/>
                <w:lang w:eastAsia="ja-JP" w:bidi="fa-IR"/>
              </w:rPr>
              <w:t>системы</w:t>
            </w:r>
            <w:r w:rsidR="007E49B2">
              <w:rPr>
                <w:rFonts w:eastAsia="Andale Sans UI"/>
                <w:snapToGrid w:val="0"/>
                <w:kern w:val="3"/>
                <w:sz w:val="22"/>
                <w:szCs w:val="22"/>
                <w:lang w:eastAsia="ja-JP" w:bidi="fa-IR"/>
              </w:rPr>
              <w:t>, применяемые при расчёте транспортно-технологических машин и их деталей и узлов</w:t>
            </w:r>
          </w:p>
        </w:tc>
      </w:tr>
      <w:tr w:rsidR="008F3A2E" w:rsidRPr="00E521C5" w:rsidTr="00DC3EB8">
        <w:trPr>
          <w:trHeight w:val="1017"/>
        </w:trPr>
        <w:tc>
          <w:tcPr>
            <w:tcW w:w="1560" w:type="dxa"/>
          </w:tcPr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:rsidR="008F3A2E" w:rsidRPr="00E521C5" w:rsidRDefault="008F3A2E" w:rsidP="008F3A2E">
            <w:pPr>
              <w:pStyle w:val="Standard"/>
              <w:contextualSpacing/>
              <w:rPr>
                <w:rFonts w:cs="Times New Roman"/>
                <w:snapToGrid w:val="0"/>
                <w:sz w:val="22"/>
                <w:szCs w:val="22"/>
                <w:lang w:val="ru-RU"/>
              </w:rPr>
            </w:pPr>
            <w:bookmarkStart w:id="1" w:name="OLE_LINK17"/>
            <w:r w:rsidRPr="00E521C5">
              <w:rPr>
                <w:rFonts w:cs="Times New Roman"/>
                <w:snapToGrid w:val="0"/>
                <w:sz w:val="22"/>
                <w:szCs w:val="22"/>
                <w:lang w:val="ru-RU"/>
              </w:rPr>
              <w:t>ОПК-5.3.1</w:t>
            </w:r>
          </w:p>
          <w:p w:rsidR="008F3A2E" w:rsidRPr="00E521C5" w:rsidRDefault="008F3A2E" w:rsidP="00DC139A">
            <w:pPr>
              <w:spacing w:after="0" w:line="240" w:lineRule="auto"/>
              <w:contextualSpacing/>
              <w:rPr>
                <w:rFonts w:cs="Times New Roman"/>
              </w:rPr>
            </w:pPr>
            <w:r w:rsidRPr="004818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Имеет навыки </w:t>
            </w:r>
            <w:r w:rsidRPr="00481837">
              <w:rPr>
                <w:rFonts w:ascii="Times New Roman" w:hAnsi="Times New Roman" w:cs="Times New Roman"/>
                <w:bCs/>
                <w:color w:val="000000"/>
              </w:rPr>
              <w:t>построения технических чертежей, двухмерных и трехмерных графических моделей</w:t>
            </w:r>
            <w:r w:rsidR="00DC139A">
              <w:rPr>
                <w:rFonts w:ascii="Times New Roman" w:hAnsi="Times New Roman" w:cs="Times New Roman"/>
                <w:bCs/>
                <w:color w:val="000000"/>
              </w:rPr>
              <w:t>, позволяющих принимать обоснованные технические решения</w:t>
            </w:r>
            <w:r w:rsidRPr="00481837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C139A">
              <w:rPr>
                <w:rFonts w:ascii="Times New Roman" w:hAnsi="Times New Roman" w:cs="Times New Roman"/>
                <w:bCs/>
                <w:color w:val="000000"/>
              </w:rPr>
              <w:t>при решении задач</w:t>
            </w:r>
            <w:r w:rsidRPr="00481837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bookmarkEnd w:id="1"/>
            <w:r>
              <w:rPr>
                <w:rFonts w:ascii="Times New Roman" w:hAnsi="Times New Roman" w:cs="Times New Roman"/>
                <w:bCs/>
                <w:color w:val="000000"/>
              </w:rPr>
              <w:t>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DF53DE">
              <w:rPr>
                <w:sz w:val="22"/>
                <w:szCs w:val="22"/>
              </w:rPr>
              <w:t>Начертательная геометрия и инженерная графика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Pr="006A2ACE" w:rsidRDefault="008F3A2E" w:rsidP="008F3A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6A2ACE">
              <w:rPr>
                <w:sz w:val="22"/>
                <w:szCs w:val="22"/>
              </w:rPr>
              <w:t xml:space="preserve">- </w:t>
            </w:r>
            <w:r w:rsidR="007E49B2">
              <w:rPr>
                <w:sz w:val="22"/>
                <w:szCs w:val="22"/>
              </w:rPr>
              <w:t>изображение деталей машин</w:t>
            </w:r>
            <w:r w:rsidRPr="006A2ACE">
              <w:rPr>
                <w:sz w:val="22"/>
                <w:szCs w:val="22"/>
              </w:rPr>
              <w:t xml:space="preserve"> на комплексном чертеже;</w:t>
            </w:r>
          </w:p>
          <w:p w:rsidR="008F3A2E" w:rsidRPr="006A2ACE" w:rsidRDefault="008F3A2E" w:rsidP="008F3A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6A2ACE">
              <w:rPr>
                <w:sz w:val="22"/>
                <w:szCs w:val="22"/>
              </w:rPr>
              <w:t>- преобразовани</w:t>
            </w:r>
            <w:r>
              <w:rPr>
                <w:sz w:val="22"/>
                <w:szCs w:val="22"/>
              </w:rPr>
              <w:t xml:space="preserve">е </w:t>
            </w:r>
            <w:r w:rsidRPr="006A2ACE">
              <w:rPr>
                <w:sz w:val="22"/>
                <w:szCs w:val="22"/>
              </w:rPr>
              <w:t>технических чертежей;</w:t>
            </w:r>
          </w:p>
          <w:p w:rsidR="008F3A2E" w:rsidRPr="006A2ACE" w:rsidRDefault="008F3A2E" w:rsidP="008F3A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6A2ACE">
              <w:rPr>
                <w:sz w:val="22"/>
                <w:szCs w:val="22"/>
              </w:rPr>
              <w:lastRenderedPageBreak/>
              <w:t>- построени</w:t>
            </w:r>
            <w:r>
              <w:rPr>
                <w:sz w:val="22"/>
                <w:szCs w:val="22"/>
              </w:rPr>
              <w:t>е</w:t>
            </w:r>
            <w:r w:rsidRPr="006A2ACE">
              <w:rPr>
                <w:sz w:val="22"/>
                <w:szCs w:val="22"/>
              </w:rPr>
              <w:t xml:space="preserve"> моделей </w:t>
            </w:r>
            <w:r w:rsidR="007E49B2">
              <w:rPr>
                <w:sz w:val="22"/>
                <w:szCs w:val="22"/>
              </w:rPr>
              <w:t>деталей машин и их</w:t>
            </w:r>
            <w:r w:rsidRPr="006A2ACE">
              <w:rPr>
                <w:sz w:val="22"/>
                <w:szCs w:val="22"/>
              </w:rPr>
              <w:t xml:space="preserve"> аксонометрических проекций;</w:t>
            </w:r>
          </w:p>
          <w:p w:rsidR="008F3A2E" w:rsidRPr="00DF53DE" w:rsidRDefault="008F3A2E" w:rsidP="007E49B2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6A2ACE">
              <w:rPr>
                <w:sz w:val="22"/>
                <w:szCs w:val="22"/>
              </w:rPr>
              <w:t>- разработк</w:t>
            </w:r>
            <w:r>
              <w:rPr>
                <w:sz w:val="22"/>
                <w:szCs w:val="22"/>
              </w:rPr>
              <w:t>а</w:t>
            </w:r>
            <w:r w:rsidRPr="006A2ACE">
              <w:rPr>
                <w:sz w:val="22"/>
                <w:szCs w:val="22"/>
              </w:rPr>
              <w:t xml:space="preserve"> и выполнени</w:t>
            </w:r>
            <w:r>
              <w:rPr>
                <w:sz w:val="22"/>
                <w:szCs w:val="22"/>
              </w:rPr>
              <w:t>е</w:t>
            </w:r>
            <w:r w:rsidRPr="006A2ACE">
              <w:rPr>
                <w:sz w:val="22"/>
                <w:szCs w:val="22"/>
              </w:rPr>
              <w:t xml:space="preserve"> проектной документации </w:t>
            </w:r>
            <w:r w:rsidR="007E49B2">
              <w:rPr>
                <w:sz w:val="22"/>
                <w:szCs w:val="22"/>
              </w:rPr>
              <w:t>при конструировании транспортно-технологических машин</w:t>
            </w:r>
          </w:p>
        </w:tc>
      </w:tr>
      <w:tr w:rsidR="008F3A2E" w:rsidRPr="00E521C5" w:rsidTr="00DC3EB8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lastRenderedPageBreak/>
              <w:t>ОПК-6</w:t>
            </w:r>
          </w:p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905C3D">
              <w:rPr>
                <w:b/>
                <w:bCs/>
                <w:sz w:val="22"/>
                <w:szCs w:val="22"/>
              </w:rPr>
              <w:t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</w:tr>
      <w:tr w:rsidR="008F3A2E" w:rsidRPr="00E521C5" w:rsidTr="00391E4B">
        <w:trPr>
          <w:trHeight w:val="20"/>
        </w:trPr>
        <w:tc>
          <w:tcPr>
            <w:tcW w:w="1560" w:type="dxa"/>
            <w:vMerge w:val="restart"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E521C5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492" w:type="dxa"/>
            <w:tcBorders>
              <w:bottom w:val="single" w:sz="6" w:space="0" w:color="000000"/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E521C5">
              <w:rPr>
                <w:sz w:val="22"/>
                <w:szCs w:val="22"/>
              </w:rPr>
              <w:t>ОПК-6.1.1</w:t>
            </w:r>
          </w:p>
          <w:p w:rsidR="008F3A2E" w:rsidRPr="00E521C5" w:rsidRDefault="008F3A2E" w:rsidP="00DC13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21C5">
              <w:rPr>
                <w:rFonts w:ascii="Times New Roman" w:hAnsi="Times New Roman" w:cs="Times New Roman"/>
                <w:b/>
                <w:bCs/>
                <w:color w:val="000000"/>
              </w:rPr>
              <w:t>Знает</w:t>
            </w:r>
            <w:r w:rsidRPr="00E521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905C3D">
              <w:rPr>
                <w:rFonts w:ascii="Times New Roman" w:hAnsi="Times New Roman" w:cs="Times New Roman"/>
                <w:bCs/>
                <w:color w:val="000000"/>
              </w:rPr>
              <w:t>норм</w:t>
            </w:r>
            <w:r w:rsidR="00DC139A">
              <w:rPr>
                <w:rFonts w:ascii="Times New Roman" w:hAnsi="Times New Roman" w:cs="Times New Roman"/>
                <w:bCs/>
                <w:color w:val="000000"/>
              </w:rPr>
              <w:t xml:space="preserve">ы и правила, связанные с </w:t>
            </w:r>
            <w:r w:rsidRPr="00905C3D">
              <w:rPr>
                <w:rFonts w:ascii="Times New Roman" w:hAnsi="Times New Roman" w:cs="Times New Roman"/>
                <w:bCs/>
                <w:color w:val="000000"/>
              </w:rPr>
              <w:t>профессиональной деятельности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DF53DE">
              <w:rPr>
                <w:sz w:val="22"/>
                <w:szCs w:val="22"/>
              </w:rPr>
              <w:t>Метрология, стандартизация и сертификация</w:t>
            </w:r>
          </w:p>
        </w:tc>
        <w:tc>
          <w:tcPr>
            <w:tcW w:w="3573" w:type="dxa"/>
            <w:tcBorders>
              <w:bottom w:val="single" w:sz="6" w:space="0" w:color="000000"/>
              <w:right w:val="single" w:sz="6" w:space="0" w:color="000000"/>
            </w:tcBorders>
          </w:tcPr>
          <w:p w:rsidR="008F3A2E" w:rsidRPr="00595043" w:rsidRDefault="008F3A2E" w:rsidP="008F3A2E">
            <w:pPr>
              <w:pStyle w:val="a5"/>
              <w:contextualSpacing/>
              <w:rPr>
                <w:bCs/>
              </w:rPr>
            </w:pPr>
            <w:r w:rsidRPr="00595043">
              <w:rPr>
                <w:bCs/>
              </w:rPr>
              <w:t>- нормативные документы в области стандартизации и сер</w:t>
            </w:r>
            <w:r w:rsidR="000342B2">
              <w:rPr>
                <w:bCs/>
              </w:rPr>
              <w:t>т</w:t>
            </w:r>
            <w:r w:rsidRPr="00595043">
              <w:rPr>
                <w:bCs/>
              </w:rPr>
              <w:t>ификации</w:t>
            </w:r>
          </w:p>
          <w:p w:rsidR="008F3A2E" w:rsidRPr="00DF53DE" w:rsidRDefault="008F3A2E" w:rsidP="008F3A2E">
            <w:pPr>
              <w:pStyle w:val="a5"/>
              <w:contextualSpacing/>
              <w:rPr>
                <w:sz w:val="22"/>
                <w:szCs w:val="22"/>
              </w:rPr>
            </w:pPr>
            <w:r w:rsidRPr="00595043">
              <w:rPr>
                <w:bCs/>
              </w:rPr>
              <w:t>- правов</w:t>
            </w:r>
            <w:r>
              <w:rPr>
                <w:bCs/>
              </w:rPr>
              <w:t>ая</w:t>
            </w:r>
            <w:r w:rsidRPr="00595043">
              <w:rPr>
                <w:bCs/>
              </w:rPr>
              <w:t xml:space="preserve"> баз</w:t>
            </w:r>
            <w:r>
              <w:rPr>
                <w:bCs/>
              </w:rPr>
              <w:t>а</w:t>
            </w:r>
            <w:r w:rsidRPr="00595043">
              <w:rPr>
                <w:bCs/>
              </w:rPr>
              <w:t xml:space="preserve"> обеспечения единства измерений</w:t>
            </w:r>
          </w:p>
        </w:tc>
      </w:tr>
      <w:tr w:rsidR="008F3A2E" w:rsidRPr="00E521C5" w:rsidTr="00391E4B">
        <w:trPr>
          <w:trHeight w:val="2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00000" w:themeColor="text1"/>
                <w:sz w:val="22"/>
                <w:szCs w:val="22"/>
              </w:rPr>
            </w:pPr>
            <w:r w:rsidRPr="00E521C5">
              <w:rPr>
                <w:snapToGrid w:val="0"/>
                <w:color w:val="000000" w:themeColor="text1"/>
                <w:sz w:val="22"/>
                <w:szCs w:val="22"/>
              </w:rPr>
              <w:t>ОПК-6.1.2</w:t>
            </w:r>
          </w:p>
          <w:p w:rsidR="008F3A2E" w:rsidRPr="00E521C5" w:rsidRDefault="008F3A2E" w:rsidP="008F3A2E">
            <w:pPr>
              <w:spacing w:after="0" w:line="240" w:lineRule="auto"/>
              <w:contextualSpacing/>
            </w:pPr>
            <w:r w:rsidRPr="00E521C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Знает</w:t>
            </w:r>
            <w:r w:rsidRPr="00E521C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единую 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систему технической документации, применяемую 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DF53DE">
              <w:rPr>
                <w:sz w:val="22"/>
                <w:szCs w:val="22"/>
              </w:rPr>
              <w:t>Метрология, стандартизация и сертификация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Cs/>
                <w:sz w:val="22"/>
                <w:szCs w:val="22"/>
                <w:lang w:bidi="ru-RU"/>
              </w:rPr>
            </w:pPr>
            <w:r>
              <w:rPr>
                <w:bCs/>
                <w:sz w:val="22"/>
                <w:szCs w:val="22"/>
                <w:lang w:bidi="ru-RU"/>
              </w:rPr>
              <w:t>- нормы взаимозаменяемости</w:t>
            </w:r>
          </w:p>
          <w:p w:rsidR="008F3A2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Cs/>
                <w:sz w:val="22"/>
                <w:szCs w:val="22"/>
                <w:lang w:bidi="ru-RU"/>
              </w:rPr>
            </w:pPr>
            <w:r>
              <w:rPr>
                <w:bCs/>
                <w:sz w:val="22"/>
                <w:szCs w:val="22"/>
                <w:lang w:bidi="ru-RU"/>
              </w:rPr>
              <w:t>-</w:t>
            </w:r>
            <w:r w:rsidRPr="00595043">
              <w:rPr>
                <w:bCs/>
                <w:sz w:val="22"/>
                <w:szCs w:val="22"/>
                <w:lang w:bidi="ru-RU"/>
              </w:rPr>
              <w:t xml:space="preserve"> характеристики отдельного размера и соединения двух деталей,</w:t>
            </w:r>
          </w:p>
          <w:p w:rsidR="008F3A2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Cs/>
                <w:sz w:val="22"/>
                <w:szCs w:val="22"/>
                <w:lang w:bidi="ru-RU"/>
              </w:rPr>
            </w:pPr>
            <w:r>
              <w:rPr>
                <w:bCs/>
                <w:sz w:val="22"/>
                <w:szCs w:val="22"/>
                <w:lang w:bidi="ru-RU"/>
              </w:rPr>
              <w:t xml:space="preserve">- </w:t>
            </w:r>
            <w:r w:rsidRPr="00595043">
              <w:rPr>
                <w:bCs/>
                <w:sz w:val="22"/>
                <w:szCs w:val="22"/>
                <w:lang w:bidi="ru-RU"/>
              </w:rPr>
              <w:t>Един</w:t>
            </w:r>
            <w:r>
              <w:rPr>
                <w:bCs/>
                <w:sz w:val="22"/>
                <w:szCs w:val="22"/>
                <w:lang w:bidi="ru-RU"/>
              </w:rPr>
              <w:t>ая</w:t>
            </w:r>
            <w:r w:rsidRPr="00595043">
              <w:rPr>
                <w:bCs/>
                <w:sz w:val="22"/>
                <w:szCs w:val="22"/>
                <w:lang w:bidi="ru-RU"/>
              </w:rPr>
              <w:t xml:space="preserve"> систем</w:t>
            </w:r>
            <w:r>
              <w:rPr>
                <w:bCs/>
                <w:sz w:val="22"/>
                <w:szCs w:val="22"/>
                <w:lang w:bidi="ru-RU"/>
              </w:rPr>
              <w:t>а допусков и посадок</w:t>
            </w:r>
          </w:p>
          <w:p w:rsidR="008F3A2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Cs/>
                <w:sz w:val="22"/>
                <w:szCs w:val="22"/>
                <w:lang w:bidi="ru-RU"/>
              </w:rPr>
            </w:pPr>
            <w:r>
              <w:rPr>
                <w:bCs/>
                <w:sz w:val="22"/>
                <w:szCs w:val="22"/>
                <w:lang w:bidi="ru-RU"/>
              </w:rPr>
              <w:t>-</w:t>
            </w:r>
            <w:r w:rsidRPr="00595043">
              <w:rPr>
                <w:bCs/>
                <w:sz w:val="22"/>
                <w:szCs w:val="22"/>
                <w:lang w:bidi="ru-RU"/>
              </w:rPr>
              <w:t xml:space="preserve"> стандартизаци</w:t>
            </w:r>
            <w:r>
              <w:rPr>
                <w:bCs/>
                <w:sz w:val="22"/>
                <w:szCs w:val="22"/>
                <w:lang w:bidi="ru-RU"/>
              </w:rPr>
              <w:t>я</w:t>
            </w:r>
            <w:r w:rsidRPr="00595043">
              <w:rPr>
                <w:bCs/>
                <w:sz w:val="22"/>
                <w:szCs w:val="22"/>
                <w:lang w:bidi="ru-RU"/>
              </w:rPr>
              <w:t xml:space="preserve"> геомет</w:t>
            </w:r>
            <w:r>
              <w:rPr>
                <w:bCs/>
                <w:sz w:val="22"/>
                <w:szCs w:val="22"/>
                <w:lang w:bidi="ru-RU"/>
              </w:rPr>
              <w:t>рических характеристик изделий</w:t>
            </w:r>
          </w:p>
          <w:p w:rsidR="008F3A2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Cs/>
                <w:sz w:val="22"/>
                <w:szCs w:val="22"/>
                <w:lang w:bidi="ru-RU"/>
              </w:rPr>
            </w:pPr>
            <w:r>
              <w:rPr>
                <w:bCs/>
                <w:sz w:val="22"/>
                <w:szCs w:val="22"/>
                <w:lang w:bidi="ru-RU"/>
              </w:rPr>
              <w:t>- основы размерного анализа</w:t>
            </w:r>
          </w:p>
          <w:p w:rsidR="008F3A2E" w:rsidRPr="00DF53D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bidi="ru-RU"/>
              </w:rPr>
              <w:t>-</w:t>
            </w:r>
            <w:r w:rsidRPr="00595043">
              <w:rPr>
                <w:bCs/>
                <w:sz w:val="22"/>
                <w:szCs w:val="22"/>
                <w:lang w:bidi="ru-RU"/>
              </w:rPr>
              <w:t xml:space="preserve"> стандартизаци</w:t>
            </w:r>
            <w:r>
              <w:rPr>
                <w:bCs/>
                <w:sz w:val="22"/>
                <w:szCs w:val="22"/>
                <w:lang w:bidi="ru-RU"/>
              </w:rPr>
              <w:t>я</w:t>
            </w:r>
            <w:r w:rsidRPr="00595043">
              <w:rPr>
                <w:bCs/>
                <w:sz w:val="22"/>
                <w:szCs w:val="22"/>
                <w:lang w:bidi="ru-RU"/>
              </w:rPr>
              <w:t xml:space="preserve"> типовых изделий, резьбовых соединений и зубчатых передач</w:t>
            </w:r>
          </w:p>
        </w:tc>
      </w:tr>
      <w:tr w:rsidR="008F3A2E" w:rsidRPr="00E521C5" w:rsidTr="00DC3EB8">
        <w:trPr>
          <w:trHeight w:val="1265"/>
        </w:trPr>
        <w:tc>
          <w:tcPr>
            <w:tcW w:w="1560" w:type="dxa"/>
          </w:tcPr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:rsidR="008F3A2E" w:rsidRPr="00E521C5" w:rsidRDefault="008F3A2E" w:rsidP="008F3A2E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bookmarkStart w:id="2" w:name="OLE_LINK20"/>
            <w:bookmarkStart w:id="3" w:name="OLE_LINK21"/>
            <w:r w:rsidRPr="00E521C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ОПК-6.2.1 </w:t>
            </w:r>
          </w:p>
          <w:p w:rsidR="008F3A2E" w:rsidRPr="00E521C5" w:rsidRDefault="008F3A2E" w:rsidP="008F3A2E">
            <w:pPr>
              <w:spacing w:after="0" w:line="240" w:lineRule="auto"/>
              <w:contextualSpacing/>
              <w:rPr>
                <w:rFonts w:cs="Times New Roman"/>
              </w:rPr>
            </w:pPr>
            <w:r w:rsidRPr="00E521C5">
              <w:rPr>
                <w:rFonts w:ascii="Times New Roman" w:hAnsi="Times New Roman" w:cs="Times New Roman"/>
                <w:b/>
                <w:bCs/>
                <w:color w:val="000000"/>
              </w:rPr>
              <w:t>Умеет</w:t>
            </w:r>
            <w:r w:rsidRPr="00E521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905C3D">
              <w:rPr>
                <w:rFonts w:ascii="Times New Roman" w:hAnsi="Times New Roman" w:cs="Times New Roman"/>
                <w:bCs/>
                <w:color w:val="000000"/>
              </w:rPr>
              <w:t xml:space="preserve">решать задачи планирования и проведения работ по </w:t>
            </w:r>
            <w:bookmarkEnd w:id="2"/>
            <w:bookmarkEnd w:id="3"/>
            <w:r>
              <w:rPr>
                <w:rFonts w:ascii="Times New Roman" w:hAnsi="Times New Roman" w:cs="Times New Roman"/>
                <w:bCs/>
                <w:color w:val="000000"/>
              </w:rPr>
              <w:t xml:space="preserve">разработке </w:t>
            </w:r>
            <w:r w:rsidRPr="00FA7A30">
              <w:rPr>
                <w:rFonts w:ascii="Times New Roman" w:hAnsi="Times New Roman" w:cs="Times New Roman"/>
                <w:bCs/>
                <w:color w:val="000000"/>
              </w:rPr>
              <w:t>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DF53DE">
              <w:rPr>
                <w:sz w:val="22"/>
                <w:szCs w:val="22"/>
              </w:rPr>
              <w:t>Метрология, стандартизация и сертификация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Pr="00DF53DE" w:rsidRDefault="008F3A2E" w:rsidP="008F3A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</w:t>
            </w:r>
            <w:r w:rsidRPr="00595043">
              <w:rPr>
                <w:sz w:val="22"/>
                <w:szCs w:val="22"/>
              </w:rPr>
              <w:t xml:space="preserve"> задач планирования и проведения работ по стандартиза</w:t>
            </w:r>
            <w:r>
              <w:rPr>
                <w:sz w:val="22"/>
                <w:szCs w:val="22"/>
              </w:rPr>
              <w:t>ции, сертификации и метрологии</w:t>
            </w:r>
            <w:r w:rsidR="007E49B2">
              <w:rPr>
                <w:sz w:val="22"/>
                <w:szCs w:val="22"/>
              </w:rPr>
              <w:t xml:space="preserve"> на предприятиях по обслуживанию транспортно-технологических машин</w:t>
            </w:r>
          </w:p>
        </w:tc>
      </w:tr>
      <w:tr w:rsidR="008F3A2E" w:rsidRPr="00E521C5" w:rsidTr="00391E4B">
        <w:trPr>
          <w:trHeight w:val="20"/>
        </w:trPr>
        <w:tc>
          <w:tcPr>
            <w:tcW w:w="1560" w:type="dxa"/>
          </w:tcPr>
          <w:p w:rsidR="008F3A2E" w:rsidRPr="00E521C5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521C5">
              <w:rPr>
                <w:rFonts w:ascii="Times New Roman" w:hAnsi="Times New Roman" w:cs="Times New Roman"/>
                <w:b/>
              </w:rPr>
              <w:lastRenderedPageBreak/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:rsidR="008F3A2E" w:rsidRPr="00E521C5" w:rsidRDefault="008F3A2E" w:rsidP="008F3A2E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521C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ОПК-6.3.1</w:t>
            </w:r>
          </w:p>
          <w:p w:rsidR="008F3A2E" w:rsidRPr="00E521C5" w:rsidRDefault="008F3A2E" w:rsidP="00DC139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Имеет навыки</w:t>
            </w:r>
            <w:r w:rsidRPr="00E521C5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DC139A">
              <w:rPr>
                <w:bCs/>
                <w:sz w:val="22"/>
                <w:szCs w:val="22"/>
                <w:lang w:val="ru-RU"/>
              </w:rPr>
              <w:t>разработки</w:t>
            </w:r>
            <w:r w:rsidRPr="00905C3D">
              <w:rPr>
                <w:bCs/>
                <w:sz w:val="22"/>
                <w:szCs w:val="22"/>
                <w:lang w:val="ru-RU"/>
              </w:rPr>
              <w:t xml:space="preserve"> стандартов, норм и правил, связанных с профессиональной деятельностью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:rsidR="008F3A2E" w:rsidRPr="00E521C5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DF53DE">
              <w:rPr>
                <w:sz w:val="22"/>
                <w:szCs w:val="22"/>
              </w:rPr>
              <w:t>Метрология, стандартизация и сертификация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:rsidR="008F3A2E" w:rsidRPr="00595043" w:rsidRDefault="008F3A2E" w:rsidP="008F3A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95043">
              <w:rPr>
                <w:sz w:val="22"/>
                <w:szCs w:val="22"/>
              </w:rPr>
              <w:t>примен</w:t>
            </w:r>
            <w:r>
              <w:rPr>
                <w:sz w:val="22"/>
                <w:szCs w:val="22"/>
              </w:rPr>
              <w:t>ение</w:t>
            </w:r>
            <w:r w:rsidRPr="005950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норм </w:t>
            </w:r>
            <w:r w:rsidRPr="00595043">
              <w:rPr>
                <w:sz w:val="22"/>
                <w:szCs w:val="22"/>
              </w:rPr>
              <w:t>взаимозаменяемости</w:t>
            </w:r>
            <w:r w:rsidR="007E49B2">
              <w:rPr>
                <w:sz w:val="22"/>
                <w:szCs w:val="22"/>
              </w:rPr>
              <w:t xml:space="preserve"> при проектировании деталей машин и механизмов</w:t>
            </w:r>
            <w:r w:rsidRPr="00595043">
              <w:rPr>
                <w:sz w:val="22"/>
                <w:szCs w:val="22"/>
              </w:rPr>
              <w:t>;</w:t>
            </w:r>
          </w:p>
          <w:p w:rsidR="008F3A2E" w:rsidRPr="00595043" w:rsidRDefault="008F3A2E" w:rsidP="008F3A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595043">
              <w:rPr>
                <w:sz w:val="22"/>
                <w:szCs w:val="22"/>
              </w:rPr>
              <w:t>- примен</w:t>
            </w:r>
            <w:r>
              <w:rPr>
                <w:sz w:val="22"/>
                <w:szCs w:val="22"/>
              </w:rPr>
              <w:t>ение</w:t>
            </w:r>
            <w:r w:rsidRPr="00595043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>ов</w:t>
            </w:r>
            <w:r w:rsidRPr="00595043">
              <w:rPr>
                <w:sz w:val="22"/>
                <w:szCs w:val="22"/>
              </w:rPr>
              <w:t xml:space="preserve"> оценки качества</w:t>
            </w:r>
            <w:r w:rsidR="007E49B2">
              <w:rPr>
                <w:sz w:val="22"/>
                <w:szCs w:val="22"/>
              </w:rPr>
              <w:t xml:space="preserve"> транспортно-технологических машин</w:t>
            </w:r>
          </w:p>
          <w:p w:rsidR="008F3A2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595043">
              <w:rPr>
                <w:sz w:val="22"/>
                <w:szCs w:val="22"/>
              </w:rPr>
              <w:t>- обознач</w:t>
            </w:r>
            <w:r>
              <w:rPr>
                <w:sz w:val="22"/>
                <w:szCs w:val="22"/>
              </w:rPr>
              <w:t>ение</w:t>
            </w:r>
            <w:r w:rsidRPr="00595043">
              <w:rPr>
                <w:sz w:val="22"/>
                <w:szCs w:val="22"/>
              </w:rPr>
              <w:t xml:space="preserve"> на чертежах </w:t>
            </w:r>
            <w:r w:rsidR="007E49B2">
              <w:rPr>
                <w:sz w:val="22"/>
                <w:szCs w:val="22"/>
              </w:rPr>
              <w:t xml:space="preserve">деталей машин и механизмов </w:t>
            </w:r>
            <w:r w:rsidRPr="00595043">
              <w:rPr>
                <w:sz w:val="22"/>
                <w:szCs w:val="22"/>
              </w:rPr>
              <w:t>допуск</w:t>
            </w:r>
            <w:r>
              <w:rPr>
                <w:sz w:val="22"/>
                <w:szCs w:val="22"/>
              </w:rPr>
              <w:t>ов</w:t>
            </w:r>
            <w:r w:rsidRPr="00595043">
              <w:rPr>
                <w:sz w:val="22"/>
                <w:szCs w:val="22"/>
              </w:rPr>
              <w:t xml:space="preserve"> размеров, формы и месторасположения, шероховатост</w:t>
            </w:r>
            <w:r>
              <w:rPr>
                <w:sz w:val="22"/>
                <w:szCs w:val="22"/>
              </w:rPr>
              <w:t>и</w:t>
            </w:r>
          </w:p>
          <w:p w:rsidR="008F3A2E" w:rsidRPr="00DF53D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95043">
              <w:rPr>
                <w:sz w:val="22"/>
                <w:szCs w:val="22"/>
              </w:rPr>
              <w:t>условные обозначения типовых соединений</w:t>
            </w:r>
            <w:r w:rsidR="007E49B2">
              <w:rPr>
                <w:sz w:val="22"/>
                <w:szCs w:val="22"/>
              </w:rPr>
              <w:t xml:space="preserve"> деталей машин и механизмов</w:t>
            </w:r>
          </w:p>
        </w:tc>
      </w:tr>
    </w:tbl>
    <w:p w:rsidR="00941D70" w:rsidRPr="00F44E96" w:rsidRDefault="00941D70" w:rsidP="00FE7634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941D70" w:rsidRPr="00F44E96" w:rsidSect="00632EC6">
      <w:footerReference w:type="default" r:id="rId7"/>
      <w:footerReference w:type="first" r:id="rId8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225" w:rsidRDefault="001F0225">
      <w:pPr>
        <w:spacing w:after="0" w:line="240" w:lineRule="auto"/>
      </w:pPr>
      <w:r>
        <w:separator/>
      </w:r>
    </w:p>
  </w:endnote>
  <w:endnote w:type="continuationSeparator" w:id="0">
    <w:p w:rsidR="001F0225" w:rsidRDefault="001F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6157"/>
      <w:docPartObj>
        <w:docPartGallery w:val="Page Numbers (Bottom of Page)"/>
        <w:docPartUnique/>
      </w:docPartObj>
    </w:sdtPr>
    <w:sdtEndPr/>
    <w:sdtContent>
      <w:p w:rsidR="00DC3EB8" w:rsidRDefault="00DC3EB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66A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DC3EB8" w:rsidRDefault="00DC3EB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EB8" w:rsidRDefault="00DC3EB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66AB">
      <w:rPr>
        <w:noProof/>
      </w:rPr>
      <w:t>1</w:t>
    </w:r>
    <w:r>
      <w:fldChar w:fldCharType="end"/>
    </w:r>
  </w:p>
  <w:p w:rsidR="00DC3EB8" w:rsidRDefault="00DC3E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225" w:rsidRDefault="001F0225">
      <w:pPr>
        <w:spacing w:after="0" w:line="240" w:lineRule="auto"/>
      </w:pPr>
      <w:r>
        <w:separator/>
      </w:r>
    </w:p>
  </w:footnote>
  <w:footnote w:type="continuationSeparator" w:id="0">
    <w:p w:rsidR="001F0225" w:rsidRDefault="001F0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70"/>
    <w:rsid w:val="00004942"/>
    <w:rsid w:val="000144A3"/>
    <w:rsid w:val="000342B2"/>
    <w:rsid w:val="00040BF4"/>
    <w:rsid w:val="00043628"/>
    <w:rsid w:val="00044370"/>
    <w:rsid w:val="000525B2"/>
    <w:rsid w:val="00061F99"/>
    <w:rsid w:val="000649A9"/>
    <w:rsid w:val="0009385A"/>
    <w:rsid w:val="000A0046"/>
    <w:rsid w:val="000A11B4"/>
    <w:rsid w:val="000C21E6"/>
    <w:rsid w:val="000D18E8"/>
    <w:rsid w:val="000E7F47"/>
    <w:rsid w:val="000F578B"/>
    <w:rsid w:val="000F7820"/>
    <w:rsid w:val="00104979"/>
    <w:rsid w:val="00111AFC"/>
    <w:rsid w:val="001139D1"/>
    <w:rsid w:val="00114D87"/>
    <w:rsid w:val="0011715D"/>
    <w:rsid w:val="001244F2"/>
    <w:rsid w:val="00124E3D"/>
    <w:rsid w:val="00143DBC"/>
    <w:rsid w:val="00152CC7"/>
    <w:rsid w:val="00160A5B"/>
    <w:rsid w:val="001830CE"/>
    <w:rsid w:val="00195B76"/>
    <w:rsid w:val="001A0559"/>
    <w:rsid w:val="001A4061"/>
    <w:rsid w:val="001B7330"/>
    <w:rsid w:val="001C0E24"/>
    <w:rsid w:val="001E07C5"/>
    <w:rsid w:val="001F0225"/>
    <w:rsid w:val="001F0260"/>
    <w:rsid w:val="001F2817"/>
    <w:rsid w:val="001F721B"/>
    <w:rsid w:val="0021148C"/>
    <w:rsid w:val="00224C85"/>
    <w:rsid w:val="00224DC1"/>
    <w:rsid w:val="0022758F"/>
    <w:rsid w:val="00234105"/>
    <w:rsid w:val="0024132E"/>
    <w:rsid w:val="00241355"/>
    <w:rsid w:val="00244A1F"/>
    <w:rsid w:val="00254ADD"/>
    <w:rsid w:val="00260778"/>
    <w:rsid w:val="002639A1"/>
    <w:rsid w:val="00272876"/>
    <w:rsid w:val="00282982"/>
    <w:rsid w:val="0029716E"/>
    <w:rsid w:val="002A48CF"/>
    <w:rsid w:val="002A71A7"/>
    <w:rsid w:val="002B0EBB"/>
    <w:rsid w:val="002C200F"/>
    <w:rsid w:val="002C796A"/>
    <w:rsid w:val="002D1E51"/>
    <w:rsid w:val="002D3472"/>
    <w:rsid w:val="002E2414"/>
    <w:rsid w:val="002E672B"/>
    <w:rsid w:val="002F5171"/>
    <w:rsid w:val="002F5D38"/>
    <w:rsid w:val="002F6B98"/>
    <w:rsid w:val="003130D0"/>
    <w:rsid w:val="00314F9B"/>
    <w:rsid w:val="00326B43"/>
    <w:rsid w:val="00327972"/>
    <w:rsid w:val="00334049"/>
    <w:rsid w:val="003502E3"/>
    <w:rsid w:val="0035157F"/>
    <w:rsid w:val="00357985"/>
    <w:rsid w:val="00370706"/>
    <w:rsid w:val="00377037"/>
    <w:rsid w:val="00381B2B"/>
    <w:rsid w:val="00386AD0"/>
    <w:rsid w:val="00391E4B"/>
    <w:rsid w:val="003B11D7"/>
    <w:rsid w:val="003B66B2"/>
    <w:rsid w:val="003C02B5"/>
    <w:rsid w:val="003D03DF"/>
    <w:rsid w:val="003D0E6D"/>
    <w:rsid w:val="003D1B8A"/>
    <w:rsid w:val="003D47DE"/>
    <w:rsid w:val="003E22B6"/>
    <w:rsid w:val="003F3EC7"/>
    <w:rsid w:val="00406768"/>
    <w:rsid w:val="00412069"/>
    <w:rsid w:val="004154B7"/>
    <w:rsid w:val="0042395D"/>
    <w:rsid w:val="0042583C"/>
    <w:rsid w:val="00441ACE"/>
    <w:rsid w:val="00443C9A"/>
    <w:rsid w:val="0044517F"/>
    <w:rsid w:val="00457B40"/>
    <w:rsid w:val="004602BD"/>
    <w:rsid w:val="00462653"/>
    <w:rsid w:val="004661EB"/>
    <w:rsid w:val="0046790A"/>
    <w:rsid w:val="00481837"/>
    <w:rsid w:val="0048667A"/>
    <w:rsid w:val="004920AA"/>
    <w:rsid w:val="0049440E"/>
    <w:rsid w:val="004A7209"/>
    <w:rsid w:val="004B4066"/>
    <w:rsid w:val="004B5AF2"/>
    <w:rsid w:val="004B6A26"/>
    <w:rsid w:val="004C1631"/>
    <w:rsid w:val="004C687B"/>
    <w:rsid w:val="004E7AB7"/>
    <w:rsid w:val="004E7EBE"/>
    <w:rsid w:val="004F2568"/>
    <w:rsid w:val="00500F81"/>
    <w:rsid w:val="00502E0F"/>
    <w:rsid w:val="00505352"/>
    <w:rsid w:val="00505356"/>
    <w:rsid w:val="00507420"/>
    <w:rsid w:val="00512BEF"/>
    <w:rsid w:val="00513650"/>
    <w:rsid w:val="00522DC1"/>
    <w:rsid w:val="00526AC8"/>
    <w:rsid w:val="00535B94"/>
    <w:rsid w:val="0053612D"/>
    <w:rsid w:val="00540DCE"/>
    <w:rsid w:val="0054324E"/>
    <w:rsid w:val="00545CFA"/>
    <w:rsid w:val="00551A2B"/>
    <w:rsid w:val="00552922"/>
    <w:rsid w:val="005531B8"/>
    <w:rsid w:val="00554521"/>
    <w:rsid w:val="00561AFE"/>
    <w:rsid w:val="005702D6"/>
    <w:rsid w:val="005732CB"/>
    <w:rsid w:val="005759CB"/>
    <w:rsid w:val="00581594"/>
    <w:rsid w:val="005841C3"/>
    <w:rsid w:val="00590E0E"/>
    <w:rsid w:val="00592419"/>
    <w:rsid w:val="00593C8D"/>
    <w:rsid w:val="00595043"/>
    <w:rsid w:val="005A1F50"/>
    <w:rsid w:val="005B1246"/>
    <w:rsid w:val="005B1975"/>
    <w:rsid w:val="005C1FB1"/>
    <w:rsid w:val="005C35E4"/>
    <w:rsid w:val="005C4C49"/>
    <w:rsid w:val="005D00D5"/>
    <w:rsid w:val="005E5E4E"/>
    <w:rsid w:val="005E72F2"/>
    <w:rsid w:val="005F0287"/>
    <w:rsid w:val="0060414E"/>
    <w:rsid w:val="006130E3"/>
    <w:rsid w:val="00627AA6"/>
    <w:rsid w:val="0063167A"/>
    <w:rsid w:val="00631C2C"/>
    <w:rsid w:val="00632DE4"/>
    <w:rsid w:val="00632EC6"/>
    <w:rsid w:val="00641303"/>
    <w:rsid w:val="006739CE"/>
    <w:rsid w:val="00682232"/>
    <w:rsid w:val="00684ADC"/>
    <w:rsid w:val="00687C73"/>
    <w:rsid w:val="00693702"/>
    <w:rsid w:val="00695841"/>
    <w:rsid w:val="006A2ACE"/>
    <w:rsid w:val="006D5DA5"/>
    <w:rsid w:val="006E2C77"/>
    <w:rsid w:val="006E6C59"/>
    <w:rsid w:val="006F4E0B"/>
    <w:rsid w:val="00701ED2"/>
    <w:rsid w:val="00714FD2"/>
    <w:rsid w:val="00716FC3"/>
    <w:rsid w:val="00732F8B"/>
    <w:rsid w:val="00734E85"/>
    <w:rsid w:val="00740E29"/>
    <w:rsid w:val="007422C7"/>
    <w:rsid w:val="007442E0"/>
    <w:rsid w:val="00744F59"/>
    <w:rsid w:val="007450BF"/>
    <w:rsid w:val="00750C35"/>
    <w:rsid w:val="00751F2B"/>
    <w:rsid w:val="00755E5E"/>
    <w:rsid w:val="0075628A"/>
    <w:rsid w:val="007575E9"/>
    <w:rsid w:val="0077019F"/>
    <w:rsid w:val="00773244"/>
    <w:rsid w:val="00781208"/>
    <w:rsid w:val="00783BF7"/>
    <w:rsid w:val="00787EA8"/>
    <w:rsid w:val="007A1AB8"/>
    <w:rsid w:val="007A2E67"/>
    <w:rsid w:val="007B0D52"/>
    <w:rsid w:val="007D31A5"/>
    <w:rsid w:val="007E49B2"/>
    <w:rsid w:val="007F047C"/>
    <w:rsid w:val="007F1848"/>
    <w:rsid w:val="007F1B5B"/>
    <w:rsid w:val="008125BB"/>
    <w:rsid w:val="00814FCC"/>
    <w:rsid w:val="00832324"/>
    <w:rsid w:val="00844FA4"/>
    <w:rsid w:val="0084704C"/>
    <w:rsid w:val="00847EA3"/>
    <w:rsid w:val="00857531"/>
    <w:rsid w:val="008622D4"/>
    <w:rsid w:val="008651E0"/>
    <w:rsid w:val="008742B1"/>
    <w:rsid w:val="008754B7"/>
    <w:rsid w:val="0088139A"/>
    <w:rsid w:val="008909C3"/>
    <w:rsid w:val="008A2B9B"/>
    <w:rsid w:val="008B1E9B"/>
    <w:rsid w:val="008B7F6F"/>
    <w:rsid w:val="008C2DA7"/>
    <w:rsid w:val="008C354E"/>
    <w:rsid w:val="008E5A37"/>
    <w:rsid w:val="008F26D8"/>
    <w:rsid w:val="008F3A2E"/>
    <w:rsid w:val="008F5705"/>
    <w:rsid w:val="008F72EC"/>
    <w:rsid w:val="00905C3D"/>
    <w:rsid w:val="0090684E"/>
    <w:rsid w:val="009123F6"/>
    <w:rsid w:val="0091796D"/>
    <w:rsid w:val="0092192C"/>
    <w:rsid w:val="00923F49"/>
    <w:rsid w:val="00941D70"/>
    <w:rsid w:val="00944099"/>
    <w:rsid w:val="0094675B"/>
    <w:rsid w:val="009616DA"/>
    <w:rsid w:val="00964FEA"/>
    <w:rsid w:val="00991433"/>
    <w:rsid w:val="00994215"/>
    <w:rsid w:val="009A7FA4"/>
    <w:rsid w:val="009B1F26"/>
    <w:rsid w:val="009C1FDC"/>
    <w:rsid w:val="009C3DD8"/>
    <w:rsid w:val="009C4086"/>
    <w:rsid w:val="009C4C36"/>
    <w:rsid w:val="009C6674"/>
    <w:rsid w:val="009F48B4"/>
    <w:rsid w:val="009F4D9A"/>
    <w:rsid w:val="00A006FE"/>
    <w:rsid w:val="00A04B28"/>
    <w:rsid w:val="00A17784"/>
    <w:rsid w:val="00A246FB"/>
    <w:rsid w:val="00A42938"/>
    <w:rsid w:val="00A5303E"/>
    <w:rsid w:val="00A60FE9"/>
    <w:rsid w:val="00A61606"/>
    <w:rsid w:val="00A61B6B"/>
    <w:rsid w:val="00A65AF3"/>
    <w:rsid w:val="00A75657"/>
    <w:rsid w:val="00A82C02"/>
    <w:rsid w:val="00A97FF3"/>
    <w:rsid w:val="00AA2524"/>
    <w:rsid w:val="00AA283A"/>
    <w:rsid w:val="00AA58F6"/>
    <w:rsid w:val="00AB2516"/>
    <w:rsid w:val="00AB2C55"/>
    <w:rsid w:val="00AB4A23"/>
    <w:rsid w:val="00AB7AC0"/>
    <w:rsid w:val="00AC2862"/>
    <w:rsid w:val="00AD1899"/>
    <w:rsid w:val="00AD226A"/>
    <w:rsid w:val="00AD52C2"/>
    <w:rsid w:val="00AF2AD7"/>
    <w:rsid w:val="00B536C8"/>
    <w:rsid w:val="00B54ECD"/>
    <w:rsid w:val="00B75F2B"/>
    <w:rsid w:val="00B83B1C"/>
    <w:rsid w:val="00B848BC"/>
    <w:rsid w:val="00BB302E"/>
    <w:rsid w:val="00BB5F8B"/>
    <w:rsid w:val="00BC4EA1"/>
    <w:rsid w:val="00BD379B"/>
    <w:rsid w:val="00BD3D7B"/>
    <w:rsid w:val="00BD6D5A"/>
    <w:rsid w:val="00BD7B0A"/>
    <w:rsid w:val="00BE5195"/>
    <w:rsid w:val="00BF400A"/>
    <w:rsid w:val="00C11090"/>
    <w:rsid w:val="00C20D65"/>
    <w:rsid w:val="00C21336"/>
    <w:rsid w:val="00C23242"/>
    <w:rsid w:val="00C4582A"/>
    <w:rsid w:val="00C535C5"/>
    <w:rsid w:val="00C72325"/>
    <w:rsid w:val="00C72476"/>
    <w:rsid w:val="00C811C8"/>
    <w:rsid w:val="00C81DA7"/>
    <w:rsid w:val="00C82B80"/>
    <w:rsid w:val="00C92A02"/>
    <w:rsid w:val="00CB1153"/>
    <w:rsid w:val="00CB6D82"/>
    <w:rsid w:val="00CC7627"/>
    <w:rsid w:val="00CE03D0"/>
    <w:rsid w:val="00D1046C"/>
    <w:rsid w:val="00D1731A"/>
    <w:rsid w:val="00D21708"/>
    <w:rsid w:val="00D21B26"/>
    <w:rsid w:val="00D372D0"/>
    <w:rsid w:val="00D41DCC"/>
    <w:rsid w:val="00D42CDF"/>
    <w:rsid w:val="00D47E55"/>
    <w:rsid w:val="00D501E8"/>
    <w:rsid w:val="00D57F56"/>
    <w:rsid w:val="00D62FE8"/>
    <w:rsid w:val="00D666AB"/>
    <w:rsid w:val="00D717CF"/>
    <w:rsid w:val="00D93074"/>
    <w:rsid w:val="00D95629"/>
    <w:rsid w:val="00DB43C0"/>
    <w:rsid w:val="00DC139A"/>
    <w:rsid w:val="00DC3EB8"/>
    <w:rsid w:val="00DD62AD"/>
    <w:rsid w:val="00DF53DE"/>
    <w:rsid w:val="00DF5825"/>
    <w:rsid w:val="00DF6030"/>
    <w:rsid w:val="00DF71E2"/>
    <w:rsid w:val="00E01D2B"/>
    <w:rsid w:val="00E1357F"/>
    <w:rsid w:val="00E351CB"/>
    <w:rsid w:val="00E521C5"/>
    <w:rsid w:val="00E56B90"/>
    <w:rsid w:val="00E64614"/>
    <w:rsid w:val="00EA07CE"/>
    <w:rsid w:val="00EA7315"/>
    <w:rsid w:val="00EB1B03"/>
    <w:rsid w:val="00EB1B5C"/>
    <w:rsid w:val="00EC6460"/>
    <w:rsid w:val="00EF69EF"/>
    <w:rsid w:val="00F05E61"/>
    <w:rsid w:val="00F208D1"/>
    <w:rsid w:val="00F44E96"/>
    <w:rsid w:val="00F453AB"/>
    <w:rsid w:val="00F52F30"/>
    <w:rsid w:val="00F619F3"/>
    <w:rsid w:val="00F62B84"/>
    <w:rsid w:val="00F6368E"/>
    <w:rsid w:val="00F63B77"/>
    <w:rsid w:val="00F74DA9"/>
    <w:rsid w:val="00F937A9"/>
    <w:rsid w:val="00FA2DB8"/>
    <w:rsid w:val="00FA7A30"/>
    <w:rsid w:val="00FB704C"/>
    <w:rsid w:val="00FC2810"/>
    <w:rsid w:val="00FC58FF"/>
    <w:rsid w:val="00FD0CC7"/>
    <w:rsid w:val="00FD251F"/>
    <w:rsid w:val="00FE08AA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32F0"/>
  <w15:docId w15:val="{4D8ADD81-F843-44F6-960A-916F3E78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D7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1D7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941D70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941D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941D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82232"/>
    <w:pPr>
      <w:spacing w:after="120"/>
    </w:pPr>
  </w:style>
  <w:style w:type="paragraph" w:styleId="a6">
    <w:name w:val="List"/>
    <w:basedOn w:val="Textbody"/>
    <w:rsid w:val="00682232"/>
  </w:style>
  <w:style w:type="paragraph" w:styleId="a7">
    <w:name w:val="Balloon Text"/>
    <w:basedOn w:val="a"/>
    <w:link w:val="a8"/>
    <w:uiPriority w:val="99"/>
    <w:semiHidden/>
    <w:unhideWhenUsed/>
    <w:rsid w:val="0012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E3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1pt">
    <w:name w:val="Основной текст (2) + 11 pt"/>
    <w:basedOn w:val="a0"/>
    <w:rsid w:val="004B6A2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B6A26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6A2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Theme="minorHAnsi" w:hAnsiTheme="minorHAnsi" w:cs="Times New Roman"/>
      <w:sz w:val="28"/>
      <w:szCs w:val="28"/>
      <w:lang w:eastAsia="en-US"/>
    </w:rPr>
  </w:style>
  <w:style w:type="paragraph" w:customStyle="1" w:styleId="Default">
    <w:name w:val="Default"/>
    <w:rsid w:val="002413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4E7EB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E7EB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E7EBE"/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E7EB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E7EBE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A24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246FB"/>
    <w:rPr>
      <w:rFonts w:ascii="Calibri" w:eastAsia="Times New Roman" w:hAnsi="Calibri" w:cs="Calibri"/>
      <w:lang w:eastAsia="ru-RU"/>
    </w:rPr>
  </w:style>
  <w:style w:type="character" w:styleId="af0">
    <w:name w:val="footnote reference"/>
    <w:aliases w:val="AЗнак сноски зел"/>
    <w:uiPriority w:val="99"/>
    <w:rsid w:val="00241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5C81-4B1A-4F2D-8E55-656C16B5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13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2023-03-16T05:01:00Z</cp:lastPrinted>
  <dcterms:created xsi:type="dcterms:W3CDTF">2023-02-28T04:43:00Z</dcterms:created>
  <dcterms:modified xsi:type="dcterms:W3CDTF">2023-04-24T03:53:00Z</dcterms:modified>
</cp:coreProperties>
</file>