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6279" w14:textId="6C57983F" w:rsidR="00861550" w:rsidRPr="00CA191E" w:rsidRDefault="00365494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Лекция</w:t>
      </w:r>
      <w:r w:rsidR="00861550" w:rsidRPr="00CA1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61550" w:rsidRPr="00CA191E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документы защиты прав детей: 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61550" w:rsidRPr="00CA191E">
        <w:rPr>
          <w:rFonts w:ascii="Times New Roman" w:hAnsi="Times New Roman" w:cs="Times New Roman"/>
          <w:b/>
          <w:bCs/>
          <w:sz w:val="28"/>
          <w:szCs w:val="28"/>
        </w:rPr>
        <w:t>аконодательство Российской Федерации и международные документы в области защиты прав детей</w:t>
      </w:r>
      <w:r w:rsidR="00861550" w:rsidRPr="00CA19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FB765" w14:textId="77777777" w:rsidR="00307382" w:rsidRPr="00CA191E" w:rsidRDefault="00307382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38CF9" w14:textId="6D5FFC86" w:rsidR="00F23EAD" w:rsidRPr="00CA191E" w:rsidRDefault="00F23EAD" w:rsidP="00CA191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0860018"/>
      <w:r w:rsidRPr="00CA191E">
        <w:rPr>
          <w:rFonts w:ascii="Times New Roman" w:hAnsi="Times New Roman" w:cs="Times New Roman"/>
          <w:sz w:val="28"/>
          <w:szCs w:val="28"/>
        </w:rPr>
        <w:t>система социально-правовой защиты детства</w:t>
      </w:r>
    </w:p>
    <w:p w14:paraId="1ADE958E" w14:textId="18820C89" w:rsidR="000C02CB" w:rsidRPr="00CA191E" w:rsidRDefault="000C02CB" w:rsidP="00CA191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Формы, методы и механизмы социальной защиты детства</w:t>
      </w:r>
    </w:p>
    <w:bookmarkEnd w:id="0"/>
    <w:p w14:paraId="319D7A5B" w14:textId="54D26182" w:rsidR="00A67224" w:rsidRPr="00CA191E" w:rsidRDefault="00A67224" w:rsidP="00CA191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Правовая защита прав и интересов детей-сирот и детей, оставшихся без попечительства родителей </w:t>
      </w:r>
    </w:p>
    <w:p w14:paraId="75E98D73" w14:textId="722ABD81" w:rsidR="00F23EAD" w:rsidRPr="00CA191E" w:rsidRDefault="00F23EAD" w:rsidP="00CA191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3842569"/>
      <w:r w:rsidRPr="00CA191E">
        <w:rPr>
          <w:rFonts w:ascii="Times New Roman" w:hAnsi="Times New Roman" w:cs="Times New Roman"/>
          <w:sz w:val="28"/>
          <w:szCs w:val="28"/>
        </w:rPr>
        <w:t xml:space="preserve">Организация защиты прав детей </w:t>
      </w:r>
    </w:p>
    <w:p w14:paraId="22A6D9C2" w14:textId="61CC4E6D" w:rsidR="004A5673" w:rsidRPr="00CA191E" w:rsidRDefault="004A5673" w:rsidP="00CA191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Формы семейного устройства детей, оставшихся без попечения родителей</w:t>
      </w:r>
    </w:p>
    <w:bookmarkEnd w:id="1"/>
    <w:p w14:paraId="66919943" w14:textId="77777777" w:rsidR="00D3261B" w:rsidRPr="00CA191E" w:rsidRDefault="00D3261B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E2EB4" w14:textId="11207331" w:rsidR="00F23EAD" w:rsidRPr="00CA191E" w:rsidRDefault="00F23EAD" w:rsidP="00CA191E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Система социально-правовой защиты детства</w:t>
      </w:r>
    </w:p>
    <w:p w14:paraId="2C5EB064" w14:textId="3D297860" w:rsidR="00F23EAD" w:rsidRDefault="00F23EAD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Система социально-правовой защиты детства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> интегрированная совокупность основных направлений и принципов, субъектов и объектов, форм, методов и материальной базы социально-правовой защиты российских детей.</w:t>
      </w:r>
    </w:p>
    <w:p w14:paraId="3236F078" w14:textId="0738EA5B" w:rsidR="00CA191E" w:rsidRDefault="00CA191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CA191E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CA191E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>социальная защита детства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– это система мер, обеспечивающих охрану законных прав и интересов детей на основе разработки нормативных документов, которые определяют правовое положение несовершеннолетних, законодательное регулирование детского труда; совершенствование системы опеки, попечительства и усыновления детей, оставшихся без попечения родителей; создание сети специализированных социальных служб и учреждений для проведения коррекционной и реабилитационной работы с детьми, нуждающимися в соответствующей помощи</w:t>
      </w:r>
    </w:p>
    <w:p w14:paraId="603BC53E" w14:textId="77777777" w:rsidR="0087757D" w:rsidRPr="00CA191E" w:rsidRDefault="0087757D" w:rsidP="0087757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120E">
        <w:rPr>
          <w:rFonts w:ascii="Times New Roman" w:hAnsi="Times New Roman" w:cs="Times New Roman"/>
          <w:b/>
          <w:bCs/>
          <w:sz w:val="28"/>
          <w:szCs w:val="28"/>
        </w:rPr>
        <w:t>Незнание правовых основ</w:t>
      </w:r>
      <w:r w:rsidRPr="00CA191E">
        <w:rPr>
          <w:rFonts w:ascii="Times New Roman" w:hAnsi="Times New Roman" w:cs="Times New Roman"/>
          <w:sz w:val="28"/>
          <w:szCs w:val="28"/>
        </w:rPr>
        <w:t xml:space="preserve"> и затруднения при их последующем применении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вызывают</w:t>
      </w:r>
      <w:r w:rsidRPr="00CA191E">
        <w:rPr>
          <w:rFonts w:ascii="Times New Roman" w:hAnsi="Times New Roman" w:cs="Times New Roman"/>
          <w:sz w:val="28"/>
          <w:szCs w:val="28"/>
        </w:rPr>
        <w:t xml:space="preserve"> ролевой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конфлик</w:t>
      </w:r>
      <w:r w:rsidRPr="00CA191E">
        <w:rPr>
          <w:rFonts w:ascii="Times New Roman" w:hAnsi="Times New Roman" w:cs="Times New Roman"/>
          <w:sz w:val="28"/>
          <w:szCs w:val="28"/>
        </w:rPr>
        <w:t xml:space="preserve">т, неуверенность и неопределенность. В своей </w:t>
      </w:r>
      <w:r w:rsidRPr="00FB3CC6">
        <w:rPr>
          <w:rFonts w:ascii="Times New Roman" w:hAnsi="Times New Roman" w:cs="Times New Roman"/>
          <w:i/>
          <w:iCs/>
          <w:sz w:val="28"/>
          <w:szCs w:val="28"/>
        </w:rPr>
        <w:t>профессиональной деятельности</w:t>
      </w:r>
      <w:r w:rsidRPr="00CA191E">
        <w:rPr>
          <w:rFonts w:ascii="Times New Roman" w:hAnsi="Times New Roman" w:cs="Times New Roman"/>
          <w:sz w:val="28"/>
          <w:szCs w:val="28"/>
        </w:rPr>
        <w:t xml:space="preserve"> социальный педагог и социальный работник должны </w:t>
      </w:r>
      <w:r w:rsidRPr="00FB3CC6">
        <w:rPr>
          <w:rFonts w:ascii="Times New Roman" w:hAnsi="Times New Roman" w:cs="Times New Roman"/>
          <w:i/>
          <w:iCs/>
          <w:sz w:val="28"/>
          <w:szCs w:val="28"/>
        </w:rPr>
        <w:t>принимать во внимание</w:t>
      </w:r>
      <w:r w:rsidRPr="00CA191E">
        <w:rPr>
          <w:rFonts w:ascii="Times New Roman" w:hAnsi="Times New Roman" w:cs="Times New Roman"/>
          <w:sz w:val="28"/>
          <w:szCs w:val="28"/>
        </w:rPr>
        <w:t xml:space="preserve"> как </w:t>
      </w:r>
      <w:r w:rsidRPr="00FB3CC6">
        <w:rPr>
          <w:rFonts w:ascii="Times New Roman" w:hAnsi="Times New Roman" w:cs="Times New Roman"/>
          <w:i/>
          <w:iCs/>
          <w:sz w:val="28"/>
          <w:szCs w:val="28"/>
        </w:rPr>
        <w:t>закон</w:t>
      </w:r>
      <w:r w:rsidRPr="00CA191E">
        <w:rPr>
          <w:rFonts w:ascii="Times New Roman" w:hAnsi="Times New Roman" w:cs="Times New Roman"/>
          <w:sz w:val="28"/>
          <w:szCs w:val="28"/>
        </w:rPr>
        <w:t xml:space="preserve">, так и свой </w:t>
      </w:r>
      <w:r w:rsidRPr="00FB3CC6">
        <w:rPr>
          <w:rFonts w:ascii="Times New Roman" w:hAnsi="Times New Roman" w:cs="Times New Roman"/>
          <w:i/>
          <w:iCs/>
          <w:sz w:val="28"/>
          <w:szCs w:val="28"/>
        </w:rPr>
        <w:t>этический долг</w:t>
      </w:r>
      <w:r w:rsidRPr="00CA191E">
        <w:rPr>
          <w:rFonts w:ascii="Times New Roman" w:hAnsi="Times New Roman" w:cs="Times New Roman"/>
          <w:sz w:val="28"/>
          <w:szCs w:val="28"/>
        </w:rPr>
        <w:t xml:space="preserve"> в профессиональной практике, учитывая сложность выбора между правами и риском, опекой и контролем, потребностями и ресурсами, долгом и властью, приверженностью букве закона и профессионализмом. Профессионалу необходимо не только знать закон, но и </w:t>
      </w:r>
      <w:r w:rsidRPr="00FB3CC6">
        <w:rPr>
          <w:rFonts w:ascii="Times New Roman" w:hAnsi="Times New Roman" w:cs="Times New Roman"/>
          <w:i/>
          <w:iCs/>
          <w:sz w:val="28"/>
          <w:szCs w:val="28"/>
        </w:rPr>
        <w:t>уметь преодолевать проблемы и затруднения в связи с его применением</w:t>
      </w:r>
      <w:r w:rsidRPr="00CA19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0AB37D" w14:textId="77777777" w:rsidR="0087757D" w:rsidRDefault="0087757D" w:rsidP="0087757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Последнее десятилетие XX и начало XXI веков – время формирования гражданского общества и </w:t>
      </w:r>
      <w:r w:rsidRPr="00FB3CC6">
        <w:rPr>
          <w:rFonts w:ascii="Times New Roman" w:hAnsi="Times New Roman" w:cs="Times New Roman"/>
          <w:b/>
          <w:bCs/>
          <w:sz w:val="28"/>
          <w:szCs w:val="28"/>
        </w:rPr>
        <w:t>правового государства</w:t>
      </w:r>
      <w:r w:rsidRPr="00CA191E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FB3CC6">
        <w:rPr>
          <w:rFonts w:ascii="Times New Roman" w:hAnsi="Times New Roman" w:cs="Times New Roman"/>
          <w:b/>
          <w:bCs/>
          <w:sz w:val="28"/>
          <w:szCs w:val="28"/>
        </w:rPr>
        <w:t>человек</w:t>
      </w:r>
      <w:r w:rsidRPr="00CA191E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FB3CC6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и </w:t>
      </w:r>
      <w:r w:rsidRPr="00FB3CC6">
        <w:rPr>
          <w:rFonts w:ascii="Times New Roman" w:hAnsi="Times New Roman" w:cs="Times New Roman"/>
          <w:b/>
          <w:bCs/>
          <w:sz w:val="28"/>
          <w:szCs w:val="28"/>
        </w:rPr>
        <w:t>свободы</w:t>
      </w:r>
      <w:r w:rsidRPr="00CA191E">
        <w:rPr>
          <w:rFonts w:ascii="Times New Roman" w:hAnsi="Times New Roman" w:cs="Times New Roman"/>
          <w:sz w:val="28"/>
          <w:szCs w:val="28"/>
        </w:rPr>
        <w:t xml:space="preserve"> признаются </w:t>
      </w:r>
      <w:r w:rsidRPr="00FB3CC6">
        <w:rPr>
          <w:rFonts w:ascii="Times New Roman" w:hAnsi="Times New Roman" w:cs="Times New Roman"/>
          <w:b/>
          <w:bCs/>
          <w:sz w:val="28"/>
          <w:szCs w:val="28"/>
        </w:rPr>
        <w:t>высшей ценностью</w:t>
      </w:r>
      <w:r w:rsidRPr="00CA19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94A5B0" w14:textId="77777777" w:rsidR="0087757D" w:rsidRDefault="0087757D" w:rsidP="0087757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3CC6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CA191E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FB3CC6">
        <w:rPr>
          <w:rFonts w:ascii="Times New Roman" w:hAnsi="Times New Roman" w:cs="Times New Roman"/>
          <w:b/>
          <w:bCs/>
          <w:sz w:val="28"/>
          <w:szCs w:val="28"/>
        </w:rPr>
        <w:t>субъект правовых отношений</w:t>
      </w:r>
      <w:r w:rsidRPr="00CA191E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FB3CC6">
        <w:rPr>
          <w:rFonts w:ascii="Times New Roman" w:hAnsi="Times New Roman" w:cs="Times New Roman"/>
          <w:b/>
          <w:bCs/>
          <w:sz w:val="28"/>
          <w:szCs w:val="28"/>
        </w:rPr>
        <w:t>в семье</w:t>
      </w:r>
      <w:r w:rsidRPr="00CA191E">
        <w:rPr>
          <w:rFonts w:ascii="Times New Roman" w:hAnsi="Times New Roman" w:cs="Times New Roman"/>
          <w:sz w:val="28"/>
          <w:szCs w:val="28"/>
        </w:rPr>
        <w:t xml:space="preserve"> как основном институте его социализации, но и в </w:t>
      </w:r>
      <w:r w:rsidRPr="00FB3CC6">
        <w:rPr>
          <w:rFonts w:ascii="Times New Roman" w:hAnsi="Times New Roman" w:cs="Times New Roman"/>
          <w:b/>
          <w:bCs/>
          <w:sz w:val="28"/>
          <w:szCs w:val="28"/>
        </w:rPr>
        <w:t>образовательном учреждении</w:t>
      </w:r>
      <w:r w:rsidRPr="00CA191E">
        <w:rPr>
          <w:rFonts w:ascii="Times New Roman" w:hAnsi="Times New Roman" w:cs="Times New Roman"/>
          <w:sz w:val="28"/>
          <w:szCs w:val="28"/>
        </w:rPr>
        <w:t xml:space="preserve"> – именно в нём он проводит большую часть своего времени. </w:t>
      </w:r>
    </w:p>
    <w:p w14:paraId="12A544B4" w14:textId="77777777" w:rsidR="0087757D" w:rsidRPr="00CA191E" w:rsidRDefault="0087757D" w:rsidP="0087757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3CC6">
        <w:rPr>
          <w:rFonts w:ascii="Times New Roman" w:hAnsi="Times New Roman" w:cs="Times New Roman"/>
          <w:b/>
          <w:bCs/>
          <w:sz w:val="28"/>
          <w:szCs w:val="28"/>
        </w:rPr>
        <w:t>Соблюдение прав детей</w:t>
      </w:r>
      <w:r w:rsidRPr="00CA191E">
        <w:rPr>
          <w:rFonts w:ascii="Times New Roman" w:hAnsi="Times New Roman" w:cs="Times New Roman"/>
          <w:sz w:val="28"/>
          <w:szCs w:val="28"/>
        </w:rPr>
        <w:t xml:space="preserve"> имеет значение как </w:t>
      </w:r>
      <w:r w:rsidRPr="00FB3CC6">
        <w:rPr>
          <w:rFonts w:ascii="Times New Roman" w:hAnsi="Times New Roman" w:cs="Times New Roman"/>
          <w:b/>
          <w:bCs/>
          <w:sz w:val="28"/>
          <w:szCs w:val="28"/>
        </w:rPr>
        <w:t>для развития</w:t>
      </w:r>
      <w:r w:rsidRPr="00CA191E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FB3CC6">
        <w:rPr>
          <w:rFonts w:ascii="Times New Roman" w:hAnsi="Times New Roman" w:cs="Times New Roman"/>
          <w:b/>
          <w:bCs/>
          <w:sz w:val="28"/>
          <w:szCs w:val="28"/>
        </w:rPr>
        <w:t>образовани</w:t>
      </w:r>
      <w:r w:rsidRPr="00CA191E">
        <w:rPr>
          <w:rFonts w:ascii="Times New Roman" w:hAnsi="Times New Roman" w:cs="Times New Roman"/>
          <w:sz w:val="28"/>
          <w:szCs w:val="28"/>
        </w:rPr>
        <w:t xml:space="preserve">я, так и для общества в целом. Ведь возможность достижения в перспективе социальной гармонии, обретения каждым из нас правосознания непосредственно зависит от того, какие ценности будут привиты детям, а </w:t>
      </w:r>
      <w:r w:rsidRPr="00CA191E">
        <w:rPr>
          <w:rFonts w:ascii="Times New Roman" w:hAnsi="Times New Roman" w:cs="Times New Roman"/>
          <w:sz w:val="28"/>
          <w:szCs w:val="28"/>
        </w:rPr>
        <w:lastRenderedPageBreak/>
        <w:t>значит от того, в каких условиях они будут расти, развиваться и воспитываться.</w:t>
      </w:r>
    </w:p>
    <w:p w14:paraId="69497937" w14:textId="77777777" w:rsidR="0087757D" w:rsidRPr="00CA191E" w:rsidRDefault="0087757D" w:rsidP="0087757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системы защиты прав детей</w:t>
      </w:r>
      <w:r w:rsidRPr="00CA191E">
        <w:rPr>
          <w:rFonts w:ascii="Times New Roman" w:hAnsi="Times New Roman" w:cs="Times New Roman"/>
          <w:sz w:val="28"/>
          <w:szCs w:val="28"/>
        </w:rPr>
        <w:t xml:space="preserve">, особенностей ее функционирования позволят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разобраться</w:t>
      </w:r>
      <w:r w:rsidRPr="00CA191E">
        <w:rPr>
          <w:rFonts w:ascii="Times New Roman" w:hAnsi="Times New Roman" w:cs="Times New Roman"/>
          <w:sz w:val="28"/>
          <w:szCs w:val="28"/>
        </w:rPr>
        <w:t xml:space="preserve"> в реальной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ситуации</w:t>
      </w:r>
      <w:r w:rsidRPr="00CA191E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 w:rsidRPr="00CA191E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определить условия</w:t>
      </w:r>
      <w:r w:rsidRPr="00CA191E">
        <w:rPr>
          <w:rFonts w:ascii="Times New Roman" w:hAnsi="Times New Roman" w:cs="Times New Roman"/>
          <w:sz w:val="28"/>
          <w:szCs w:val="28"/>
        </w:rPr>
        <w:t xml:space="preserve"> успешной организации системы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 xml:space="preserve">защиты </w:t>
      </w:r>
      <w:r w:rsidRPr="00CA191E">
        <w:rPr>
          <w:rFonts w:ascii="Times New Roman" w:hAnsi="Times New Roman" w:cs="Times New Roman"/>
          <w:sz w:val="28"/>
          <w:szCs w:val="28"/>
        </w:rPr>
        <w:t xml:space="preserve">прав детей, а значит,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CA191E">
        <w:rPr>
          <w:rFonts w:ascii="Times New Roman" w:hAnsi="Times New Roman" w:cs="Times New Roman"/>
          <w:sz w:val="28"/>
          <w:szCs w:val="28"/>
        </w:rPr>
        <w:t xml:space="preserve"> этих прав, а также выявить возможные пути решения существующих проблем.</w:t>
      </w:r>
    </w:p>
    <w:p w14:paraId="42BC2C4A" w14:textId="77777777" w:rsidR="0087757D" w:rsidRPr="00CA191E" w:rsidRDefault="0087757D" w:rsidP="0087757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Вопросом о правах детей на сегодняшний момент занимается большое количество специалистов. Существует довольно большое количество источников, где описываются права детей (Смагина 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Л.И.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, Бирюков Б.М.), анализируются нормативно-правовые документы (Лукин В., Лебедев О., Майоров А.), характеризуются те или иные </w:t>
      </w:r>
      <w:proofErr w:type="spellStart"/>
      <w:r w:rsidRPr="00CA191E">
        <w:rPr>
          <w:rFonts w:ascii="Times New Roman" w:hAnsi="Times New Roman" w:cs="Times New Roman"/>
          <w:sz w:val="28"/>
          <w:szCs w:val="28"/>
        </w:rPr>
        <w:t>стороныдеятельности</w:t>
      </w:r>
      <w:proofErr w:type="spellEnd"/>
      <w:r w:rsidRPr="00CA191E">
        <w:rPr>
          <w:rFonts w:ascii="Times New Roman" w:hAnsi="Times New Roman" w:cs="Times New Roman"/>
          <w:sz w:val="28"/>
          <w:szCs w:val="28"/>
        </w:rPr>
        <w:t xml:space="preserve"> отдельных субъектов их защиты, например, деятельность Уполномоченных по правам ребенка (Абрамов В.И., Автономов А., Головань А., Куприянова Е.). Довольно большое внимание уделено вопросам защиты прав детей в рамках педагогической парадигмы (Бочарова 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В.Г.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, Ткаченко А.С., Поддубная Т.Н.), социологической парадигмы (Рыбинский Е.М., </w:t>
      </w:r>
      <w:proofErr w:type="spellStart"/>
      <w:r w:rsidRPr="00CA191E">
        <w:rPr>
          <w:rFonts w:ascii="Times New Roman" w:hAnsi="Times New Roman" w:cs="Times New Roman"/>
          <w:sz w:val="28"/>
          <w:szCs w:val="28"/>
        </w:rPr>
        <w:t>Клемантович</w:t>
      </w:r>
      <w:proofErr w:type="spellEnd"/>
      <w:r w:rsidRPr="00CA191E">
        <w:rPr>
          <w:rFonts w:ascii="Times New Roman" w:hAnsi="Times New Roman" w:cs="Times New Roman"/>
          <w:sz w:val="28"/>
          <w:szCs w:val="28"/>
        </w:rPr>
        <w:t xml:space="preserve"> И.П.), социальной работы (Павленок П.Д.), в том числе на региональном уровне (Филатова Е.В., </w:t>
      </w:r>
      <w:proofErr w:type="spellStart"/>
      <w:r w:rsidRPr="00CA191E">
        <w:rPr>
          <w:rFonts w:ascii="Times New Roman" w:hAnsi="Times New Roman" w:cs="Times New Roman"/>
          <w:sz w:val="28"/>
          <w:szCs w:val="28"/>
        </w:rPr>
        <w:t>Красношлыкова</w:t>
      </w:r>
      <w:proofErr w:type="spellEnd"/>
      <w:r w:rsidRPr="00CA191E">
        <w:rPr>
          <w:rFonts w:ascii="Times New Roman" w:hAnsi="Times New Roman" w:cs="Times New Roman"/>
          <w:sz w:val="28"/>
          <w:szCs w:val="28"/>
        </w:rPr>
        <w:t xml:space="preserve"> О.Г.)</w:t>
      </w:r>
    </w:p>
    <w:p w14:paraId="4CE5E7F6" w14:textId="4F460D48" w:rsidR="00F23EAD" w:rsidRPr="00CA191E" w:rsidRDefault="00F23EAD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Социальная защита детства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>как система законодательно закрепленных экономических, социальных и организационных гарантий</w:t>
      </w:r>
      <w:r w:rsidRPr="00CA191E">
        <w:rPr>
          <w:rFonts w:ascii="Times New Roman" w:hAnsi="Times New Roman" w:cs="Times New Roman"/>
          <w:sz w:val="28"/>
          <w:szCs w:val="28"/>
        </w:rPr>
        <w:t xml:space="preserve"> для полноценного развития каждого ребенка, которая обеспечивается совокупностью мероприятий, помогающих ему не только выжить, но и стать активным, уверенным в себе, жить в гармонии с самим собой и обществом.</w:t>
      </w:r>
    </w:p>
    <w:p w14:paraId="212F2ACC" w14:textId="77777777" w:rsid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Специфика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социальной системы защиты семьи и детства состоит в том, что она 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>складывается на базе конкретной социальной общности</w:t>
      </w:r>
      <w:r w:rsidRPr="00CA191E">
        <w:rPr>
          <w:rFonts w:ascii="Times New Roman" w:hAnsi="Times New Roman" w:cs="Times New Roman"/>
          <w:sz w:val="28"/>
          <w:szCs w:val="28"/>
        </w:rPr>
        <w:t xml:space="preserve">. Существует сложная иерархия социальных систем, качественно различающихся между собой. </w:t>
      </w:r>
    </w:p>
    <w:p w14:paraId="1F0BD5AC" w14:textId="77777777" w:rsid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Социальная система защиты семьи и детства взаимодействует с системами как 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>более</w:t>
      </w:r>
      <w:r w:rsidRPr="00CA191E">
        <w:rPr>
          <w:rFonts w:ascii="Times New Roman" w:hAnsi="Times New Roman" w:cs="Times New Roman"/>
          <w:sz w:val="28"/>
          <w:szCs w:val="28"/>
        </w:rPr>
        <w:t xml:space="preserve"> 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>общего</w:t>
      </w:r>
      <w:r w:rsidRPr="00CA191E">
        <w:rPr>
          <w:rFonts w:ascii="Times New Roman" w:hAnsi="Times New Roman" w:cs="Times New Roman"/>
          <w:sz w:val="28"/>
          <w:szCs w:val="28"/>
        </w:rPr>
        <w:t xml:space="preserve"> (общество, экономическая, политическая, идеологическая), так и 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>менее общего порядка</w:t>
      </w:r>
      <w:r w:rsidRPr="00CA191E">
        <w:rPr>
          <w:rFonts w:ascii="Times New Roman" w:hAnsi="Times New Roman" w:cs="Times New Roman"/>
          <w:sz w:val="28"/>
          <w:szCs w:val="28"/>
        </w:rPr>
        <w:t xml:space="preserve">, например, с семьей. </w:t>
      </w:r>
    </w:p>
    <w:p w14:paraId="52E87697" w14:textId="29295225" w:rsidR="00F23EAD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Структура социальной системы защиты семьи и детства как функциональное единство совокупности элементов зависит от взаимодействия с системами любого порядка, а также от взаимодействия элементов, входящих в систему. Система социальной защиты детства разноуровневая, пронизывает все институты процесса социализации личности ребенка и во многом определяет эффективность данного процесса</w:t>
      </w:r>
      <w:r w:rsidR="00CA191E">
        <w:rPr>
          <w:rFonts w:ascii="Times New Roman" w:hAnsi="Times New Roman" w:cs="Times New Roman"/>
          <w:sz w:val="28"/>
          <w:szCs w:val="28"/>
        </w:rPr>
        <w:t>.</w:t>
      </w:r>
    </w:p>
    <w:p w14:paraId="0FAF6260" w14:textId="38C35ECA" w:rsidR="00CA191E" w:rsidRPr="00CA191E" w:rsidRDefault="00CA191E" w:rsidP="00CA191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П. Д. Павленок выделяет такие 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>основы системы</w:t>
      </w:r>
      <w:r w:rsidRPr="00CA191E">
        <w:rPr>
          <w:rFonts w:ascii="Times New Roman" w:hAnsi="Times New Roman" w:cs="Times New Roman"/>
          <w:sz w:val="28"/>
          <w:szCs w:val="28"/>
        </w:rPr>
        <w:t xml:space="preserve"> 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>защиты детства</w:t>
      </w:r>
      <w:r w:rsidRPr="00CA191E">
        <w:rPr>
          <w:rFonts w:ascii="Times New Roman" w:hAnsi="Times New Roman" w:cs="Times New Roman"/>
          <w:sz w:val="28"/>
          <w:szCs w:val="28"/>
        </w:rPr>
        <w:t xml:space="preserve">, </w:t>
      </w:r>
      <w:r w:rsidRPr="00CA191E">
        <w:rPr>
          <w:rFonts w:ascii="Times New Roman" w:hAnsi="Times New Roman" w:cs="Times New Roman"/>
          <w:sz w:val="28"/>
          <w:szCs w:val="28"/>
        </w:rPr>
        <w:t xml:space="preserve">как 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>правовая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 xml:space="preserve"> база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(международное законодательство, российские государственные законы, местные положения, инструкции, методики); 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>образовательная база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(организация и совершенствование образовательной системы в интересах социализации детей); 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>психологическая база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(мероприятия, формирующие устойчивость против пропаганды секса, наркотиков, насилия, агрессивного поведения); материально-экономическая база</w:t>
      </w:r>
    </w:p>
    <w:p w14:paraId="2C8BF128" w14:textId="77777777" w:rsidR="00CA191E" w:rsidRPr="00CA191E" w:rsidRDefault="00CA191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1A33EBA" w14:textId="77777777" w:rsid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lastRenderedPageBreak/>
        <w:t xml:space="preserve">Е. М. Рыбинский выводит 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>задачи в области социальной защиты</w:t>
      </w:r>
      <w:r w:rsidRPr="00CA191E">
        <w:rPr>
          <w:rFonts w:ascii="Times New Roman" w:hAnsi="Times New Roman" w:cs="Times New Roman"/>
          <w:sz w:val="28"/>
          <w:szCs w:val="28"/>
        </w:rPr>
        <w:t xml:space="preserve"> 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>детства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как одного из приоритетных направлений социальной политики государства.</w:t>
      </w:r>
    </w:p>
    <w:p w14:paraId="3C1CF8E3" w14:textId="77777777" w:rsidR="00CA191E" w:rsidRDefault="00CA191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02CB" w:rsidRPr="00CA191E">
        <w:rPr>
          <w:rFonts w:ascii="Times New Roman" w:hAnsi="Times New Roman" w:cs="Times New Roman"/>
          <w:sz w:val="28"/>
          <w:szCs w:val="28"/>
        </w:rPr>
        <w:t>создание необходимых материальных предпосылок жизнеобеспе</w:t>
      </w:r>
      <w:r w:rsidR="000C02CB" w:rsidRPr="00CA191E">
        <w:rPr>
          <w:rFonts w:ascii="Times New Roman" w:hAnsi="Times New Roman" w:cs="Times New Roman"/>
          <w:sz w:val="28"/>
          <w:szCs w:val="28"/>
        </w:rPr>
        <w:softHyphen/>
        <w:t xml:space="preserve">чения детей; </w:t>
      </w:r>
    </w:p>
    <w:p w14:paraId="5A10406D" w14:textId="77777777" w:rsidR="00CA191E" w:rsidRDefault="00CA191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02CB" w:rsidRPr="00CA191E">
        <w:rPr>
          <w:rFonts w:ascii="Times New Roman" w:hAnsi="Times New Roman" w:cs="Times New Roman"/>
          <w:sz w:val="28"/>
          <w:szCs w:val="28"/>
        </w:rPr>
        <w:t xml:space="preserve"> укрепление законодательной базы по защите прав ребенка; </w:t>
      </w:r>
    </w:p>
    <w:p w14:paraId="6DC88567" w14:textId="77777777" w:rsidR="00CA191E" w:rsidRDefault="00CA191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02CB" w:rsidRPr="00CA191E">
        <w:rPr>
          <w:rFonts w:ascii="Times New Roman" w:hAnsi="Times New Roman" w:cs="Times New Roman"/>
          <w:sz w:val="28"/>
          <w:szCs w:val="28"/>
        </w:rPr>
        <w:t xml:space="preserve"> разработка системы адресной финансовой поддержки нуждающимся семьям;</w:t>
      </w:r>
    </w:p>
    <w:p w14:paraId="08CAD58D" w14:textId="77777777" w:rsidR="00CA191E" w:rsidRDefault="00CA191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02CB" w:rsidRPr="00CA191E">
        <w:rPr>
          <w:rFonts w:ascii="Times New Roman" w:hAnsi="Times New Roman" w:cs="Times New Roman"/>
          <w:sz w:val="28"/>
          <w:szCs w:val="28"/>
        </w:rPr>
        <w:t xml:space="preserve"> обеспечение социализации и воспитания, образования и развития детей; </w:t>
      </w:r>
    </w:p>
    <w:p w14:paraId="138330F5" w14:textId="77777777" w:rsidR="00CA191E" w:rsidRPr="00CA191E" w:rsidRDefault="00CA191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C02CB" w:rsidRPr="00CA191E">
        <w:rPr>
          <w:rFonts w:ascii="Times New Roman" w:hAnsi="Times New Roman" w:cs="Times New Roman"/>
          <w:sz w:val="28"/>
          <w:szCs w:val="28"/>
        </w:rPr>
        <w:t xml:space="preserve"> обеспечение безопасного материнства и охраны здоровья детей; </w:t>
      </w:r>
      <w:r w:rsidRPr="00CA191E">
        <w:rPr>
          <w:rFonts w:ascii="Times New Roman" w:hAnsi="Times New Roman" w:cs="Times New Roman"/>
          <w:sz w:val="28"/>
          <w:szCs w:val="28"/>
        </w:rPr>
        <w:t>Указ Президента РФ от 14.09.1995 N 942 "Об утверждении Основных направлений государственной социальной политики по улучшению положения детей в Российской Федерации до 2000 года (Национального плана действий в интересах детей)"</w:t>
      </w:r>
    </w:p>
    <w:p w14:paraId="13913570" w14:textId="77777777" w:rsidR="00CA191E" w:rsidRDefault="00CA191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C02CB" w:rsidRPr="00CA191E">
        <w:rPr>
          <w:rFonts w:ascii="Times New Roman" w:hAnsi="Times New Roman" w:cs="Times New Roman"/>
          <w:sz w:val="28"/>
          <w:szCs w:val="28"/>
        </w:rPr>
        <w:t xml:space="preserve"> поддержка семьи как естественной среды обитания несовершеннолетних детей и улучшения организации отдыха и питания детей; </w:t>
      </w:r>
    </w:p>
    <w:p w14:paraId="7F24065F" w14:textId="3E25C1EA" w:rsidR="000C02CB" w:rsidRPr="00CA191E" w:rsidRDefault="00CA191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C02CB" w:rsidRPr="00CA191E">
        <w:rPr>
          <w:rFonts w:ascii="Times New Roman" w:hAnsi="Times New Roman" w:cs="Times New Roman"/>
          <w:sz w:val="28"/>
          <w:szCs w:val="28"/>
        </w:rPr>
        <w:t xml:space="preserve"> осуществление специальных мер по поддержке детей, находящихся в особо трудных условиях, и т. д</w:t>
      </w:r>
    </w:p>
    <w:p w14:paraId="4574FDAE" w14:textId="63FEEE19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2.Формы, методы и механизмы социальной защиты детства</w:t>
      </w:r>
    </w:p>
    <w:p w14:paraId="697A889A" w14:textId="445ABE2F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Социальная защита детства в РФ реализуется в соответствующих формах и методах.</w:t>
      </w:r>
    </w:p>
    <w:p w14:paraId="0CD78820" w14:textId="3A183749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Формы социальной защиты детства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– это выражение содержания помощи и поддержки детей, определяющее сущность всей социальной политики в области детства. Выделяются следующие 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>формы социальной защиты социально уязвимого детства</w:t>
      </w:r>
    </w:p>
    <w:p w14:paraId="330C1F53" w14:textId="4ACF3A2A" w:rsidR="000C02CB" w:rsidRDefault="000C02CB" w:rsidP="00F349E4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i/>
          <w:iCs/>
          <w:sz w:val="28"/>
          <w:szCs w:val="28"/>
        </w:rPr>
        <w:t>Постановления и решения компетентных органов</w:t>
      </w:r>
      <w:r w:rsidRPr="00CA191E">
        <w:rPr>
          <w:rFonts w:ascii="Times New Roman" w:hAnsi="Times New Roman" w:cs="Times New Roman"/>
          <w:sz w:val="28"/>
          <w:szCs w:val="28"/>
        </w:rPr>
        <w:t>: Федеральное Собрание РФ, принимающее и одобряющее законы по конкретным аспектам социальной защиты детства и системе в целом; Президент РФ, подписывающий федеральные законы и издающий соответствующие указы; Правительство РФ, принимающее постановления; суды РФ (Конституционный, Верховный, Высший арбитражный суды, нижестоящие арбитражные суды и суды общей юрисдикции, мировые судьи), рассматривающие спор­ные и проблемные ситуации; министерства и ведомства РФ; орга­ны власти и управления субъектов Российской Федерации и мест­ного самоуправления; руководители учреждений и предприятий, издающие правовые акты по вопросам социальной защиты де­тей – воспитанников, учащихся, несовершеннолетних сотрудни­ков, детей сотрудников учреждений и предприятий.</w:t>
      </w:r>
    </w:p>
    <w:p w14:paraId="42467DCA" w14:textId="77777777" w:rsidR="00F349E4" w:rsidRPr="00F349E4" w:rsidRDefault="00F349E4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9E4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F349E4">
        <w:rPr>
          <w:rFonts w:ascii="Times New Roman" w:hAnsi="Times New Roman" w:cs="Times New Roman"/>
          <w:b/>
          <w:bCs/>
          <w:sz w:val="28"/>
          <w:szCs w:val="28"/>
        </w:rPr>
        <w:t>права детей регулируются</w:t>
      </w:r>
      <w:r w:rsidRPr="00F349E4">
        <w:rPr>
          <w:rFonts w:ascii="Times New Roman" w:hAnsi="Times New Roman" w:cs="Times New Roman"/>
          <w:sz w:val="28"/>
          <w:szCs w:val="28"/>
        </w:rPr>
        <w:t>:</w:t>
      </w:r>
    </w:p>
    <w:p w14:paraId="3403E686" w14:textId="77777777" w:rsidR="00F349E4" w:rsidRPr="00F349E4" w:rsidRDefault="00F349E4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9E4">
        <w:rPr>
          <w:rFonts w:ascii="Times New Roman" w:hAnsi="Times New Roman" w:cs="Times New Roman"/>
          <w:sz w:val="28"/>
          <w:szCs w:val="28"/>
        </w:rPr>
        <w:t>Конституцией РФ;</w:t>
      </w:r>
    </w:p>
    <w:p w14:paraId="2788B72F" w14:textId="77777777" w:rsidR="00F349E4" w:rsidRPr="00F349E4" w:rsidRDefault="00F349E4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9E4">
        <w:rPr>
          <w:rFonts w:ascii="Times New Roman" w:hAnsi="Times New Roman" w:cs="Times New Roman"/>
          <w:sz w:val="28"/>
          <w:szCs w:val="28"/>
        </w:rPr>
        <w:t>Семейным кодексом;</w:t>
      </w:r>
    </w:p>
    <w:p w14:paraId="66F0EE79" w14:textId="77777777" w:rsidR="00F349E4" w:rsidRPr="00F349E4" w:rsidRDefault="00F349E4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9E4">
        <w:rPr>
          <w:rFonts w:ascii="Times New Roman" w:hAnsi="Times New Roman" w:cs="Times New Roman"/>
          <w:sz w:val="28"/>
          <w:szCs w:val="28"/>
        </w:rPr>
        <w:t>Гражданским кодексом;</w:t>
      </w:r>
    </w:p>
    <w:p w14:paraId="553E9D62" w14:textId="77777777" w:rsidR="00F349E4" w:rsidRPr="00F349E4" w:rsidRDefault="00F349E4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9E4">
        <w:rPr>
          <w:rFonts w:ascii="Times New Roman" w:hAnsi="Times New Roman" w:cs="Times New Roman"/>
          <w:sz w:val="28"/>
          <w:szCs w:val="28"/>
        </w:rPr>
        <w:t>Жилищным кодексом;</w:t>
      </w:r>
    </w:p>
    <w:p w14:paraId="54CED300" w14:textId="77777777" w:rsidR="00F349E4" w:rsidRPr="00F349E4" w:rsidRDefault="00F349E4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9E4">
        <w:rPr>
          <w:rFonts w:ascii="Times New Roman" w:hAnsi="Times New Roman" w:cs="Times New Roman"/>
          <w:sz w:val="28"/>
          <w:szCs w:val="28"/>
        </w:rPr>
        <w:t>ФЗ «Об основных гарантиях прав ребенка в Российской Федерации»;</w:t>
      </w:r>
    </w:p>
    <w:p w14:paraId="0B6F52D5" w14:textId="7F5819CC" w:rsidR="00F349E4" w:rsidRPr="00F349E4" w:rsidRDefault="00F349E4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9E4">
        <w:rPr>
          <w:rFonts w:ascii="Times New Roman" w:hAnsi="Times New Roman" w:cs="Times New Roman"/>
          <w:sz w:val="28"/>
          <w:szCs w:val="28"/>
        </w:rPr>
        <w:lastRenderedPageBreak/>
        <w:t>ФЗ «Об образовании в Российской Федерации»;</w:t>
      </w:r>
      <w:r w:rsidRPr="00F349E4">
        <w:rPr>
          <w:rFonts w:ascii="Roboto Condensed" w:hAnsi="Roboto Condensed"/>
          <w:b/>
          <w:bCs/>
          <w:color w:val="202020"/>
          <w:sz w:val="30"/>
          <w:szCs w:val="30"/>
          <w:shd w:val="clear" w:color="auto" w:fill="FFFFFF"/>
        </w:rPr>
        <w:t xml:space="preserve"> </w:t>
      </w:r>
      <w:r w:rsidRPr="00F349E4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N 273-ФЗ от 29 декабря 2012 года с изменениями 2020 года</w:t>
      </w:r>
    </w:p>
    <w:p w14:paraId="74B3C99A" w14:textId="77777777" w:rsidR="00F349E4" w:rsidRPr="00F349E4" w:rsidRDefault="00F349E4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9E4">
        <w:rPr>
          <w:rFonts w:ascii="Times New Roman" w:hAnsi="Times New Roman" w:cs="Times New Roman"/>
          <w:sz w:val="28"/>
          <w:szCs w:val="28"/>
        </w:rPr>
        <w:t>ФЗ «О социальной защите инвалидов в Российской Федерации»;</w:t>
      </w:r>
    </w:p>
    <w:p w14:paraId="2609D4AC" w14:textId="77777777" w:rsidR="00F349E4" w:rsidRPr="00F349E4" w:rsidRDefault="00F349E4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9E4">
        <w:rPr>
          <w:rFonts w:ascii="Times New Roman" w:hAnsi="Times New Roman" w:cs="Times New Roman"/>
          <w:sz w:val="28"/>
          <w:szCs w:val="28"/>
        </w:rPr>
        <w:t>ФЗ «О дополнительных гарантиях по социальной поддержке детей-сирот и детей, оставшихся без попечения родителей»;</w:t>
      </w:r>
    </w:p>
    <w:p w14:paraId="102E9396" w14:textId="7ECF3950" w:rsidR="00F349E4" w:rsidRPr="00F349E4" w:rsidRDefault="00F349E4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9E4">
        <w:rPr>
          <w:rFonts w:ascii="Times New Roman" w:hAnsi="Times New Roman" w:cs="Times New Roman"/>
          <w:sz w:val="28"/>
          <w:szCs w:val="28"/>
        </w:rPr>
        <w:t>другими нормативно-правовыми актами.</w:t>
      </w:r>
    </w:p>
    <w:p w14:paraId="581F1D4E" w14:textId="57637AFD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2. </w:t>
      </w:r>
      <w:r w:rsidRPr="00F349E4">
        <w:rPr>
          <w:rFonts w:ascii="Times New Roman" w:hAnsi="Times New Roman" w:cs="Times New Roman"/>
          <w:i/>
          <w:iCs/>
          <w:sz w:val="28"/>
          <w:szCs w:val="28"/>
        </w:rPr>
        <w:t>Программы</w:t>
      </w:r>
      <w:r w:rsidRPr="00CA191E">
        <w:rPr>
          <w:rFonts w:ascii="Times New Roman" w:hAnsi="Times New Roman" w:cs="Times New Roman"/>
          <w:sz w:val="28"/>
          <w:szCs w:val="28"/>
        </w:rPr>
        <w:t>. Эта форма характерна для органов государственной власти, занимающихся социальной защитой социально уязвимого детства.</w:t>
      </w:r>
    </w:p>
    <w:p w14:paraId="264A23C1" w14:textId="77777777" w:rsidR="00CA191E" w:rsidRPr="00CA191E" w:rsidRDefault="00CA191E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CA191E">
        <w:rPr>
          <w:rFonts w:ascii="Times New Roman" w:hAnsi="Times New Roman" w:cs="Times New Roman"/>
          <w:b/>
          <w:bCs/>
          <w:sz w:val="28"/>
          <w:szCs w:val="28"/>
        </w:rPr>
        <w:t>Всероссийская акция "Безопасность детства - 2023"</w:t>
      </w:r>
    </w:p>
    <w:p w14:paraId="44BCEBFB" w14:textId="77777777" w:rsidR="00CA191E" w:rsidRPr="00CA191E" w:rsidRDefault="00CA191E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В целях организации и реализации мероприятий, направленных на профилактику чрезвычайных происшествий с несовершеннолетними в период летних школьных каникул, в местах массового отдыха, скопления, досуга и развлечения детей и семей с детьми, а также усиления взаимодействия государственных структур и общественных формирований в данной работе, в период с 1 июня по 31 августа 2023 года проводится оперативно-профилактическая акция «Безопасность детства-2023» (летний период).</w:t>
      </w:r>
    </w:p>
    <w:p w14:paraId="1EB5D4FA" w14:textId="77777777" w:rsidR="00CA191E" w:rsidRPr="00CA191E" w:rsidRDefault="00CA191E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Задачами акции являются:</w:t>
      </w:r>
    </w:p>
    <w:p w14:paraId="40B837AA" w14:textId="77777777" w:rsidR="00CA191E" w:rsidRPr="00CA191E" w:rsidRDefault="00CA191E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- выявить объекты, представляющие угрозу жизни и здоровью находящихся на них несовершеннолетних;</w:t>
      </w:r>
    </w:p>
    <w:p w14:paraId="763C3B1D" w14:textId="77777777" w:rsidR="00CA191E" w:rsidRPr="00CA191E" w:rsidRDefault="00CA191E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- информировать об опасных объектах органы власти для устранения выявленных нарушений;</w:t>
      </w:r>
    </w:p>
    <w:p w14:paraId="7FB4B6E0" w14:textId="77777777" w:rsidR="00CA191E" w:rsidRPr="00CA191E" w:rsidRDefault="00CA191E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- осуществлять контроль за реализацией принятых мер, направленных на устранение нарушений;</w:t>
      </w:r>
    </w:p>
    <w:p w14:paraId="52D8AC94" w14:textId="77777777" w:rsidR="00CA191E" w:rsidRPr="00CA191E" w:rsidRDefault="00CA191E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- популяризировать профилактические меры, направленные на безопасность жизнедеятельности человека, среди несовершеннолетних и их родителей;</w:t>
      </w:r>
    </w:p>
    <w:p w14:paraId="5D6197AF" w14:textId="77777777" w:rsidR="00CA191E" w:rsidRPr="00CA191E" w:rsidRDefault="00CA191E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- вовлечь заинтересованные стороны для участия в акции, в том числе несовершеннолетних, с целью организации досуговой деятельности.</w:t>
      </w:r>
    </w:p>
    <w:p w14:paraId="04050053" w14:textId="77777777" w:rsidR="00CA191E" w:rsidRPr="00CA191E" w:rsidRDefault="00CA191E" w:rsidP="00F349E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В рамках проведения Акции во всех организациях для детей-сирот и детей, оставшихся без попечения родителей, города Нижний Тагил и Горноуральского городского округа состоялись информационные встречи по вопросам безопасности несовершеннолетних в летний период. Сотрудники различных служб и подразделений: инспекторы по делам несовершеннолетних, участковые уполномоченные полиции, медицинские работники, напомнили детям о мерах личной безопасности. </w:t>
      </w:r>
    </w:p>
    <w:p w14:paraId="65E59946" w14:textId="3741E66A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3. </w:t>
      </w:r>
      <w:r w:rsidRPr="00F349E4">
        <w:rPr>
          <w:rFonts w:ascii="Times New Roman" w:hAnsi="Times New Roman" w:cs="Times New Roman"/>
          <w:i/>
          <w:iCs/>
          <w:sz w:val="28"/>
          <w:szCs w:val="28"/>
        </w:rPr>
        <w:t>Планы и концепции</w:t>
      </w:r>
      <w:r w:rsidRPr="00CA191E">
        <w:rPr>
          <w:rFonts w:ascii="Times New Roman" w:hAnsi="Times New Roman" w:cs="Times New Roman"/>
          <w:sz w:val="28"/>
          <w:szCs w:val="28"/>
        </w:rPr>
        <w:t>, например, упомянутые выше Национальная стратегия действий в интересах детей, Концепция судебно-правовой реформы в РФ и др.</w:t>
      </w:r>
    </w:p>
    <w:p w14:paraId="1553D21E" w14:textId="48C09A2D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4. </w:t>
      </w:r>
      <w:r w:rsidRPr="00F349E4">
        <w:rPr>
          <w:rFonts w:ascii="Times New Roman" w:hAnsi="Times New Roman" w:cs="Times New Roman"/>
          <w:i/>
          <w:iCs/>
          <w:sz w:val="28"/>
          <w:szCs w:val="28"/>
        </w:rPr>
        <w:t>Создание и развитие материальной базы для социальной защиты детства</w:t>
      </w:r>
      <w:r w:rsidRPr="00CA191E">
        <w:rPr>
          <w:rFonts w:ascii="Times New Roman" w:hAnsi="Times New Roman" w:cs="Times New Roman"/>
          <w:sz w:val="28"/>
          <w:szCs w:val="28"/>
        </w:rPr>
        <w:t>, мобилизация для этого государственных и негосударственных ресурсов, контроль за расходованием средств, направляемых государственными орга­нами, общественными организациями, трудовыми коллективами и иными источниками на социальную защиту детства.</w:t>
      </w:r>
    </w:p>
    <w:p w14:paraId="4F9CDE25" w14:textId="4A4832A1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9E4">
        <w:rPr>
          <w:rFonts w:ascii="Times New Roman" w:hAnsi="Times New Roman" w:cs="Times New Roman"/>
          <w:b/>
          <w:bCs/>
          <w:sz w:val="28"/>
          <w:szCs w:val="28"/>
        </w:rPr>
        <w:t>Методы социальной защиты детства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– это способы достижения цели </w:t>
      </w:r>
      <w:r w:rsidRPr="00CA191E">
        <w:rPr>
          <w:rFonts w:ascii="Times New Roman" w:hAnsi="Times New Roman" w:cs="Times New Roman"/>
          <w:sz w:val="28"/>
          <w:szCs w:val="28"/>
        </w:rPr>
        <w:lastRenderedPageBreak/>
        <w:t>и решения какой-либо задачи в области социальной зашиты детства, совокупность приемов деятельности по их реали­зации. Выделяются следующие методы:</w:t>
      </w:r>
    </w:p>
    <w:p w14:paraId="2235FF6A" w14:textId="63ECA8C9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– у</w:t>
      </w:r>
      <w:r w:rsidRPr="00F349E4">
        <w:rPr>
          <w:rFonts w:ascii="Times New Roman" w:hAnsi="Times New Roman" w:cs="Times New Roman"/>
          <w:i/>
          <w:iCs/>
          <w:sz w:val="28"/>
          <w:szCs w:val="28"/>
        </w:rPr>
        <w:t>беждение действующих и потенциальных субъектов социальной защиты детства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(руководителей, должностных лиц, граждан, обладающих высоким социальным статусом, религиозных и общественных деятелей и др.) в необходимости активного уча­стия в социальной защите детства;</w:t>
      </w:r>
    </w:p>
    <w:p w14:paraId="2E971EFF" w14:textId="2688F4A1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– </w:t>
      </w:r>
      <w:r w:rsidRPr="00F349E4">
        <w:rPr>
          <w:rFonts w:ascii="Times New Roman" w:hAnsi="Times New Roman" w:cs="Times New Roman"/>
          <w:i/>
          <w:iCs/>
          <w:sz w:val="28"/>
          <w:szCs w:val="28"/>
        </w:rPr>
        <w:t>использование авторитета известных и популярных</w:t>
      </w:r>
      <w:r w:rsidRPr="00CA191E">
        <w:rPr>
          <w:rFonts w:ascii="Times New Roman" w:hAnsi="Times New Roman" w:cs="Times New Roman"/>
          <w:sz w:val="28"/>
          <w:szCs w:val="28"/>
        </w:rPr>
        <w:t xml:space="preserve"> государственных, общественных, религиозных деятелей, выдающихся деятелей науки и культуры, ветеранов войны и труда, победителей международных конкурсов, Олимпийских игр при проведении мероприятий по охране детей (сбор средств, рекламные акции, благотворительная деятельность);</w:t>
      </w:r>
    </w:p>
    <w:p w14:paraId="1415AED4" w14:textId="77777777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– </w:t>
      </w:r>
      <w:r w:rsidRPr="00F349E4">
        <w:rPr>
          <w:rFonts w:ascii="Times New Roman" w:hAnsi="Times New Roman" w:cs="Times New Roman"/>
          <w:i/>
          <w:iCs/>
          <w:sz w:val="28"/>
          <w:szCs w:val="28"/>
        </w:rPr>
        <w:t>стимулирование и поощрение</w:t>
      </w:r>
      <w:r w:rsidRPr="00CA191E">
        <w:rPr>
          <w:rFonts w:ascii="Times New Roman" w:hAnsi="Times New Roman" w:cs="Times New Roman"/>
          <w:sz w:val="28"/>
          <w:szCs w:val="28"/>
        </w:rPr>
        <w:t xml:space="preserve"> мероприятий по социальной защите детства;</w:t>
      </w:r>
    </w:p>
    <w:p w14:paraId="2FAC45C1" w14:textId="77777777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– </w:t>
      </w:r>
      <w:r w:rsidRPr="00F349E4">
        <w:rPr>
          <w:rFonts w:ascii="Times New Roman" w:hAnsi="Times New Roman" w:cs="Times New Roman"/>
          <w:i/>
          <w:iCs/>
          <w:sz w:val="28"/>
          <w:szCs w:val="28"/>
        </w:rPr>
        <w:t>принуждение</w:t>
      </w:r>
      <w:r w:rsidRPr="00CA191E">
        <w:rPr>
          <w:rFonts w:ascii="Times New Roman" w:hAnsi="Times New Roman" w:cs="Times New Roman"/>
          <w:sz w:val="28"/>
          <w:szCs w:val="28"/>
        </w:rPr>
        <w:t xml:space="preserve"> (применяется, например, при взыскании на­логов и алиментов в пользу детей, при реализации права ребенка на наследство и жилплощадь, при защите его права на общение с находящимся в разводе супругом и с другими родственниками, в иных ситуациях);</w:t>
      </w:r>
    </w:p>
    <w:p w14:paraId="36211F88" w14:textId="41038C06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– </w:t>
      </w:r>
      <w:r w:rsidRPr="00F349E4">
        <w:rPr>
          <w:rFonts w:ascii="Times New Roman" w:hAnsi="Times New Roman" w:cs="Times New Roman"/>
          <w:i/>
          <w:iCs/>
          <w:sz w:val="28"/>
          <w:szCs w:val="28"/>
        </w:rPr>
        <w:t>анализ и прогноз</w:t>
      </w:r>
      <w:r w:rsidRPr="00CA191E">
        <w:rPr>
          <w:rFonts w:ascii="Times New Roman" w:hAnsi="Times New Roman" w:cs="Times New Roman"/>
          <w:sz w:val="28"/>
          <w:szCs w:val="28"/>
        </w:rPr>
        <w:t xml:space="preserve"> развития системы социальной защиты дет­ства.</w:t>
      </w:r>
    </w:p>
    <w:p w14:paraId="58FA6B9E" w14:textId="77777777" w:rsidR="00F349E4" w:rsidRDefault="00F349E4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9DA7D" w14:textId="6F1D7ABC" w:rsidR="00F23EAD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Механизмы социальной защиты детства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27"/>
      </w:tblGrid>
      <w:tr w:rsidR="000C02CB" w:rsidRPr="00CA191E" w14:paraId="7996116A" w14:textId="77777777" w:rsidTr="000C02CB">
        <w:trPr>
          <w:trHeight w:val="132"/>
        </w:trPr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896A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Механизмы</w:t>
            </w: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77A27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Их характеристика</w:t>
            </w:r>
          </w:p>
        </w:tc>
      </w:tr>
      <w:tr w:rsidR="000C02CB" w:rsidRPr="00CA191E" w14:paraId="1D41D3CF" w14:textId="77777777" w:rsidTr="000C02CB">
        <w:trPr>
          <w:trHeight w:val="58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71B41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Экономические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36F3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Выплата пособий, оказание социальной помощи и предоставление льгот семьям, имеющим детей, и др.</w:t>
            </w:r>
          </w:p>
        </w:tc>
      </w:tr>
      <w:tr w:rsidR="000C02CB" w:rsidRPr="00CA191E" w14:paraId="31E83F76" w14:textId="77777777" w:rsidTr="000C02CB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76347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Социальные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3B4F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Активизация деятельности общественных организаций и развитие социального партнерства</w:t>
            </w:r>
          </w:p>
        </w:tc>
      </w:tr>
      <w:tr w:rsidR="000C02CB" w:rsidRPr="00CA191E" w14:paraId="60B73CBA" w14:textId="77777777" w:rsidTr="000C02CB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75754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Семейно-родственные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F39B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Активизация родителей и других членов семьи и семейного окружения к деятельности по защите прав детей как в семье, так и вне ее</w:t>
            </w:r>
          </w:p>
        </w:tc>
      </w:tr>
      <w:tr w:rsidR="000C02CB" w:rsidRPr="00CA191E" w14:paraId="26428119" w14:textId="77777777" w:rsidTr="000C02CB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86FB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Правовые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3C19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Соблюдение законов в области социальной защиты личности, предусматривающее законодательное обеспечение правовой защиты граждан, правовое воспитание населения и др.</w:t>
            </w:r>
          </w:p>
        </w:tc>
      </w:tr>
      <w:tr w:rsidR="000C02CB" w:rsidRPr="00CA191E" w14:paraId="7931CA56" w14:textId="77777777" w:rsidTr="000C02CB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52DA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Политические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6CEE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Обеспечение условий для формирования политической безопасности общества, единой социально-экономической политики регионов, повышение социально-политической стабильности государства</w:t>
            </w:r>
          </w:p>
        </w:tc>
      </w:tr>
      <w:tr w:rsidR="000C02CB" w:rsidRPr="00CA191E" w14:paraId="76A20427" w14:textId="77777777" w:rsidTr="000C02CB">
        <w:trPr>
          <w:trHeight w:val="68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4A52" w14:textId="77777777" w:rsidR="000C02CB" w:rsidRPr="00CA191E" w:rsidRDefault="000C02CB" w:rsidP="00CA191E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Социокультурные</w:t>
            </w:r>
          </w:p>
          <w:p w14:paraId="6C2BCFAD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B2046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Интерпретация и использование исторического опыта социальной защиты детей с учетом национальных, культурных и религиозных особенностей</w:t>
            </w:r>
          </w:p>
        </w:tc>
      </w:tr>
      <w:tr w:rsidR="000C02CB" w:rsidRPr="00CA191E" w14:paraId="71AF9A90" w14:textId="77777777" w:rsidTr="000C02CB">
        <w:trPr>
          <w:trHeight w:val="68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4D7F" w14:textId="77777777" w:rsidR="000C02CB" w:rsidRPr="00CA191E" w:rsidRDefault="000C02CB" w:rsidP="00CA191E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Медицинские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C864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Оказание медицинских услуг, развитие сети медицинских учреждений для женщин репродуктивного возраста и детей, медицинского обслуживания на дому и т. д.</w:t>
            </w:r>
          </w:p>
        </w:tc>
      </w:tr>
      <w:tr w:rsidR="000C02CB" w:rsidRPr="00CA191E" w14:paraId="6927BB03" w14:textId="77777777" w:rsidTr="000C02CB">
        <w:trPr>
          <w:trHeight w:val="68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786D" w14:textId="77777777" w:rsidR="000C02CB" w:rsidRPr="00CA191E" w:rsidRDefault="000C02CB" w:rsidP="00CA191E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Психолого-педагогические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E003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Оказание психолого-педагогической помощи, а также проведение коррекционной и реабилитационной психолого-педагогической работы</w:t>
            </w:r>
          </w:p>
        </w:tc>
      </w:tr>
      <w:tr w:rsidR="000C02CB" w:rsidRPr="00CA191E" w14:paraId="332A6860" w14:textId="77777777" w:rsidTr="000C02CB">
        <w:trPr>
          <w:trHeight w:val="68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5FD2" w14:textId="77777777" w:rsidR="000C02CB" w:rsidRPr="00CA191E" w:rsidRDefault="000C02CB" w:rsidP="00CA191E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Научные</w:t>
            </w:r>
          </w:p>
          <w:p w14:paraId="57EECD2F" w14:textId="77777777" w:rsidR="000C02CB" w:rsidRPr="00CA191E" w:rsidRDefault="000C02CB" w:rsidP="00CA191E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725D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Организация научно-практических конференций и семинаров по проблемам социальной защиты детей и семей, обмен опытом между различными научно-исследовательскими центрами</w:t>
            </w:r>
          </w:p>
        </w:tc>
      </w:tr>
      <w:tr w:rsidR="000C02CB" w:rsidRPr="00CA191E" w14:paraId="5B583683" w14:textId="77777777" w:rsidTr="000C02CB">
        <w:trPr>
          <w:trHeight w:val="68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F7D3" w14:textId="77777777" w:rsidR="000C02CB" w:rsidRPr="00CA191E" w:rsidRDefault="000C02CB" w:rsidP="00CA191E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Информационно-пропагандистские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A4866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Повышение качества печатных материалов по социальной защите, введение в газетах и журналах разделов, публикующих консультационные материалы по наиболее часто встречающимся вопросам в сфере социальной защиты семьи и детей и т. д.</w:t>
            </w:r>
          </w:p>
        </w:tc>
      </w:tr>
      <w:tr w:rsidR="000C02CB" w:rsidRPr="00CA191E" w14:paraId="75C6C249" w14:textId="77777777" w:rsidTr="000C02CB">
        <w:trPr>
          <w:trHeight w:val="7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0280A" w14:textId="77777777" w:rsidR="000C02CB" w:rsidRPr="00CA191E" w:rsidRDefault="000C02CB" w:rsidP="00CA191E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Кадровые</w:t>
            </w:r>
          </w:p>
          <w:p w14:paraId="6C7CE969" w14:textId="77777777" w:rsidR="000C02CB" w:rsidRPr="00CA191E" w:rsidRDefault="000C02CB" w:rsidP="00CA191E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362EC" w14:textId="77777777" w:rsidR="000C02CB" w:rsidRPr="00CA191E" w:rsidRDefault="000C02CB" w:rsidP="00CA1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9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Организация курсов повышения квалификации специалистов социальной работы, работающих с различными типами семей</w:t>
            </w:r>
          </w:p>
        </w:tc>
      </w:tr>
    </w:tbl>
    <w:p w14:paraId="088BEFFD" w14:textId="760A6F2F" w:rsidR="00F23EAD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349E4">
        <w:rPr>
          <w:rFonts w:ascii="Times New Roman" w:hAnsi="Times New Roman" w:cs="Times New Roman"/>
          <w:b/>
          <w:bCs/>
          <w:sz w:val="28"/>
          <w:szCs w:val="28"/>
        </w:rPr>
        <w:t>социальная защита детства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носит многоаспектный, </w:t>
      </w:r>
      <w:r w:rsidRPr="00F349E4">
        <w:rPr>
          <w:rFonts w:ascii="Times New Roman" w:hAnsi="Times New Roman" w:cs="Times New Roman"/>
          <w:b/>
          <w:bCs/>
          <w:sz w:val="28"/>
          <w:szCs w:val="28"/>
        </w:rPr>
        <w:t>интегративный</w:t>
      </w:r>
      <w:r w:rsidRPr="00CA191E">
        <w:rPr>
          <w:rFonts w:ascii="Times New Roman" w:hAnsi="Times New Roman" w:cs="Times New Roman"/>
          <w:sz w:val="28"/>
          <w:szCs w:val="28"/>
        </w:rPr>
        <w:t xml:space="preserve"> и </w:t>
      </w:r>
      <w:r w:rsidRPr="00F349E4">
        <w:rPr>
          <w:rFonts w:ascii="Times New Roman" w:hAnsi="Times New Roman" w:cs="Times New Roman"/>
          <w:b/>
          <w:bCs/>
          <w:sz w:val="28"/>
          <w:szCs w:val="28"/>
        </w:rPr>
        <w:t>комплексный характер</w:t>
      </w:r>
      <w:r w:rsidRPr="00CA191E">
        <w:rPr>
          <w:rFonts w:ascii="Times New Roman" w:hAnsi="Times New Roman" w:cs="Times New Roman"/>
          <w:sz w:val="28"/>
          <w:szCs w:val="28"/>
        </w:rPr>
        <w:t xml:space="preserve">. </w:t>
      </w:r>
      <w:r w:rsidRPr="00F349E4">
        <w:rPr>
          <w:rFonts w:ascii="Times New Roman" w:hAnsi="Times New Roman" w:cs="Times New Roman"/>
          <w:b/>
          <w:bCs/>
          <w:sz w:val="28"/>
          <w:szCs w:val="28"/>
        </w:rPr>
        <w:t xml:space="preserve">Критерием эффективности мероприятий </w:t>
      </w:r>
      <w:r w:rsidRPr="00CA191E">
        <w:rPr>
          <w:rFonts w:ascii="Times New Roman" w:hAnsi="Times New Roman" w:cs="Times New Roman"/>
          <w:sz w:val="28"/>
          <w:szCs w:val="28"/>
        </w:rPr>
        <w:t xml:space="preserve">в сфере социальной защиты детства служит степень социальной защищенности детства, для которой характерны </w:t>
      </w:r>
      <w:r w:rsidRPr="00F349E4">
        <w:rPr>
          <w:rFonts w:ascii="Times New Roman" w:hAnsi="Times New Roman" w:cs="Times New Roman"/>
          <w:b/>
          <w:bCs/>
          <w:sz w:val="28"/>
          <w:szCs w:val="28"/>
        </w:rPr>
        <w:t>объективные и субъективные</w:t>
      </w:r>
      <w:r w:rsidRPr="00CA191E">
        <w:rPr>
          <w:rFonts w:ascii="Times New Roman" w:hAnsi="Times New Roman" w:cs="Times New Roman"/>
          <w:sz w:val="28"/>
          <w:szCs w:val="28"/>
        </w:rPr>
        <w:t xml:space="preserve"> интегральные </w:t>
      </w:r>
      <w:r w:rsidRPr="00F349E4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Pr="00CA191E">
        <w:rPr>
          <w:rFonts w:ascii="Times New Roman" w:hAnsi="Times New Roman" w:cs="Times New Roman"/>
          <w:sz w:val="28"/>
          <w:szCs w:val="28"/>
        </w:rPr>
        <w:t xml:space="preserve"> (демография, здоровье, питание, образование, досуговые услуги, материальное положение, криминальные проявления).</w:t>
      </w:r>
    </w:p>
    <w:p w14:paraId="6ED5AD30" w14:textId="0B17B862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Семейная помощь как социальный институт в системе социальной защиты детства</w:t>
      </w:r>
    </w:p>
    <w:p w14:paraId="0EEF9934" w14:textId="77777777" w:rsidR="003969FD" w:rsidRDefault="003969FD" w:rsidP="003969F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9E4">
        <w:rPr>
          <w:rFonts w:ascii="Times New Roman" w:hAnsi="Times New Roman" w:cs="Times New Roman"/>
          <w:b/>
          <w:bCs/>
          <w:sz w:val="28"/>
          <w:szCs w:val="28"/>
        </w:rPr>
        <w:t>Семейная помощь</w:t>
      </w:r>
      <w:r w:rsidRPr="00CA191E">
        <w:rPr>
          <w:rFonts w:ascii="Times New Roman" w:hAnsi="Times New Roman" w:cs="Times New Roman"/>
          <w:sz w:val="28"/>
          <w:szCs w:val="28"/>
        </w:rPr>
        <w:t xml:space="preserve"> как социальный институт представляет собой:</w:t>
      </w:r>
    </w:p>
    <w:p w14:paraId="18D52294" w14:textId="77777777" w:rsidR="003969FD" w:rsidRDefault="003969FD" w:rsidP="003969F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1) регулярную и долговременную </w:t>
      </w:r>
      <w:r w:rsidRPr="00F349E4">
        <w:rPr>
          <w:rFonts w:ascii="Times New Roman" w:hAnsi="Times New Roman" w:cs="Times New Roman"/>
          <w:b/>
          <w:bCs/>
          <w:sz w:val="28"/>
          <w:szCs w:val="28"/>
        </w:rPr>
        <w:t>социальную практику</w:t>
      </w:r>
      <w:r w:rsidRPr="00CA191E">
        <w:rPr>
          <w:rFonts w:ascii="Times New Roman" w:hAnsi="Times New Roman" w:cs="Times New Roman"/>
          <w:sz w:val="28"/>
          <w:szCs w:val="28"/>
        </w:rPr>
        <w:t xml:space="preserve">, санкционируемую и поддерживаемую </w:t>
      </w:r>
      <w:r w:rsidRPr="00F349E4">
        <w:rPr>
          <w:rFonts w:ascii="Times New Roman" w:hAnsi="Times New Roman" w:cs="Times New Roman"/>
          <w:b/>
          <w:bCs/>
          <w:sz w:val="28"/>
          <w:szCs w:val="28"/>
        </w:rPr>
        <w:t>с помощью общественных норм</w:t>
      </w:r>
      <w:r w:rsidRPr="00CA191E">
        <w:rPr>
          <w:rFonts w:ascii="Times New Roman" w:hAnsi="Times New Roman" w:cs="Times New Roman"/>
          <w:sz w:val="28"/>
          <w:szCs w:val="28"/>
        </w:rPr>
        <w:t xml:space="preserve"> и имеющую важное значение в структуре общества посредством </w:t>
      </w:r>
      <w:r w:rsidRPr="00F349E4">
        <w:rPr>
          <w:rFonts w:ascii="Times New Roman" w:hAnsi="Times New Roman" w:cs="Times New Roman"/>
          <w:b/>
          <w:bCs/>
          <w:sz w:val="28"/>
          <w:szCs w:val="28"/>
        </w:rPr>
        <w:t>удовлетворения</w:t>
      </w:r>
      <w:r w:rsidRPr="00CA191E">
        <w:rPr>
          <w:rFonts w:ascii="Times New Roman" w:hAnsi="Times New Roman" w:cs="Times New Roman"/>
          <w:sz w:val="28"/>
          <w:szCs w:val="28"/>
        </w:rPr>
        <w:t xml:space="preserve"> социально значимых </w:t>
      </w:r>
      <w:r w:rsidRPr="00F349E4">
        <w:rPr>
          <w:rFonts w:ascii="Times New Roman" w:hAnsi="Times New Roman" w:cs="Times New Roman"/>
          <w:b/>
          <w:bCs/>
          <w:sz w:val="28"/>
          <w:szCs w:val="28"/>
        </w:rPr>
        <w:t>потребностей</w:t>
      </w:r>
      <w:r w:rsidRPr="00CA191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9C5491" w14:textId="77777777" w:rsidR="003969FD" w:rsidRPr="00CA191E" w:rsidRDefault="003969FD" w:rsidP="003969F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2) устойчивый, организованный </w:t>
      </w:r>
      <w:r w:rsidRPr="00F349E4">
        <w:rPr>
          <w:rFonts w:ascii="Times New Roman" w:hAnsi="Times New Roman" w:cs="Times New Roman"/>
          <w:b/>
          <w:bCs/>
          <w:sz w:val="28"/>
          <w:szCs w:val="28"/>
        </w:rPr>
        <w:t>комплекс правил</w:t>
      </w:r>
      <w:r w:rsidRPr="00CA191E">
        <w:rPr>
          <w:rFonts w:ascii="Times New Roman" w:hAnsi="Times New Roman" w:cs="Times New Roman"/>
          <w:sz w:val="28"/>
          <w:szCs w:val="28"/>
        </w:rPr>
        <w:t xml:space="preserve">, ценностей, принципов, социальных норм и связей, установок, </w:t>
      </w:r>
      <w:r w:rsidRPr="00F349E4">
        <w:rPr>
          <w:rFonts w:ascii="Times New Roman" w:hAnsi="Times New Roman" w:cs="Times New Roman"/>
          <w:b/>
          <w:bCs/>
          <w:sz w:val="28"/>
          <w:szCs w:val="28"/>
        </w:rPr>
        <w:t>регулирующих</w:t>
      </w:r>
      <w:r w:rsidRPr="00CA191E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Pr="00F349E4">
        <w:rPr>
          <w:rFonts w:ascii="Times New Roman" w:hAnsi="Times New Roman" w:cs="Times New Roman"/>
          <w:b/>
          <w:bCs/>
          <w:sz w:val="28"/>
          <w:szCs w:val="28"/>
        </w:rPr>
        <w:t>модели поведения</w:t>
      </w:r>
      <w:r w:rsidRPr="00CA191E">
        <w:rPr>
          <w:rFonts w:ascii="Times New Roman" w:hAnsi="Times New Roman" w:cs="Times New Roman"/>
          <w:sz w:val="28"/>
          <w:szCs w:val="28"/>
        </w:rPr>
        <w:t xml:space="preserve"> и организующих их в систему ролей и статусов.</w:t>
      </w:r>
    </w:p>
    <w:p w14:paraId="763E94FD" w14:textId="7AE6C4B4" w:rsidR="003969FD" w:rsidRPr="00CA191E" w:rsidRDefault="003969FD" w:rsidP="003969F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Под </w:t>
      </w:r>
      <w:r w:rsidRPr="003969FD">
        <w:rPr>
          <w:rFonts w:ascii="Times New Roman" w:hAnsi="Times New Roman" w:cs="Times New Roman"/>
          <w:b/>
          <w:bCs/>
          <w:sz w:val="28"/>
          <w:szCs w:val="28"/>
        </w:rPr>
        <w:t>семейной помощью</w:t>
      </w:r>
      <w:r w:rsidRPr="00CA191E">
        <w:rPr>
          <w:rFonts w:ascii="Times New Roman" w:hAnsi="Times New Roman" w:cs="Times New Roman"/>
          <w:sz w:val="28"/>
          <w:szCs w:val="28"/>
        </w:rPr>
        <w:t xml:space="preserve"> мы понимаем помощь, </w:t>
      </w:r>
      <w:r w:rsidRPr="003969FD">
        <w:rPr>
          <w:rFonts w:ascii="Times New Roman" w:hAnsi="Times New Roman" w:cs="Times New Roman"/>
          <w:b/>
          <w:bCs/>
          <w:sz w:val="28"/>
          <w:szCs w:val="28"/>
        </w:rPr>
        <w:t>оказываемую людьми</w:t>
      </w:r>
      <w:r w:rsidRPr="00CA191E">
        <w:rPr>
          <w:rFonts w:ascii="Times New Roman" w:hAnsi="Times New Roman" w:cs="Times New Roman"/>
          <w:sz w:val="28"/>
          <w:szCs w:val="28"/>
        </w:rPr>
        <w:t xml:space="preserve">, связанными кровнородственными или некровнородственными отношениями основанную на родстве, родительстве, супружестве, </w:t>
      </w:r>
      <w:proofErr w:type="spellStart"/>
      <w:r w:rsidRPr="00CA191E">
        <w:rPr>
          <w:rFonts w:ascii="Times New Roman" w:hAnsi="Times New Roman" w:cs="Times New Roman"/>
          <w:sz w:val="28"/>
          <w:szCs w:val="28"/>
        </w:rPr>
        <w:t>своячестве</w:t>
      </w:r>
      <w:proofErr w:type="spellEnd"/>
      <w:r w:rsidRPr="00CA191E">
        <w:rPr>
          <w:rFonts w:ascii="Times New Roman" w:hAnsi="Times New Roman" w:cs="Times New Roman"/>
          <w:sz w:val="28"/>
          <w:szCs w:val="28"/>
        </w:rPr>
        <w:t>.</w:t>
      </w:r>
    </w:p>
    <w:p w14:paraId="1DB863E0" w14:textId="4C5E219A" w:rsidR="003969FD" w:rsidRDefault="003969FD" w:rsidP="003969F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семейной помощи</w:t>
      </w:r>
    </w:p>
    <w:p w14:paraId="23F14751" w14:textId="62349576" w:rsidR="003969FD" w:rsidRPr="00CA191E" w:rsidRDefault="003969FD" w:rsidP="003969F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969FD">
        <w:rPr>
          <w:rFonts w:ascii="Times New Roman" w:hAnsi="Times New Roman" w:cs="Times New Roman"/>
          <w:b/>
          <w:bCs/>
          <w:sz w:val="28"/>
          <w:szCs w:val="28"/>
        </w:rPr>
        <w:t>Семейная помощь</w:t>
      </w:r>
      <w:r w:rsidRPr="00CA191E">
        <w:rPr>
          <w:rFonts w:ascii="Times New Roman" w:hAnsi="Times New Roman" w:cs="Times New Roman"/>
          <w:sz w:val="28"/>
          <w:szCs w:val="28"/>
        </w:rPr>
        <w:t xml:space="preserve">, основанная прежде всего </w:t>
      </w:r>
      <w:r w:rsidRPr="003969FD">
        <w:rPr>
          <w:rFonts w:ascii="Times New Roman" w:hAnsi="Times New Roman" w:cs="Times New Roman"/>
          <w:b/>
          <w:bCs/>
          <w:sz w:val="28"/>
          <w:szCs w:val="28"/>
        </w:rPr>
        <w:t>на кровном родстве</w:t>
      </w:r>
      <w:r w:rsidRPr="00CA191E">
        <w:rPr>
          <w:rFonts w:ascii="Times New Roman" w:hAnsi="Times New Roman" w:cs="Times New Roman"/>
          <w:sz w:val="28"/>
          <w:szCs w:val="28"/>
        </w:rPr>
        <w:t xml:space="preserve">, – </w:t>
      </w:r>
      <w:r w:rsidRPr="00CA191E">
        <w:rPr>
          <w:rFonts w:ascii="Times New Roman" w:hAnsi="Times New Roman" w:cs="Times New Roman"/>
          <w:sz w:val="28"/>
          <w:szCs w:val="28"/>
        </w:rPr>
        <w:lastRenderedPageBreak/>
        <w:t>наиболее древний этап в процессе эволюции социального института помощи, но ее ценностные и мотивационные основания, характерные для обществ прошлого, имеют реальную перспективу реализации и в современном обществе, когда семья для многих является «основной социальной нишей» для защиты от негативных социальных процессов.</w:t>
      </w:r>
    </w:p>
    <w:p w14:paraId="722D199D" w14:textId="19CFA75B" w:rsidR="003969FD" w:rsidRDefault="003969FD" w:rsidP="003969F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969FD">
        <w:rPr>
          <w:rFonts w:ascii="Times New Roman" w:hAnsi="Times New Roman" w:cs="Times New Roman"/>
          <w:b/>
          <w:bCs/>
          <w:sz w:val="28"/>
          <w:szCs w:val="28"/>
        </w:rPr>
        <w:t>Семейно-родственная помощь</w:t>
      </w:r>
      <w:r w:rsidRPr="00CA191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969FD">
        <w:rPr>
          <w:rFonts w:ascii="Times New Roman" w:hAnsi="Times New Roman" w:cs="Times New Roman"/>
          <w:b/>
          <w:bCs/>
          <w:sz w:val="28"/>
          <w:szCs w:val="28"/>
        </w:rPr>
        <w:t>самой действенной</w:t>
      </w:r>
      <w:r w:rsidRPr="00CA191E">
        <w:rPr>
          <w:rFonts w:ascii="Times New Roman" w:hAnsi="Times New Roman" w:cs="Times New Roman"/>
          <w:sz w:val="28"/>
          <w:szCs w:val="28"/>
        </w:rPr>
        <w:t xml:space="preserve">, дающей наибольший </w:t>
      </w:r>
      <w:r w:rsidRPr="003969FD">
        <w:rPr>
          <w:rFonts w:ascii="Times New Roman" w:hAnsi="Times New Roman" w:cs="Times New Roman"/>
          <w:b/>
          <w:bCs/>
          <w:sz w:val="28"/>
          <w:szCs w:val="28"/>
        </w:rPr>
        <w:t>положительный эффект</w:t>
      </w:r>
      <w:r w:rsidRPr="00CA191E">
        <w:rPr>
          <w:rFonts w:ascii="Times New Roman" w:hAnsi="Times New Roman" w:cs="Times New Roman"/>
          <w:sz w:val="28"/>
          <w:szCs w:val="28"/>
        </w:rPr>
        <w:t xml:space="preserve">, своевременной, поскольку оказывается </w:t>
      </w:r>
      <w:r w:rsidRPr="003969FD">
        <w:rPr>
          <w:rFonts w:ascii="Times New Roman" w:hAnsi="Times New Roman" w:cs="Times New Roman"/>
          <w:b/>
          <w:bCs/>
          <w:sz w:val="28"/>
          <w:szCs w:val="28"/>
        </w:rPr>
        <w:t>близкими людьми</w:t>
      </w:r>
      <w:r w:rsidRPr="00CA191E">
        <w:rPr>
          <w:rFonts w:ascii="Times New Roman" w:hAnsi="Times New Roman" w:cs="Times New Roman"/>
          <w:sz w:val="28"/>
          <w:szCs w:val="28"/>
        </w:rPr>
        <w:t xml:space="preserve">, лучше других знающими все потребности и интересы тех, кто в данный момент в ней нуждается. </w:t>
      </w:r>
    </w:p>
    <w:p w14:paraId="473C8D8D" w14:textId="77777777" w:rsidR="003969FD" w:rsidRPr="00CA191E" w:rsidRDefault="003969FD" w:rsidP="003969F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Таким образом, в современных условиях семейно-родственная помощь оказывается одной из наиболее востребованных форм социального института помощи.</w:t>
      </w:r>
    </w:p>
    <w:p w14:paraId="4F0A6DE9" w14:textId="768DD6F6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Моральные, социальные, экономические, политические потери общества не могут быть компенсированы только материальными затратами со стороны государства (выплата материнского капитала, пособие на ребенка, льготы пенсионерам, компенсационные выплаты нуждающимся). К тому же ориентация только на роль государства как основного субъекта социальной защиты означает игнорирование и абстрагирование от реального ресурсного потенциала поддержки, имеющегося в системе семейно-родственных отношений. Именно </w:t>
      </w:r>
      <w:r w:rsidRPr="003969FD">
        <w:rPr>
          <w:rFonts w:ascii="Times New Roman" w:hAnsi="Times New Roman" w:cs="Times New Roman"/>
          <w:b/>
          <w:bCs/>
          <w:sz w:val="28"/>
          <w:szCs w:val="28"/>
        </w:rPr>
        <w:t>семейно-родственная защита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является самой действенной, дающей наибольший положительный эффект, своевременной, поскольку оказывается близкими людьми, лучше других знающими все потребности и интересы тех, кто в данный момент в ней нуждается. Семья и государство на протяжении многих веков остаются в неразрывной взаимосвязи и как субъекты социальной защиты определяются рядом достоинств и недостатков. Одним из важнейших показателей положения человека в обществе является его семейный статус.</w:t>
      </w:r>
    </w:p>
    <w:p w14:paraId="29ACD387" w14:textId="77777777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К </w:t>
      </w:r>
      <w:r w:rsidRPr="003969FD">
        <w:rPr>
          <w:rFonts w:ascii="Times New Roman" w:hAnsi="Times New Roman" w:cs="Times New Roman"/>
          <w:b/>
          <w:bCs/>
          <w:sz w:val="28"/>
          <w:szCs w:val="28"/>
        </w:rPr>
        <w:t>показателям эффективности семейно-родственной защиты</w:t>
      </w:r>
      <w:r w:rsidRPr="00CA191E">
        <w:rPr>
          <w:rFonts w:ascii="Times New Roman" w:hAnsi="Times New Roman" w:cs="Times New Roman"/>
          <w:sz w:val="28"/>
          <w:szCs w:val="28"/>
        </w:rPr>
        <w:t xml:space="preserve"> в отношении прежде всего детей следует отнести:</w:t>
      </w:r>
    </w:p>
    <w:p w14:paraId="1A2B3B3A" w14:textId="3A7C9F51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1. </w:t>
      </w:r>
      <w:r w:rsidRPr="003969FD">
        <w:rPr>
          <w:rFonts w:ascii="Times New Roman" w:hAnsi="Times New Roman" w:cs="Times New Roman"/>
          <w:i/>
          <w:iCs/>
          <w:sz w:val="28"/>
          <w:szCs w:val="28"/>
        </w:rPr>
        <w:t>Разнообразные виды защиты</w:t>
      </w:r>
      <w:r w:rsidRPr="00CA191E">
        <w:rPr>
          <w:rFonts w:ascii="Times New Roman" w:hAnsi="Times New Roman" w:cs="Times New Roman"/>
          <w:sz w:val="28"/>
          <w:szCs w:val="28"/>
        </w:rPr>
        <w:t>: социально-экономическая (поддержание и улучшение жизненного уровня, финансовая поддержка); социально-бытовая (оказание помощи жизнедеятельности в ведении домашнего хозяйства); социально-медицинская (поддержание в улучшении здоровья, заботе о заболевших членах семьи); социально-психологическая (коррекция психологического состояния для адаптации к среде обитания (обществе), эмоциональная поддержка); социально-правовая (поддерживающие или изменяющие правовой и социальный статус, советы, посредничество).</w:t>
      </w:r>
    </w:p>
    <w:p w14:paraId="1DD18A68" w14:textId="3C9D6F8C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2. </w:t>
      </w:r>
      <w:r w:rsidRPr="003969FD">
        <w:rPr>
          <w:rFonts w:ascii="Times New Roman" w:hAnsi="Times New Roman" w:cs="Times New Roman"/>
          <w:i/>
          <w:iCs/>
          <w:sz w:val="28"/>
          <w:szCs w:val="28"/>
        </w:rPr>
        <w:t>Конструктивные цели защиты</w:t>
      </w:r>
      <w:r w:rsidRPr="00CA191E">
        <w:rPr>
          <w:rFonts w:ascii="Times New Roman" w:hAnsi="Times New Roman" w:cs="Times New Roman"/>
          <w:sz w:val="28"/>
          <w:szCs w:val="28"/>
        </w:rPr>
        <w:t>: предотвращение развода; решение материальных и бытовых проблем; вовлечение в активную жизнь социума; привитие навыков и умений; развитие мотивации брачно-семейных отношений.</w:t>
      </w:r>
    </w:p>
    <w:p w14:paraId="3E5D5DD1" w14:textId="0724FDF2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3. </w:t>
      </w:r>
      <w:r w:rsidRPr="003969FD">
        <w:rPr>
          <w:rFonts w:ascii="Times New Roman" w:hAnsi="Times New Roman" w:cs="Times New Roman"/>
          <w:i/>
          <w:iCs/>
          <w:sz w:val="28"/>
          <w:szCs w:val="28"/>
        </w:rPr>
        <w:t>Оптимальные принципы защиты</w:t>
      </w:r>
      <w:r w:rsidRPr="00CA191E">
        <w:rPr>
          <w:rFonts w:ascii="Times New Roman" w:hAnsi="Times New Roman" w:cs="Times New Roman"/>
          <w:sz w:val="28"/>
          <w:szCs w:val="28"/>
        </w:rPr>
        <w:t xml:space="preserve">: добровольность (осуществляется на условиях добровольного согласия помогать личности); доступность (означает физическую возможность оказания помощи); универсальность </w:t>
      </w:r>
      <w:r w:rsidRPr="00CA191E">
        <w:rPr>
          <w:rFonts w:ascii="Times New Roman" w:hAnsi="Times New Roman" w:cs="Times New Roman"/>
          <w:sz w:val="28"/>
          <w:szCs w:val="28"/>
        </w:rPr>
        <w:lastRenderedPageBreak/>
        <w:t>(оказание содействия по потребностям); реагирование (действие в соответствии с конкретными обстоятельствами, без промедления); толерантность (терпимость к проблемам); системность (взаимосвязь видов защиты и помощи).</w:t>
      </w:r>
    </w:p>
    <w:p w14:paraId="4D58B9DD" w14:textId="312EE8C8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4. </w:t>
      </w:r>
      <w:r w:rsidRPr="003969FD">
        <w:rPr>
          <w:rFonts w:ascii="Times New Roman" w:hAnsi="Times New Roman" w:cs="Times New Roman"/>
          <w:i/>
          <w:iCs/>
          <w:sz w:val="28"/>
          <w:szCs w:val="28"/>
        </w:rPr>
        <w:t>Наличие потребности защищать</w:t>
      </w:r>
      <w:r w:rsidRPr="00CA191E">
        <w:rPr>
          <w:rFonts w:ascii="Times New Roman" w:hAnsi="Times New Roman" w:cs="Times New Roman"/>
          <w:sz w:val="28"/>
          <w:szCs w:val="28"/>
        </w:rPr>
        <w:t>: помогать, опекать, заботиться, любить; поддерживать родственные связи; потребности в сохранении семьи; забота о будущем.</w:t>
      </w:r>
    </w:p>
    <w:p w14:paraId="0E298971" w14:textId="6FA51F83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5. </w:t>
      </w:r>
      <w:r w:rsidRPr="003969FD">
        <w:rPr>
          <w:rFonts w:ascii="Times New Roman" w:hAnsi="Times New Roman" w:cs="Times New Roman"/>
          <w:i/>
          <w:iCs/>
          <w:sz w:val="28"/>
          <w:szCs w:val="28"/>
        </w:rPr>
        <w:t>Положительные результаты защиты</w:t>
      </w:r>
      <w:r w:rsidRPr="00CA191E">
        <w:rPr>
          <w:rFonts w:ascii="Times New Roman" w:hAnsi="Times New Roman" w:cs="Times New Roman"/>
          <w:sz w:val="28"/>
          <w:szCs w:val="28"/>
        </w:rPr>
        <w:t>: преодоление кризисов, конфликтов, трудной жизненной ситуации; сохранение семьи; рождение детей; налаживание семейно-родственных отношений.</w:t>
      </w:r>
    </w:p>
    <w:p w14:paraId="5A0BBF37" w14:textId="2CB6E325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6. </w:t>
      </w:r>
      <w:r w:rsidRPr="003969FD">
        <w:rPr>
          <w:rFonts w:ascii="Times New Roman" w:hAnsi="Times New Roman" w:cs="Times New Roman"/>
          <w:i/>
          <w:iCs/>
          <w:sz w:val="28"/>
          <w:szCs w:val="28"/>
        </w:rPr>
        <w:t>Оправданные затраты</w:t>
      </w:r>
      <w:r w:rsidRPr="00CA191E">
        <w:rPr>
          <w:rFonts w:ascii="Times New Roman" w:hAnsi="Times New Roman" w:cs="Times New Roman"/>
          <w:sz w:val="28"/>
          <w:szCs w:val="28"/>
        </w:rPr>
        <w:t>: финансовые (денежная и натуральная помощь); физические (помощь в ремонте, уход за детьми, ведение домашнего хозяйства); умственные (совет, поддержка, переживания); временные (дни, недели, месяцы, годы).</w:t>
      </w:r>
    </w:p>
    <w:p w14:paraId="74BD8D79" w14:textId="7F34D456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7. </w:t>
      </w:r>
      <w:r w:rsidRPr="003969FD">
        <w:rPr>
          <w:rFonts w:ascii="Times New Roman" w:hAnsi="Times New Roman" w:cs="Times New Roman"/>
          <w:i/>
          <w:iCs/>
          <w:sz w:val="28"/>
          <w:szCs w:val="28"/>
        </w:rPr>
        <w:t>Достаточные ресурсы и средства</w:t>
      </w:r>
      <w:r w:rsidRPr="00CA191E">
        <w:rPr>
          <w:rFonts w:ascii="Times New Roman" w:hAnsi="Times New Roman" w:cs="Times New Roman"/>
          <w:sz w:val="28"/>
          <w:szCs w:val="28"/>
        </w:rPr>
        <w:t>: денежные, натуральные, семейное имущество, семейное наследство, семейный бизнес.</w:t>
      </w:r>
    </w:p>
    <w:p w14:paraId="548C4D0B" w14:textId="28C2D58A" w:rsidR="000C02CB" w:rsidRPr="00CA191E" w:rsidRDefault="000C02C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8. </w:t>
      </w:r>
      <w:r w:rsidRPr="003969FD">
        <w:rPr>
          <w:rFonts w:ascii="Times New Roman" w:hAnsi="Times New Roman" w:cs="Times New Roman"/>
          <w:i/>
          <w:iCs/>
          <w:sz w:val="28"/>
          <w:szCs w:val="28"/>
        </w:rPr>
        <w:t>Взаимосвязанные функции защиты</w:t>
      </w:r>
      <w:r w:rsidRPr="00CA191E">
        <w:rPr>
          <w:rFonts w:ascii="Times New Roman" w:hAnsi="Times New Roman" w:cs="Times New Roman"/>
          <w:sz w:val="28"/>
          <w:szCs w:val="28"/>
        </w:rPr>
        <w:t>: хозяйственно-экономическая (питание, приобретение имущества, одежды); регенеративная (наследование семейного статуса, фамилии, социального положения); образовательно-воспитательная (контакты с детьми, семейное воспитание, забота о внуках); рекреативная (организация семейного досуга); психологическая (эмоциональная поддержка, ласка, совет)</w:t>
      </w:r>
    </w:p>
    <w:p w14:paraId="496011F8" w14:textId="77777777" w:rsidR="00F23EAD" w:rsidRPr="00CA191E" w:rsidRDefault="00F23EAD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EB00B" w14:textId="2727E0D3" w:rsidR="00F23EAD" w:rsidRPr="00CA191E" w:rsidRDefault="000C02CB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3</w:t>
      </w:r>
      <w:r w:rsidR="00F23EAD" w:rsidRPr="00CA191E">
        <w:rPr>
          <w:rFonts w:ascii="Times New Roman" w:hAnsi="Times New Roman" w:cs="Times New Roman"/>
          <w:sz w:val="28"/>
          <w:szCs w:val="28"/>
        </w:rPr>
        <w:t>.</w:t>
      </w:r>
      <w:r w:rsidR="00F23EAD" w:rsidRPr="00CA191E">
        <w:rPr>
          <w:rFonts w:ascii="Times New Roman" w:hAnsi="Times New Roman" w:cs="Times New Roman"/>
          <w:sz w:val="28"/>
          <w:szCs w:val="28"/>
        </w:rPr>
        <w:tab/>
      </w:r>
      <w:r w:rsidR="00F23EAD" w:rsidRPr="00CA191E">
        <w:rPr>
          <w:rFonts w:ascii="Times New Roman" w:hAnsi="Times New Roman" w:cs="Times New Roman"/>
          <w:b/>
          <w:bCs/>
          <w:sz w:val="28"/>
          <w:szCs w:val="28"/>
        </w:rPr>
        <w:t>Правовая защита прав и интересов детей-сирот и детей, оставшихся без попечительства родителей</w:t>
      </w:r>
    </w:p>
    <w:p w14:paraId="3DCFB364" w14:textId="551F8651" w:rsidR="004A5673" w:rsidRPr="00CA191E" w:rsidRDefault="00A67224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Семья и дети - главные категории в жизни каждого человека. Право на защиту является одним из фундаментальных прав каждого человека. Основной гражданской базовой ценностью является семья, как основной институт общества, и дети, которые являются будущим России.</w:t>
      </w:r>
    </w:p>
    <w:p w14:paraId="6806678E" w14:textId="134E8543" w:rsidR="00A67224" w:rsidRPr="00CA191E" w:rsidRDefault="00A67224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Совершенно в различных государствах и обществах во все времена были, есть и будут дети-сироты и дети, оставшиеся без попечительства родителей, которые по тем или иным причинам остаются одни и нуждаются в поддержке</w:t>
      </w:r>
    </w:p>
    <w:p w14:paraId="4CCD85F8" w14:textId="1B3D3019" w:rsidR="00A67224" w:rsidRPr="00CA191E" w:rsidRDefault="00A67224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15D">
        <w:rPr>
          <w:rFonts w:ascii="Times New Roman" w:hAnsi="Times New Roman" w:cs="Times New Roman"/>
          <w:b/>
          <w:bCs/>
          <w:sz w:val="28"/>
          <w:szCs w:val="28"/>
        </w:rPr>
        <w:t>Дети-оставшееся без попечительства родителей</w:t>
      </w:r>
      <w:r w:rsidRPr="00CA191E">
        <w:rPr>
          <w:rFonts w:ascii="Times New Roman" w:hAnsi="Times New Roman" w:cs="Times New Roman"/>
          <w:sz w:val="28"/>
          <w:szCs w:val="28"/>
        </w:rPr>
        <w:t xml:space="preserve"> и дети-сироты являются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слабо</w:t>
      </w:r>
      <w:r w:rsidRPr="00CA191E">
        <w:rPr>
          <w:rFonts w:ascii="Times New Roman" w:hAnsi="Times New Roman" w:cs="Times New Roman"/>
          <w:sz w:val="28"/>
          <w:szCs w:val="28"/>
        </w:rPr>
        <w:t xml:space="preserve"> защищённой социальной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группой населения</w:t>
      </w:r>
      <w:r w:rsidRPr="00CA191E">
        <w:rPr>
          <w:rFonts w:ascii="Times New Roman" w:hAnsi="Times New Roman" w:cs="Times New Roman"/>
          <w:sz w:val="28"/>
          <w:szCs w:val="28"/>
        </w:rPr>
        <w:t>, а ведь естественной потребностью и правом каждого ребёнка является право на семью, на воспитание.</w:t>
      </w:r>
    </w:p>
    <w:p w14:paraId="7E436FDF" w14:textId="77777777" w:rsidR="00F6515D" w:rsidRDefault="00A67224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В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соответствии с ФЗ</w:t>
      </w:r>
      <w:r w:rsidRPr="00CA191E">
        <w:rPr>
          <w:rFonts w:ascii="Times New Roman" w:hAnsi="Times New Roman" w:cs="Times New Roman"/>
          <w:sz w:val="28"/>
          <w:szCs w:val="28"/>
        </w:rPr>
        <w:t xml:space="preserve"> «О дополнительных гарантиях по социальной поддержке детей-сирот и детей, оставшихся без попечения родителей», который регулируют данную категорию детей, можно сказать, </w:t>
      </w:r>
    </w:p>
    <w:p w14:paraId="43FC0198" w14:textId="7C27A9D5" w:rsidR="00A67224" w:rsidRPr="00CA191E" w:rsidRDefault="00A67224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что «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дети-сироты</w:t>
      </w:r>
      <w:r w:rsidRPr="00CA191E">
        <w:rPr>
          <w:rFonts w:ascii="Times New Roman" w:hAnsi="Times New Roman" w:cs="Times New Roman"/>
          <w:sz w:val="28"/>
          <w:szCs w:val="28"/>
        </w:rPr>
        <w:t xml:space="preserve"> - лица в возрасте до 18 лет, у которых умерли оба или единственный родитель; дети, оставшиеся без попечения родителей,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</w:t>
      </w:r>
      <w:r w:rsidRPr="00CA191E">
        <w:rPr>
          <w:rFonts w:ascii="Times New Roman" w:hAnsi="Times New Roman" w:cs="Times New Roman"/>
          <w:sz w:val="28"/>
          <w:szCs w:val="28"/>
        </w:rPr>
        <w:lastRenderedPageBreak/>
        <w:t>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порядке».</w:t>
      </w:r>
    </w:p>
    <w:p w14:paraId="681E8F92" w14:textId="44F0B9F4" w:rsidR="00A67224" w:rsidRPr="00CA191E" w:rsidRDefault="00A67224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Можно провести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сравнительны анализ</w:t>
      </w:r>
      <w:r w:rsidRPr="00CA191E">
        <w:rPr>
          <w:rFonts w:ascii="Times New Roman" w:hAnsi="Times New Roman" w:cs="Times New Roman"/>
          <w:sz w:val="28"/>
          <w:szCs w:val="28"/>
        </w:rPr>
        <w:t xml:space="preserve"> в виде схемы спада количества детей-сирот и детей, оставшихся без попечительства родителей.</w:t>
      </w:r>
    </w:p>
    <w:p w14:paraId="7BB2DEBD" w14:textId="77777777" w:rsidR="00F6515D" w:rsidRDefault="00A67224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Так, если анализировать сравнение 2021 и 2014 года, ситуация изменилась в лучшую сторону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почти в полтора раза</w:t>
      </w:r>
      <w:r w:rsidRPr="00CA191E">
        <w:rPr>
          <w:rFonts w:ascii="Times New Roman" w:hAnsi="Times New Roman" w:cs="Times New Roman"/>
          <w:sz w:val="28"/>
          <w:szCs w:val="28"/>
        </w:rPr>
        <w:t xml:space="preserve">, доля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семей</w:t>
      </w:r>
      <w:r w:rsidRPr="00CA191E">
        <w:rPr>
          <w:rFonts w:ascii="Times New Roman" w:hAnsi="Times New Roman" w:cs="Times New Roman"/>
          <w:sz w:val="28"/>
          <w:szCs w:val="28"/>
        </w:rPr>
        <w:t xml:space="preserve"> с родителями,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лишёнными права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воспитывать детей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сократилась</w:t>
      </w:r>
      <w:r w:rsidRPr="00CA191E">
        <w:rPr>
          <w:rFonts w:ascii="Times New Roman" w:hAnsi="Times New Roman" w:cs="Times New Roman"/>
          <w:sz w:val="28"/>
          <w:szCs w:val="28"/>
        </w:rPr>
        <w:t xml:space="preserve">, а численность семей, в отношении которых на органы опеки было возложено воспитание и развитие ребёнка, то есть исполнение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обязанностей опекуна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или попечителя, составило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 xml:space="preserve">4455 </w:t>
      </w:r>
      <w:r w:rsidRPr="00CA191E">
        <w:rPr>
          <w:rFonts w:ascii="Times New Roman" w:hAnsi="Times New Roman" w:cs="Times New Roman"/>
          <w:sz w:val="28"/>
          <w:szCs w:val="28"/>
        </w:rPr>
        <w:t xml:space="preserve">человек. Но, к сожалению,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число сирот</w:t>
      </w:r>
      <w:r w:rsidRPr="00CA191E">
        <w:rPr>
          <w:rFonts w:ascii="Times New Roman" w:hAnsi="Times New Roman" w:cs="Times New Roman"/>
          <w:sz w:val="28"/>
          <w:szCs w:val="28"/>
        </w:rPr>
        <w:t xml:space="preserve">, находящийся в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государственных учреждениях</w:t>
      </w:r>
      <w:r w:rsidRPr="00CA191E">
        <w:rPr>
          <w:rFonts w:ascii="Times New Roman" w:hAnsi="Times New Roman" w:cs="Times New Roman"/>
          <w:sz w:val="28"/>
          <w:szCs w:val="28"/>
        </w:rPr>
        <w:t xml:space="preserve">, на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порядок больше</w:t>
      </w:r>
      <w:r w:rsidRPr="00CA191E">
        <w:rPr>
          <w:rFonts w:ascii="Times New Roman" w:hAnsi="Times New Roman" w:cs="Times New Roman"/>
          <w:sz w:val="28"/>
          <w:szCs w:val="28"/>
        </w:rPr>
        <w:t xml:space="preserve">, так как данная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статистика не учитывает</w:t>
      </w:r>
      <w:r w:rsidRPr="00CA191E">
        <w:rPr>
          <w:rFonts w:ascii="Times New Roman" w:hAnsi="Times New Roman" w:cs="Times New Roman"/>
          <w:sz w:val="28"/>
          <w:szCs w:val="28"/>
        </w:rPr>
        <w:t xml:space="preserve"> детей, размещенных по «заявлению родителей о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временном помещении в учреждение</w:t>
      </w:r>
      <w:r w:rsidRPr="00CA191E">
        <w:rPr>
          <w:rFonts w:ascii="Times New Roman" w:hAnsi="Times New Roman" w:cs="Times New Roman"/>
          <w:sz w:val="28"/>
          <w:szCs w:val="28"/>
        </w:rPr>
        <w:t xml:space="preserve">». Формально у таких детей сохраняется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статус «семейных</w:t>
      </w:r>
      <w:r w:rsidRPr="00CA191E">
        <w:rPr>
          <w:rFonts w:ascii="Times New Roman" w:hAnsi="Times New Roman" w:cs="Times New Roman"/>
          <w:sz w:val="28"/>
          <w:szCs w:val="28"/>
        </w:rPr>
        <w:t xml:space="preserve">», и они не могут быть переданы на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семейную форму</w:t>
      </w:r>
      <w:r w:rsidRPr="00CA191E">
        <w:rPr>
          <w:rFonts w:ascii="Times New Roman" w:hAnsi="Times New Roman" w:cs="Times New Roman"/>
          <w:sz w:val="28"/>
          <w:szCs w:val="28"/>
        </w:rPr>
        <w:t xml:space="preserve"> устройства. И, что является самым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не приятным</w:t>
      </w:r>
      <w:r w:rsidRPr="00CA191E">
        <w:rPr>
          <w:rFonts w:ascii="Times New Roman" w:hAnsi="Times New Roman" w:cs="Times New Roman"/>
          <w:sz w:val="28"/>
          <w:szCs w:val="28"/>
        </w:rPr>
        <w:t xml:space="preserve"> в этом случае, так это то, что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срок данного временного размещения неограничен</w:t>
      </w:r>
      <w:r w:rsidRPr="00CA191E">
        <w:rPr>
          <w:rFonts w:ascii="Times New Roman" w:hAnsi="Times New Roman" w:cs="Times New Roman"/>
          <w:sz w:val="28"/>
          <w:szCs w:val="28"/>
        </w:rPr>
        <w:t xml:space="preserve">, то есть дети могут провести в центрах всё своё детство. </w:t>
      </w:r>
    </w:p>
    <w:p w14:paraId="22DED589" w14:textId="13D7FD5B" w:rsidR="00A67224" w:rsidRPr="00CA191E" w:rsidRDefault="00A67224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Если количество детей-сирот и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детей, оставшихся</w:t>
      </w:r>
      <w:r w:rsidRPr="00CA191E">
        <w:rPr>
          <w:rFonts w:ascii="Times New Roman" w:hAnsi="Times New Roman" w:cs="Times New Roman"/>
          <w:sz w:val="28"/>
          <w:szCs w:val="28"/>
        </w:rPr>
        <w:t xml:space="preserve"> без попечительства родителей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пошло на спад</w:t>
      </w:r>
      <w:r w:rsidRPr="00CA191E">
        <w:rPr>
          <w:rFonts w:ascii="Times New Roman" w:hAnsi="Times New Roman" w:cs="Times New Roman"/>
          <w:sz w:val="28"/>
          <w:szCs w:val="28"/>
        </w:rPr>
        <w:t xml:space="preserve"> в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лучшую</w:t>
      </w:r>
      <w:r w:rsidRPr="00CA191E">
        <w:rPr>
          <w:rFonts w:ascii="Times New Roman" w:hAnsi="Times New Roman" w:cs="Times New Roman"/>
          <w:sz w:val="28"/>
          <w:szCs w:val="28"/>
        </w:rPr>
        <w:t xml:space="preserve"> сторону, то нельзя отметить положительную статистику семей,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взявших опекунство</w:t>
      </w:r>
      <w:r w:rsidRPr="00CA191E">
        <w:rPr>
          <w:rFonts w:ascii="Times New Roman" w:hAnsi="Times New Roman" w:cs="Times New Roman"/>
          <w:sz w:val="28"/>
          <w:szCs w:val="28"/>
        </w:rPr>
        <w:t xml:space="preserve"> над детьми из государственных учреждений, так, последние три года доля данных семей держится на уровне 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32-35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>%, с одной стороны</w:t>
      </w:r>
      <w:r w:rsidR="00F6515D">
        <w:rPr>
          <w:rFonts w:ascii="Times New Roman" w:hAnsi="Times New Roman" w:cs="Times New Roman"/>
          <w:sz w:val="28"/>
          <w:szCs w:val="28"/>
        </w:rPr>
        <w:t>, а идет возвращение с другой</w:t>
      </w:r>
    </w:p>
    <w:p w14:paraId="2CC3A1D8" w14:textId="36845D2C" w:rsidR="00A67224" w:rsidRPr="00CA191E" w:rsidRDefault="00A67224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15D">
        <w:rPr>
          <w:rFonts w:ascii="Times New Roman" w:hAnsi="Times New Roman" w:cs="Times New Roman"/>
          <w:b/>
          <w:bCs/>
          <w:sz w:val="28"/>
          <w:szCs w:val="28"/>
        </w:rPr>
        <w:t>Причины возврата детей из семьи</w:t>
      </w:r>
      <w:r w:rsidRPr="00CA191E">
        <w:rPr>
          <w:rFonts w:ascii="Times New Roman" w:hAnsi="Times New Roman" w:cs="Times New Roman"/>
          <w:sz w:val="28"/>
          <w:szCs w:val="28"/>
        </w:rPr>
        <w:t>:</w:t>
      </w:r>
    </w:p>
    <w:p w14:paraId="3DE8FEB4" w14:textId="75097FF6" w:rsidR="00A67224" w:rsidRPr="00CA191E" w:rsidRDefault="00A67224" w:rsidP="00CA191E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По инициативе семьи</w:t>
      </w:r>
    </w:p>
    <w:p w14:paraId="09B904A3" w14:textId="2A329774" w:rsidR="00A67224" w:rsidRPr="00CA191E" w:rsidRDefault="00A67224" w:rsidP="00CA191E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По инициативе органа опеки</w:t>
      </w:r>
    </w:p>
    <w:p w14:paraId="1617ED60" w14:textId="6CEDC4D0" w:rsidR="00A67224" w:rsidRPr="00CA191E" w:rsidRDefault="00A67224" w:rsidP="00CA191E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Из-за невыполнений новой семей обязательств</w:t>
      </w:r>
    </w:p>
    <w:p w14:paraId="509C8655" w14:textId="72C08789" w:rsidR="00A67224" w:rsidRPr="00CA191E" w:rsidRDefault="00A67224" w:rsidP="00CA191E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Заболевание ребенка и др.</w:t>
      </w:r>
    </w:p>
    <w:p w14:paraId="5E3EE391" w14:textId="24F608D3" w:rsidR="00A67224" w:rsidRPr="00CA191E" w:rsidRDefault="00D3261B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На сегодняшний день, завершающим и основным международным нормативным правовым актом в исследуемой сфере является Конвенция о правах ребенка, принятая резолюцией от 20 ноября 1989 года 44/25 Генеральной Ассамблеи ООН</w:t>
      </w:r>
    </w:p>
    <w:p w14:paraId="7F559988" w14:textId="3AFE8C0C" w:rsidR="00D3261B" w:rsidRPr="00CA191E" w:rsidRDefault="00D3261B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Отметим факт, единственной страной,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не присоединившейся</w:t>
      </w:r>
      <w:r w:rsidRPr="00CA191E">
        <w:rPr>
          <w:rFonts w:ascii="Times New Roman" w:hAnsi="Times New Roman" w:cs="Times New Roman"/>
          <w:sz w:val="28"/>
          <w:szCs w:val="28"/>
        </w:rPr>
        <w:t xml:space="preserve"> к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Конвенции</w:t>
      </w:r>
      <w:r w:rsidRPr="00CA191E">
        <w:rPr>
          <w:rFonts w:ascii="Times New Roman" w:hAnsi="Times New Roman" w:cs="Times New Roman"/>
          <w:sz w:val="28"/>
          <w:szCs w:val="28"/>
        </w:rPr>
        <w:t xml:space="preserve"> о правах ребенка, является США.</w:t>
      </w:r>
    </w:p>
    <w:p w14:paraId="3D0599BB" w14:textId="2D619393" w:rsidR="00D3261B" w:rsidRDefault="00F6515D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Несмотря</w:t>
      </w:r>
      <w:r w:rsidR="00D3261B" w:rsidRPr="00CA191E">
        <w:rPr>
          <w:rFonts w:ascii="Times New Roman" w:hAnsi="Times New Roman" w:cs="Times New Roman"/>
          <w:sz w:val="28"/>
          <w:szCs w:val="28"/>
        </w:rPr>
        <w:t xml:space="preserve"> на широкий спектр </w:t>
      </w:r>
      <w:r w:rsidR="00D3261B" w:rsidRPr="00F6515D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</w:t>
      </w:r>
      <w:bookmarkStart w:id="2" w:name="_Hlk151402086"/>
      <w:r w:rsidR="00D3261B" w:rsidRPr="00F6515D">
        <w:rPr>
          <w:rFonts w:ascii="Times New Roman" w:hAnsi="Times New Roman" w:cs="Times New Roman"/>
          <w:b/>
          <w:bCs/>
          <w:sz w:val="28"/>
          <w:szCs w:val="28"/>
        </w:rPr>
        <w:t>механизмов защиты</w:t>
      </w:r>
      <w:r w:rsidR="00D3261B" w:rsidRPr="00CA191E">
        <w:rPr>
          <w:rFonts w:ascii="Times New Roman" w:hAnsi="Times New Roman" w:cs="Times New Roman"/>
          <w:sz w:val="28"/>
          <w:szCs w:val="28"/>
        </w:rPr>
        <w:t xml:space="preserve"> прав детей</w:t>
      </w:r>
      <w:bookmarkEnd w:id="2"/>
      <w:r w:rsidR="00D3261B" w:rsidRPr="00CA191E">
        <w:rPr>
          <w:rFonts w:ascii="Times New Roman" w:hAnsi="Times New Roman" w:cs="Times New Roman"/>
          <w:sz w:val="28"/>
          <w:szCs w:val="28"/>
        </w:rPr>
        <w:t xml:space="preserve">, в настоящее время остаются не решенными следующие фундаментальные </w:t>
      </w:r>
      <w:r w:rsidR="00D3261B" w:rsidRPr="00F6515D">
        <w:rPr>
          <w:rFonts w:ascii="Times New Roman" w:hAnsi="Times New Roman" w:cs="Times New Roman"/>
          <w:b/>
          <w:bCs/>
          <w:sz w:val="28"/>
          <w:szCs w:val="28"/>
        </w:rPr>
        <w:t>проблемы</w:t>
      </w:r>
      <w:r w:rsidR="00D3261B" w:rsidRPr="00CA191E">
        <w:rPr>
          <w:rFonts w:ascii="Times New Roman" w:hAnsi="Times New Roman" w:cs="Times New Roman"/>
          <w:sz w:val="28"/>
          <w:szCs w:val="28"/>
        </w:rPr>
        <w:t xml:space="preserve"> в данной сфере (актуально для стран </w:t>
      </w:r>
      <w:r w:rsidR="00D3261B" w:rsidRPr="00CA191E">
        <w:rPr>
          <w:rFonts w:ascii="Times New Roman" w:hAnsi="Times New Roman" w:cs="Times New Roman"/>
          <w:sz w:val="28"/>
          <w:szCs w:val="28"/>
        </w:rPr>
        <w:lastRenderedPageBreak/>
        <w:t>постсоветского пространства):</w:t>
      </w:r>
    </w:p>
    <w:p w14:paraId="68912525" w14:textId="0D5AA7DA" w:rsidR="00F6515D" w:rsidRPr="00F6515D" w:rsidRDefault="00F6515D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15D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</w:t>
      </w:r>
      <w:r w:rsidRPr="00F6515D">
        <w:rPr>
          <w:rFonts w:ascii="Times New Roman" w:hAnsi="Times New Roman" w:cs="Times New Roman"/>
          <w:b/>
          <w:bCs/>
          <w:sz w:val="28"/>
          <w:szCs w:val="28"/>
        </w:rPr>
        <w:t>механизмов защиты прав детей</w:t>
      </w:r>
    </w:p>
    <w:p w14:paraId="7569808C" w14:textId="77777777" w:rsidR="00D3261B" w:rsidRPr="00CA191E" w:rsidRDefault="00D3261B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‒ </w:t>
      </w:r>
      <w:r w:rsidRPr="00F6515D">
        <w:rPr>
          <w:rFonts w:ascii="Times New Roman" w:hAnsi="Times New Roman" w:cs="Times New Roman"/>
          <w:i/>
          <w:iCs/>
          <w:sz w:val="28"/>
          <w:szCs w:val="28"/>
        </w:rPr>
        <w:t>изменение общественных ценностей</w:t>
      </w:r>
      <w:r w:rsidRPr="00CA191E">
        <w:rPr>
          <w:rFonts w:ascii="Times New Roman" w:hAnsi="Times New Roman" w:cs="Times New Roman"/>
          <w:sz w:val="28"/>
          <w:szCs w:val="28"/>
        </w:rPr>
        <w:t xml:space="preserve">, что привело к упразднению общественных институтов влияния на развитие ребенка и защиту его прав данными институтами; </w:t>
      </w:r>
    </w:p>
    <w:p w14:paraId="13876661" w14:textId="77777777" w:rsidR="00D3261B" w:rsidRPr="00CA191E" w:rsidRDefault="00D3261B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‒ </w:t>
      </w:r>
      <w:r w:rsidRPr="00F6515D">
        <w:rPr>
          <w:rFonts w:ascii="Times New Roman" w:hAnsi="Times New Roman" w:cs="Times New Roman"/>
          <w:i/>
          <w:iCs/>
          <w:sz w:val="28"/>
          <w:szCs w:val="28"/>
        </w:rPr>
        <w:t>низкая эффективность</w:t>
      </w:r>
      <w:r w:rsidRPr="00CA191E">
        <w:rPr>
          <w:rFonts w:ascii="Times New Roman" w:hAnsi="Times New Roman" w:cs="Times New Roman"/>
          <w:sz w:val="28"/>
          <w:szCs w:val="28"/>
        </w:rPr>
        <w:t xml:space="preserve"> системы государственного </w:t>
      </w:r>
      <w:r w:rsidRPr="00F6515D">
        <w:rPr>
          <w:rFonts w:ascii="Times New Roman" w:hAnsi="Times New Roman" w:cs="Times New Roman"/>
          <w:i/>
          <w:iCs/>
          <w:sz w:val="28"/>
          <w:szCs w:val="28"/>
        </w:rPr>
        <w:t xml:space="preserve">управления </w:t>
      </w:r>
      <w:r w:rsidRPr="00CA191E">
        <w:rPr>
          <w:rFonts w:ascii="Times New Roman" w:hAnsi="Times New Roman" w:cs="Times New Roman"/>
          <w:sz w:val="28"/>
          <w:szCs w:val="28"/>
        </w:rPr>
        <w:t>материнством и детством;</w:t>
      </w:r>
    </w:p>
    <w:p w14:paraId="682FB682" w14:textId="77777777" w:rsidR="00D3261B" w:rsidRPr="00CA191E" w:rsidRDefault="00D3261B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 ‒ </w:t>
      </w:r>
      <w:r w:rsidRPr="00F6515D">
        <w:rPr>
          <w:rFonts w:ascii="Times New Roman" w:hAnsi="Times New Roman" w:cs="Times New Roman"/>
          <w:i/>
          <w:iCs/>
          <w:sz w:val="28"/>
          <w:szCs w:val="28"/>
        </w:rPr>
        <w:t>отсутствие четкой системы</w:t>
      </w:r>
      <w:r w:rsidRPr="00CA191E">
        <w:rPr>
          <w:rFonts w:ascii="Times New Roman" w:hAnsi="Times New Roman" w:cs="Times New Roman"/>
          <w:sz w:val="28"/>
          <w:szCs w:val="28"/>
        </w:rPr>
        <w:t xml:space="preserve"> раннего </w:t>
      </w:r>
      <w:r w:rsidRPr="003A120E">
        <w:rPr>
          <w:rFonts w:ascii="Times New Roman" w:hAnsi="Times New Roman" w:cs="Times New Roman"/>
          <w:i/>
          <w:iCs/>
          <w:sz w:val="28"/>
          <w:szCs w:val="28"/>
        </w:rPr>
        <w:t>выявления фактов жестокого</w:t>
      </w:r>
      <w:r w:rsidRPr="00CA191E">
        <w:rPr>
          <w:rFonts w:ascii="Times New Roman" w:hAnsi="Times New Roman" w:cs="Times New Roman"/>
          <w:sz w:val="28"/>
          <w:szCs w:val="28"/>
        </w:rPr>
        <w:t xml:space="preserve"> обращения с детьми и организации им помощи; </w:t>
      </w:r>
    </w:p>
    <w:p w14:paraId="158A8A78" w14:textId="77777777" w:rsidR="00D3261B" w:rsidRPr="00CA191E" w:rsidRDefault="00D3261B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‒ </w:t>
      </w:r>
      <w:r w:rsidRPr="003A120E">
        <w:rPr>
          <w:rFonts w:ascii="Times New Roman" w:hAnsi="Times New Roman" w:cs="Times New Roman"/>
          <w:i/>
          <w:iCs/>
          <w:sz w:val="28"/>
          <w:szCs w:val="28"/>
        </w:rPr>
        <w:t xml:space="preserve">работа </w:t>
      </w:r>
      <w:r w:rsidRPr="00CA191E">
        <w:rPr>
          <w:rFonts w:ascii="Times New Roman" w:hAnsi="Times New Roman" w:cs="Times New Roman"/>
          <w:sz w:val="28"/>
          <w:szCs w:val="28"/>
        </w:rPr>
        <w:t xml:space="preserve">с детьми в социальных </w:t>
      </w:r>
      <w:r w:rsidRPr="003A120E">
        <w:rPr>
          <w:rFonts w:ascii="Times New Roman" w:hAnsi="Times New Roman" w:cs="Times New Roman"/>
          <w:i/>
          <w:iCs/>
          <w:sz w:val="28"/>
          <w:szCs w:val="28"/>
        </w:rPr>
        <w:t>учреждениях</w:t>
      </w:r>
      <w:r w:rsidRPr="00CA191E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Pr="003A120E">
        <w:rPr>
          <w:rFonts w:ascii="Times New Roman" w:hAnsi="Times New Roman" w:cs="Times New Roman"/>
          <w:i/>
          <w:iCs/>
          <w:sz w:val="28"/>
          <w:szCs w:val="28"/>
        </w:rPr>
        <w:t>в отрыве</w:t>
      </w:r>
      <w:r w:rsidRPr="00CA191E">
        <w:rPr>
          <w:rFonts w:ascii="Times New Roman" w:hAnsi="Times New Roman" w:cs="Times New Roman"/>
          <w:sz w:val="28"/>
          <w:szCs w:val="28"/>
        </w:rPr>
        <w:t xml:space="preserve"> от процесса оказания </w:t>
      </w:r>
      <w:r w:rsidRPr="003A120E">
        <w:rPr>
          <w:rFonts w:ascii="Times New Roman" w:hAnsi="Times New Roman" w:cs="Times New Roman"/>
          <w:i/>
          <w:iCs/>
          <w:sz w:val="28"/>
          <w:szCs w:val="28"/>
        </w:rPr>
        <w:t>реабилитационной помощи семье</w:t>
      </w:r>
      <w:r w:rsidRPr="00CA191E">
        <w:rPr>
          <w:rFonts w:ascii="Times New Roman" w:hAnsi="Times New Roman" w:cs="Times New Roman"/>
          <w:sz w:val="28"/>
          <w:szCs w:val="28"/>
        </w:rPr>
        <w:t xml:space="preserve"> в целом; ‒ отказ от внедрения инновационных технологий и услуг в сфере профилактики социального сиротства, 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 услуг, позволяющих оказать профилактическую помощь семьям на ранней стадии развития неблагополучия; </w:t>
      </w:r>
    </w:p>
    <w:p w14:paraId="3BEAC7F0" w14:textId="4F5CE7AE" w:rsidR="00D3261B" w:rsidRPr="00CA191E" w:rsidRDefault="00D3261B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‒ </w:t>
      </w:r>
      <w:r w:rsidRPr="003A120E">
        <w:rPr>
          <w:rFonts w:ascii="Times New Roman" w:hAnsi="Times New Roman" w:cs="Times New Roman"/>
          <w:i/>
          <w:iCs/>
          <w:sz w:val="28"/>
          <w:szCs w:val="28"/>
        </w:rPr>
        <w:t>отсутствие</w:t>
      </w:r>
      <w:r w:rsidRPr="00CA191E">
        <w:rPr>
          <w:rFonts w:ascii="Times New Roman" w:hAnsi="Times New Roman" w:cs="Times New Roman"/>
          <w:sz w:val="28"/>
          <w:szCs w:val="28"/>
        </w:rPr>
        <w:t xml:space="preserve"> </w:t>
      </w:r>
      <w:r w:rsidRPr="003A120E">
        <w:rPr>
          <w:rFonts w:ascii="Times New Roman" w:hAnsi="Times New Roman" w:cs="Times New Roman"/>
          <w:i/>
          <w:iCs/>
          <w:sz w:val="28"/>
          <w:szCs w:val="28"/>
        </w:rPr>
        <w:t>унифицированного</w:t>
      </w:r>
      <w:r w:rsidRPr="00CA191E">
        <w:rPr>
          <w:rFonts w:ascii="Times New Roman" w:hAnsi="Times New Roman" w:cs="Times New Roman"/>
          <w:sz w:val="28"/>
          <w:szCs w:val="28"/>
        </w:rPr>
        <w:t xml:space="preserve"> обеспечения реализации и защиты правовых возможностей несовершеннолетних как субъектов гражданского и семейного права и др.</w:t>
      </w:r>
      <w:r w:rsidR="003A120E" w:rsidRPr="003A120E">
        <w:rPr>
          <w:rFonts w:ascii="Arial" w:hAnsi="Arial" w:cs="Arial"/>
          <w:color w:val="040C28"/>
        </w:rPr>
        <w:t xml:space="preserve"> </w:t>
      </w:r>
      <w:r w:rsidR="003A120E">
        <w:rPr>
          <w:rFonts w:ascii="Arial" w:hAnsi="Arial" w:cs="Arial"/>
          <w:color w:val="040C28"/>
        </w:rPr>
        <w:t>унифицированный -</w:t>
      </w:r>
      <w:r w:rsidR="003A120E" w:rsidRPr="003A120E">
        <w:rPr>
          <w:rFonts w:ascii="Times New Roman" w:hAnsi="Times New Roman" w:cs="Times New Roman"/>
          <w:sz w:val="28"/>
          <w:szCs w:val="28"/>
        </w:rPr>
        <w:t>приведение к единообразной системе или форме</w:t>
      </w:r>
    </w:p>
    <w:p w14:paraId="7FDA3103" w14:textId="77777777" w:rsidR="003A120E" w:rsidRDefault="00D3261B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Анализ государственного регулирования и защиты прав детей показал наличие отдельных норм в данной сфере в таких нормативных </w:t>
      </w:r>
      <w:r w:rsidRPr="003A120E">
        <w:rPr>
          <w:rFonts w:ascii="Times New Roman" w:hAnsi="Times New Roman" w:cs="Times New Roman"/>
          <w:i/>
          <w:iCs/>
          <w:sz w:val="28"/>
          <w:szCs w:val="28"/>
        </w:rPr>
        <w:t>правовых актах</w:t>
      </w:r>
      <w:r w:rsidRPr="00CA191E">
        <w:rPr>
          <w:rFonts w:ascii="Times New Roman" w:hAnsi="Times New Roman" w:cs="Times New Roman"/>
          <w:sz w:val="28"/>
          <w:szCs w:val="28"/>
        </w:rPr>
        <w:t xml:space="preserve">, как: Семейный кодекс Российской Федерации от 29.12.1995 г. № 223-ФЗ, </w:t>
      </w:r>
    </w:p>
    <w:p w14:paraId="72DE2DC5" w14:textId="77777777" w:rsidR="003A120E" w:rsidRDefault="00D3261B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от 30.11.1994 г. № 51-ФЗ, </w:t>
      </w:r>
    </w:p>
    <w:p w14:paraId="1283CEA5" w14:textId="77777777" w:rsidR="003A120E" w:rsidRDefault="00D3261B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 от 29.12.2004 г. № 188-ФЗ, </w:t>
      </w:r>
    </w:p>
    <w:p w14:paraId="13B4EC2C" w14:textId="77777777" w:rsidR="003A120E" w:rsidRDefault="00D3261B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Федеральный закон от 24.07.1998 г. № 124-ФЗ «Об основных гарантиях прав ребенка в Российской Федерации», </w:t>
      </w:r>
    </w:p>
    <w:p w14:paraId="2CC77B07" w14:textId="77777777" w:rsidR="003A120E" w:rsidRDefault="00D3261B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Федерации», </w:t>
      </w:r>
    </w:p>
    <w:p w14:paraId="2B44AC4C" w14:textId="32A987B2" w:rsidR="00D3261B" w:rsidRPr="00CA191E" w:rsidRDefault="00D3261B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Федеральный закон от 24.11.1995 г. № 181-ФЗ</w:t>
      </w:r>
      <w:r w:rsidR="003A120E">
        <w:rPr>
          <w:rFonts w:ascii="Times New Roman" w:hAnsi="Times New Roman" w:cs="Times New Roman"/>
          <w:sz w:val="28"/>
          <w:szCs w:val="28"/>
        </w:rPr>
        <w:t xml:space="preserve"> </w:t>
      </w:r>
      <w:r w:rsidRPr="00CA191E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Федерации», Федеральный закон от 21.12.1996 № 159-ФЗ «О дополнительных гарантиях по социальной поддержке детей-сирот и детей, оставшихся без попечения родителей»</w:t>
      </w:r>
    </w:p>
    <w:p w14:paraId="0B5748A9" w14:textId="7F70EFCF" w:rsidR="00D3261B" w:rsidRPr="00CA191E" w:rsidRDefault="00D3261B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Аккумулирующим и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основным нормативным правовым актом</w:t>
      </w:r>
      <w:r w:rsidRPr="00CA191E">
        <w:rPr>
          <w:rFonts w:ascii="Times New Roman" w:hAnsi="Times New Roman" w:cs="Times New Roman"/>
          <w:sz w:val="28"/>
          <w:szCs w:val="28"/>
        </w:rPr>
        <w:t xml:space="preserve">, определяющим цели совершенствования государственной политики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в сфере</w:t>
      </w:r>
      <w:r w:rsidRPr="00CA191E">
        <w:rPr>
          <w:rFonts w:ascii="Times New Roman" w:hAnsi="Times New Roman" w:cs="Times New Roman"/>
          <w:sz w:val="28"/>
          <w:szCs w:val="28"/>
        </w:rPr>
        <w:t xml:space="preserve">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защиты прав детей</w:t>
      </w:r>
      <w:r w:rsidRPr="00CA191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 xml:space="preserve">Указ Президента </w:t>
      </w:r>
      <w:r w:rsidRPr="00CA191E">
        <w:rPr>
          <w:rFonts w:ascii="Times New Roman" w:hAnsi="Times New Roman" w:cs="Times New Roman"/>
          <w:sz w:val="28"/>
          <w:szCs w:val="28"/>
        </w:rPr>
        <w:t>Российской Федерации от 20.05.2017 г. № 240 «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Об объявлении в Российской Федерации Десятилетия детства» (</w:t>
      </w:r>
      <w:proofErr w:type="gramStart"/>
      <w:r w:rsidRPr="003A120E">
        <w:rPr>
          <w:rFonts w:ascii="Times New Roman" w:hAnsi="Times New Roman" w:cs="Times New Roman"/>
          <w:b/>
          <w:bCs/>
          <w:sz w:val="28"/>
          <w:szCs w:val="28"/>
        </w:rPr>
        <w:t>2018-2027</w:t>
      </w:r>
      <w:proofErr w:type="gramEnd"/>
      <w:r w:rsidRPr="003A120E">
        <w:rPr>
          <w:rFonts w:ascii="Times New Roman" w:hAnsi="Times New Roman" w:cs="Times New Roman"/>
          <w:b/>
          <w:bCs/>
          <w:sz w:val="28"/>
          <w:szCs w:val="28"/>
        </w:rPr>
        <w:t xml:space="preserve"> годы)</w:t>
      </w:r>
    </w:p>
    <w:p w14:paraId="752C7F82" w14:textId="461DBB3F" w:rsidR="004A5673" w:rsidRPr="00CA191E" w:rsidRDefault="004A5673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В детях всегда видели будущих членов общества. На современном этапе дети–это не только объект воспитания, но и равноправные партнёры общественных отношений. В основе данного понимания лежит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признание </w:t>
      </w:r>
      <w:r w:rsidRPr="00CA191E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личностью</w:t>
      </w:r>
      <w:r w:rsidRPr="00CA191E">
        <w:rPr>
          <w:rFonts w:ascii="Times New Roman" w:hAnsi="Times New Roman" w:cs="Times New Roman"/>
          <w:sz w:val="28"/>
          <w:szCs w:val="28"/>
        </w:rPr>
        <w:t xml:space="preserve">, которая обладает таким же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достоинством и правами</w:t>
      </w:r>
      <w:r w:rsidRPr="00CA191E">
        <w:rPr>
          <w:rFonts w:ascii="Times New Roman" w:hAnsi="Times New Roman" w:cs="Times New Roman"/>
          <w:sz w:val="28"/>
          <w:szCs w:val="28"/>
        </w:rPr>
        <w:t xml:space="preserve">, как и любой взрослый человек.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В отличие</w:t>
      </w:r>
      <w:r w:rsidRPr="00CA191E">
        <w:rPr>
          <w:rFonts w:ascii="Times New Roman" w:hAnsi="Times New Roman" w:cs="Times New Roman"/>
          <w:sz w:val="28"/>
          <w:szCs w:val="28"/>
        </w:rPr>
        <w:t xml:space="preserve"> от взрослого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Pr="00CA191E">
        <w:rPr>
          <w:rFonts w:ascii="Times New Roman" w:hAnsi="Times New Roman" w:cs="Times New Roman"/>
          <w:sz w:val="28"/>
          <w:szCs w:val="28"/>
        </w:rPr>
        <w:t xml:space="preserve"> ещё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не может</w:t>
      </w:r>
      <w:r w:rsidRPr="00CA191E">
        <w:rPr>
          <w:rFonts w:ascii="Times New Roman" w:hAnsi="Times New Roman" w:cs="Times New Roman"/>
          <w:sz w:val="28"/>
          <w:szCs w:val="28"/>
        </w:rPr>
        <w:t xml:space="preserve"> защищать и отстаивать собственные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интересы самостоятельно</w:t>
      </w:r>
      <w:r w:rsidRPr="00CA191E">
        <w:rPr>
          <w:rFonts w:ascii="Times New Roman" w:hAnsi="Times New Roman" w:cs="Times New Roman"/>
          <w:sz w:val="28"/>
          <w:szCs w:val="28"/>
        </w:rPr>
        <w:t>, ему необходимо о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 xml:space="preserve">бращаться </w:t>
      </w:r>
      <w:r w:rsidRPr="00CA191E">
        <w:rPr>
          <w:rFonts w:ascii="Times New Roman" w:hAnsi="Times New Roman" w:cs="Times New Roman"/>
          <w:sz w:val="28"/>
          <w:szCs w:val="28"/>
        </w:rPr>
        <w:t xml:space="preserve">за помощью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к взрослому</w:t>
      </w:r>
      <w:r w:rsidRPr="00CA191E">
        <w:rPr>
          <w:rFonts w:ascii="Times New Roman" w:hAnsi="Times New Roman" w:cs="Times New Roman"/>
          <w:sz w:val="28"/>
          <w:szCs w:val="28"/>
        </w:rPr>
        <w:t>: к родителям, педагогу, несущим за него ответственность и обеспечивающий его права.</w:t>
      </w:r>
    </w:p>
    <w:p w14:paraId="44674366" w14:textId="77777777" w:rsidR="004A5673" w:rsidRPr="00CA191E" w:rsidRDefault="004A5673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сущностные характеристики понятий</w:t>
      </w:r>
      <w:r w:rsidRPr="00CA191E">
        <w:rPr>
          <w:rFonts w:ascii="Times New Roman" w:hAnsi="Times New Roman" w:cs="Times New Roman"/>
          <w:sz w:val="28"/>
          <w:szCs w:val="28"/>
        </w:rPr>
        <w:t xml:space="preserve"> – право, права ребёнка, правовое регулирование.</w:t>
      </w:r>
    </w:p>
    <w:p w14:paraId="0FB63B1A" w14:textId="2EACF0F6" w:rsidR="004A5673" w:rsidRPr="00CA191E" w:rsidRDefault="004A5673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0E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Pr="00CA191E">
        <w:rPr>
          <w:rFonts w:ascii="Times New Roman" w:hAnsi="Times New Roman" w:cs="Times New Roman"/>
          <w:sz w:val="28"/>
          <w:szCs w:val="28"/>
        </w:rPr>
        <w:t xml:space="preserve"> </w:t>
      </w:r>
      <w:r w:rsidR="003A120E" w:rsidRPr="00CA191E">
        <w:rPr>
          <w:rFonts w:ascii="Times New Roman" w:hAnsi="Times New Roman" w:cs="Times New Roman"/>
          <w:sz w:val="28"/>
          <w:szCs w:val="28"/>
        </w:rPr>
        <w:t>— это</w:t>
      </w:r>
      <w:r w:rsidRPr="00CA191E">
        <w:rPr>
          <w:rFonts w:ascii="Times New Roman" w:hAnsi="Times New Roman" w:cs="Times New Roman"/>
          <w:sz w:val="28"/>
          <w:szCs w:val="28"/>
        </w:rPr>
        <w:t xml:space="preserve">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система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общеобязательных формально определенных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норм</w:t>
      </w:r>
      <w:r w:rsidRPr="00CA191E">
        <w:rPr>
          <w:rFonts w:ascii="Times New Roman" w:hAnsi="Times New Roman" w:cs="Times New Roman"/>
          <w:sz w:val="28"/>
          <w:szCs w:val="28"/>
        </w:rPr>
        <w:t xml:space="preserve">, выражающих меру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свободы</w:t>
      </w:r>
      <w:r w:rsidRPr="00CA191E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принятых</w:t>
      </w:r>
      <w:r w:rsidRPr="00CA191E">
        <w:rPr>
          <w:rFonts w:ascii="Times New Roman" w:hAnsi="Times New Roman" w:cs="Times New Roman"/>
          <w:sz w:val="28"/>
          <w:szCs w:val="28"/>
        </w:rPr>
        <w:t xml:space="preserve"> или санкционированных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государством</w:t>
      </w:r>
      <w:r w:rsidRPr="00CA191E">
        <w:rPr>
          <w:rFonts w:ascii="Times New Roman" w:hAnsi="Times New Roman" w:cs="Times New Roman"/>
          <w:sz w:val="28"/>
          <w:szCs w:val="28"/>
        </w:rPr>
        <w:t xml:space="preserve"> и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 xml:space="preserve">охраняемых </w:t>
      </w:r>
      <w:r w:rsidRPr="00CA191E">
        <w:rPr>
          <w:rFonts w:ascii="Times New Roman" w:hAnsi="Times New Roman" w:cs="Times New Roman"/>
          <w:sz w:val="28"/>
          <w:szCs w:val="28"/>
        </w:rPr>
        <w:t>им от нарушений.</w:t>
      </w:r>
    </w:p>
    <w:p w14:paraId="498AB001" w14:textId="77777777" w:rsidR="004A5673" w:rsidRPr="00CA191E" w:rsidRDefault="004A5673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0E">
        <w:rPr>
          <w:rFonts w:ascii="Times New Roman" w:hAnsi="Times New Roman" w:cs="Times New Roman"/>
          <w:b/>
          <w:bCs/>
          <w:sz w:val="28"/>
          <w:szCs w:val="28"/>
        </w:rPr>
        <w:t>Права ребёнка</w:t>
      </w:r>
      <w:r w:rsidRPr="00CA191E">
        <w:rPr>
          <w:rFonts w:ascii="Times New Roman" w:hAnsi="Times New Roman" w:cs="Times New Roman"/>
          <w:sz w:val="28"/>
          <w:szCs w:val="28"/>
        </w:rPr>
        <w:t>– это те права и свободы, которыми должен обладать каждый ребенок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</w:r>
    </w:p>
    <w:p w14:paraId="4E377159" w14:textId="1E166764" w:rsidR="004A5673" w:rsidRPr="00CA191E" w:rsidRDefault="004A5673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0E">
        <w:rPr>
          <w:rFonts w:ascii="Times New Roman" w:hAnsi="Times New Roman" w:cs="Times New Roman"/>
          <w:b/>
          <w:bCs/>
          <w:sz w:val="28"/>
          <w:szCs w:val="28"/>
        </w:rPr>
        <w:t>Статья 54 Семейного Кодекса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Российской Федерации гласит о том, что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 xml:space="preserve">ребёнком </w:t>
      </w:r>
      <w:r w:rsidRPr="00CA191E">
        <w:rPr>
          <w:rFonts w:ascii="Times New Roman" w:hAnsi="Times New Roman" w:cs="Times New Roman"/>
          <w:sz w:val="28"/>
          <w:szCs w:val="28"/>
        </w:rPr>
        <w:t xml:space="preserve">считается каждый человек, не достигший совершеннолетия, то есть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18 лет</w:t>
      </w:r>
      <w:r w:rsidRPr="00CA19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7E7DA" w14:textId="2016CAD4" w:rsidR="004A5673" w:rsidRPr="00CA191E" w:rsidRDefault="004A5673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91E">
        <w:rPr>
          <w:rFonts w:ascii="Times New Roman" w:hAnsi="Times New Roman" w:cs="Times New Roman"/>
          <w:sz w:val="28"/>
          <w:szCs w:val="28"/>
        </w:rPr>
        <w:t>А.В.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 Дёмин утверждал, что «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 xml:space="preserve">правовое </w:t>
      </w:r>
      <w:r w:rsidR="003A120E" w:rsidRPr="003A120E">
        <w:rPr>
          <w:rFonts w:ascii="Times New Roman" w:hAnsi="Times New Roman" w:cs="Times New Roman"/>
          <w:b/>
          <w:bCs/>
          <w:sz w:val="28"/>
          <w:szCs w:val="28"/>
        </w:rPr>
        <w:t>регулирование</w:t>
      </w:r>
      <w:r w:rsidR="003A120E" w:rsidRPr="00CA191E">
        <w:rPr>
          <w:rFonts w:ascii="Times New Roman" w:hAnsi="Times New Roman" w:cs="Times New Roman"/>
          <w:sz w:val="28"/>
          <w:szCs w:val="28"/>
        </w:rPr>
        <w:t xml:space="preserve"> – осуществляемое</w:t>
      </w:r>
      <w:r w:rsidRPr="00CA191E">
        <w:rPr>
          <w:rFonts w:ascii="Times New Roman" w:hAnsi="Times New Roman" w:cs="Times New Roman"/>
          <w:sz w:val="28"/>
          <w:szCs w:val="28"/>
        </w:rPr>
        <w:t xml:space="preserve"> государством при помощи специальных юридических средств целенаправленное воздействие на общественные отношения с целью их организации, упорядочивания, стабилизации»</w:t>
      </w:r>
    </w:p>
    <w:p w14:paraId="29A51E41" w14:textId="77777777" w:rsidR="00861550" w:rsidRPr="00CA191E" w:rsidRDefault="00861550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Анализ действующего сегодня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семейного законодательства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России позволяет заключить, что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оно</w:t>
      </w:r>
      <w:r w:rsidRPr="00CA191E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3A120E">
        <w:rPr>
          <w:rFonts w:ascii="Times New Roman" w:hAnsi="Times New Roman" w:cs="Times New Roman"/>
          <w:b/>
          <w:bCs/>
          <w:sz w:val="28"/>
          <w:szCs w:val="28"/>
        </w:rPr>
        <w:t>приведено</w:t>
      </w:r>
      <w:r w:rsidRPr="00CA191E">
        <w:rPr>
          <w:rFonts w:ascii="Times New Roman" w:hAnsi="Times New Roman" w:cs="Times New Roman"/>
          <w:sz w:val="28"/>
          <w:szCs w:val="28"/>
        </w:rPr>
        <w:t xml:space="preserve"> в соответствие международным обязательствам России. Реализуя один из основных принципов и приоритетов российского семейного законодательства – законодательное обеспечение прав ребенка, Семейный кодекс РФ 1995 г. отводит правам несовершеннолетних детей целую главу (гл. 11 СК РФ).</w:t>
      </w:r>
    </w:p>
    <w:p w14:paraId="442C4EFE" w14:textId="77777777" w:rsidR="00861550" w:rsidRPr="00CA191E" w:rsidRDefault="00861550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Практически все нормы о защите семейных прав ребенка, закрепленные в ней, так или иначе, отражают требования Конвенции.</w:t>
      </w:r>
    </w:p>
    <w:p w14:paraId="77C2C030" w14:textId="77777777" w:rsidR="00861550" w:rsidRPr="00CA191E" w:rsidRDefault="00861550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Глава 11 (ст. 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54-60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>) Семейного Кодекса закрепляет за детьми такие основные права:</w:t>
      </w:r>
    </w:p>
    <w:p w14:paraId="01D9E1C6" w14:textId="77777777" w:rsidR="00861550" w:rsidRPr="00CA191E" w:rsidRDefault="00861550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• право жить и воспитываться в семье;</w:t>
      </w:r>
    </w:p>
    <w:p w14:paraId="743397A6" w14:textId="77777777" w:rsidR="00861550" w:rsidRPr="00CA191E" w:rsidRDefault="00861550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• право на общение с родителями и родственниками;</w:t>
      </w:r>
    </w:p>
    <w:p w14:paraId="1033DD9A" w14:textId="77777777" w:rsidR="00861550" w:rsidRPr="00CA191E" w:rsidRDefault="00861550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• право на защиту;</w:t>
      </w:r>
    </w:p>
    <w:p w14:paraId="2D1D4A2F" w14:textId="77777777" w:rsidR="00861550" w:rsidRPr="00CA191E" w:rsidRDefault="00861550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• право на имя, отчество и фамилию;</w:t>
      </w:r>
    </w:p>
    <w:p w14:paraId="23733841" w14:textId="77777777" w:rsidR="00861550" w:rsidRPr="00CA191E" w:rsidRDefault="00861550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• право выражать свое мнение;</w:t>
      </w:r>
    </w:p>
    <w:p w14:paraId="79BD101F" w14:textId="77777777" w:rsidR="00861550" w:rsidRPr="00CA191E" w:rsidRDefault="00861550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• право на имя, отчество и фамилию;</w:t>
      </w:r>
    </w:p>
    <w:p w14:paraId="27AEFA58" w14:textId="77777777" w:rsidR="00861550" w:rsidRPr="00CA191E" w:rsidRDefault="00861550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• имущественные права, включая права собственника.</w:t>
      </w:r>
    </w:p>
    <w:p w14:paraId="2A9B6C06" w14:textId="77777777" w:rsidR="00861550" w:rsidRPr="00CA191E" w:rsidRDefault="00861550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Обязанности детей в семье законодательно не определяются. Они устанавливаются только нормами нравственности, закон принудить ребенка к исполнению каких-либо обязанностей в семье не может.</w:t>
      </w:r>
    </w:p>
    <w:p w14:paraId="0C226773" w14:textId="77777777" w:rsidR="00861550" w:rsidRPr="00CA191E" w:rsidRDefault="00861550" w:rsidP="00CA19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В соответствии с п. 1 ст. 56 СК РФ ребенок тоже имеет право на защиту своих прав и законных интересов. Конечно же, он как особый субъект права в основном не в состоянии самостоятельно защищать свои права, прибегая к конкретным формам защиты. Но все же в соответствии со ст. 56 СК РФ ребенку предоставляется самостоятельная возможность обратиться в орган опеки и попечительства, а по достижении возраста 14 лет – в суд в случае нарушения его прав и интересов со стороны родителей и иных законных представителей, а равно при невыполнении или ненадлежащем выполнении родителями (одним из них) обязанностей по воспитанию, образованию, либо при </w:t>
      </w:r>
      <w:r w:rsidRPr="00CA191E">
        <w:rPr>
          <w:rFonts w:ascii="Times New Roman" w:hAnsi="Times New Roman" w:cs="Times New Roman"/>
          <w:sz w:val="28"/>
          <w:szCs w:val="28"/>
        </w:rPr>
        <w:lastRenderedPageBreak/>
        <w:t>злоупотреблении родительскими правами.</w:t>
      </w:r>
    </w:p>
    <w:p w14:paraId="2BEF0B1C" w14:textId="562E6CF9" w:rsidR="003C4D8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Методика работы социального педагога с различными категориями   детей и семей</w:t>
      </w:r>
      <w:r w:rsidR="00D744C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FC667F3" w14:textId="698EA9B8" w:rsidR="00D744C0" w:rsidRPr="00D744C0" w:rsidRDefault="00D744C0" w:rsidP="00D744C0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44C0">
        <w:rPr>
          <w:rFonts w:ascii="Times New Roman" w:hAnsi="Times New Roman" w:cs="Times New Roman"/>
          <w:sz w:val="28"/>
          <w:szCs w:val="28"/>
        </w:rPr>
        <w:t>Диагностика семьи </w:t>
      </w:r>
    </w:p>
    <w:p w14:paraId="2F098897" w14:textId="03458FB2" w:rsidR="00D744C0" w:rsidRPr="00D744C0" w:rsidRDefault="00D744C0" w:rsidP="00D744C0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44C0">
        <w:rPr>
          <w:rFonts w:ascii="Times New Roman" w:hAnsi="Times New Roman" w:cs="Times New Roman"/>
          <w:sz w:val="28"/>
          <w:szCs w:val="28"/>
        </w:rPr>
        <w:t>Социально-педагогический мониторинг семьи</w:t>
      </w:r>
    </w:p>
    <w:p w14:paraId="7551FE09" w14:textId="7FBC67C7" w:rsidR="00D744C0" w:rsidRPr="00D744C0" w:rsidRDefault="00D744C0" w:rsidP="00D744C0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44C0">
        <w:rPr>
          <w:rFonts w:ascii="Times New Roman" w:hAnsi="Times New Roman" w:cs="Times New Roman"/>
          <w:sz w:val="28"/>
          <w:szCs w:val="28"/>
        </w:rPr>
        <w:t>Социальный патронаж </w:t>
      </w:r>
    </w:p>
    <w:p w14:paraId="66548E7F" w14:textId="1355F875" w:rsidR="00D744C0" w:rsidRPr="00D744C0" w:rsidRDefault="00D744C0" w:rsidP="00D744C0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44C0">
        <w:rPr>
          <w:rFonts w:ascii="Times New Roman" w:hAnsi="Times New Roman" w:cs="Times New Roman"/>
          <w:sz w:val="28"/>
          <w:szCs w:val="28"/>
        </w:rPr>
        <w:t>надзор</w:t>
      </w:r>
    </w:p>
    <w:p w14:paraId="68D0DEB4" w14:textId="536B36F7" w:rsidR="00D744C0" w:rsidRPr="00D744C0" w:rsidRDefault="00D744C0" w:rsidP="00D744C0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44C0">
        <w:rPr>
          <w:rFonts w:ascii="Times New Roman" w:hAnsi="Times New Roman" w:cs="Times New Roman"/>
          <w:sz w:val="28"/>
          <w:szCs w:val="28"/>
        </w:rPr>
        <w:t>Методика социально-педагогического семейного консультирования</w:t>
      </w:r>
    </w:p>
    <w:p w14:paraId="7BC5195E" w14:textId="77777777" w:rsidR="00D744C0" w:rsidRPr="00D744C0" w:rsidRDefault="00D744C0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C9C3D53" w14:textId="77777777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Семья является главным институтом социализации, через который ребёнок усваивает основные социальные знания, приобретает нравственные умения и навыки, воспринимает ценности и идеалы, необходимые ему для жизни в обществе.</w:t>
      </w:r>
    </w:p>
    <w:p w14:paraId="3119AC85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Семья представляет собой систему социального функционирования человека, один из основных институтов социализации.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Семья</w:t>
      </w:r>
      <w:r w:rsidRPr="00CA191E">
        <w:rPr>
          <w:rFonts w:ascii="Times New Roman" w:hAnsi="Times New Roman" w:cs="Times New Roman"/>
          <w:sz w:val="28"/>
          <w:szCs w:val="28"/>
        </w:rPr>
        <w:t xml:space="preserve"> </w:t>
      </w:r>
      <w:r w:rsidR="0087757D" w:rsidRPr="00CA191E">
        <w:rPr>
          <w:rFonts w:ascii="Times New Roman" w:hAnsi="Times New Roman" w:cs="Times New Roman"/>
          <w:sz w:val="28"/>
          <w:szCs w:val="28"/>
        </w:rPr>
        <w:t>— это</w:t>
      </w:r>
      <w:r w:rsidRPr="00CA191E">
        <w:rPr>
          <w:rFonts w:ascii="Times New Roman" w:hAnsi="Times New Roman" w:cs="Times New Roman"/>
          <w:sz w:val="28"/>
          <w:szCs w:val="28"/>
        </w:rPr>
        <w:t xml:space="preserve"> дом, объединяющий людей, здесь закладываются основы человеческих отношений, происходит первичная социализация личности. </w:t>
      </w:r>
    </w:p>
    <w:p w14:paraId="27B2F102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Семья - малая социальная группа, основанная на браке, кровном родстве или индивидуальных потребностях людей в союзе друг с другом. Ее отличают единое экономическое основание, общность быта, взаимно зависимый образ жизни ее старших младших членов, определенная структура ролей и норм взаимодействия, эмоционально-нравственные связи, отношения помощи, поддержки и защиты. </w:t>
      </w:r>
    </w:p>
    <w:p w14:paraId="76CECC4E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Семья - базисная основа первичной социализации личности. </w:t>
      </w:r>
    </w:p>
    <w:p w14:paraId="35DE77FF" w14:textId="16D4A51B" w:rsidR="000C02CB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в семье</w:t>
      </w:r>
      <w:r w:rsidRPr="00CA191E">
        <w:rPr>
          <w:rFonts w:ascii="Times New Roman" w:hAnsi="Times New Roman" w:cs="Times New Roman"/>
          <w:sz w:val="28"/>
          <w:szCs w:val="28"/>
        </w:rPr>
        <w:t xml:space="preserve"> начинается процесс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усвоения</w:t>
      </w:r>
      <w:r w:rsidRPr="00CA191E">
        <w:rPr>
          <w:rFonts w:ascii="Times New Roman" w:hAnsi="Times New Roman" w:cs="Times New Roman"/>
          <w:sz w:val="28"/>
          <w:szCs w:val="28"/>
        </w:rPr>
        <w:t xml:space="preserve"> ребёнком общественных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норм</w:t>
      </w:r>
      <w:r w:rsidRPr="00CA191E">
        <w:rPr>
          <w:rFonts w:ascii="Times New Roman" w:hAnsi="Times New Roman" w:cs="Times New Roman"/>
          <w:sz w:val="28"/>
          <w:szCs w:val="28"/>
        </w:rPr>
        <w:t xml:space="preserve"> и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культурных ценностей</w:t>
      </w:r>
      <w:r w:rsidRPr="00CA191E">
        <w:rPr>
          <w:rFonts w:ascii="Times New Roman" w:hAnsi="Times New Roman" w:cs="Times New Roman"/>
          <w:sz w:val="28"/>
          <w:szCs w:val="28"/>
        </w:rPr>
        <w:t>. Семья как микромодель общества является важнейшим звеном многогранного процесса формирования личности ребёнка. Именно семья должна служить проводником включения человека в сложный и противоречивый окружающий мир.</w:t>
      </w:r>
    </w:p>
    <w:p w14:paraId="2976E8B8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Одна из главных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 xml:space="preserve">задач </w:t>
      </w:r>
      <w:r w:rsidR="0087757D" w:rsidRPr="0087757D">
        <w:rPr>
          <w:rFonts w:ascii="Times New Roman" w:hAnsi="Times New Roman" w:cs="Times New Roman"/>
          <w:b/>
          <w:bCs/>
          <w:sz w:val="28"/>
          <w:szCs w:val="28"/>
        </w:rPr>
        <w:t>психолога</w:t>
      </w:r>
      <w:r w:rsidR="0087757D">
        <w:rPr>
          <w:rFonts w:ascii="Times New Roman" w:hAnsi="Times New Roman" w:cs="Times New Roman"/>
          <w:sz w:val="28"/>
          <w:szCs w:val="28"/>
        </w:rPr>
        <w:t>, социального педагога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- изучение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микроклимата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в семье, обучающегося девиантного поведения, подростка, нуждающегося в социально-правовой защите. </w:t>
      </w:r>
    </w:p>
    <w:p w14:paraId="653B1502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757D">
        <w:rPr>
          <w:rFonts w:ascii="Times New Roman" w:hAnsi="Times New Roman" w:cs="Times New Roman"/>
          <w:b/>
          <w:bCs/>
          <w:sz w:val="28"/>
          <w:szCs w:val="28"/>
        </w:rPr>
        <w:t xml:space="preserve">Главным </w:t>
      </w:r>
      <w:r w:rsidRPr="00CA191E">
        <w:rPr>
          <w:rFonts w:ascii="Times New Roman" w:hAnsi="Times New Roman" w:cs="Times New Roman"/>
          <w:sz w:val="28"/>
          <w:szCs w:val="28"/>
        </w:rPr>
        <w:t xml:space="preserve">и решающим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условием</w:t>
      </w:r>
      <w:r w:rsidRPr="00CA191E">
        <w:rPr>
          <w:rFonts w:ascii="Times New Roman" w:hAnsi="Times New Roman" w:cs="Times New Roman"/>
          <w:sz w:val="28"/>
          <w:szCs w:val="28"/>
        </w:rPr>
        <w:t xml:space="preserve"> достижения положительного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результата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работы являются д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оверительные</w:t>
      </w:r>
      <w:r w:rsidRPr="00CA191E">
        <w:rPr>
          <w:rFonts w:ascii="Times New Roman" w:hAnsi="Times New Roman" w:cs="Times New Roman"/>
          <w:sz w:val="28"/>
          <w:szCs w:val="28"/>
        </w:rPr>
        <w:t xml:space="preserve">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взаимоотношени</w:t>
      </w:r>
      <w:r w:rsidRPr="00CA191E">
        <w:rPr>
          <w:rFonts w:ascii="Times New Roman" w:hAnsi="Times New Roman" w:cs="Times New Roman"/>
          <w:sz w:val="28"/>
          <w:szCs w:val="28"/>
        </w:rPr>
        <w:t xml:space="preserve">я социального педагога, подростка и родителей. </w:t>
      </w:r>
    </w:p>
    <w:p w14:paraId="623F2840" w14:textId="51CA9ECE" w:rsidR="000C02CB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Pr="00CA191E">
        <w:rPr>
          <w:rFonts w:ascii="Times New Roman" w:hAnsi="Times New Roman" w:cs="Times New Roman"/>
          <w:sz w:val="28"/>
          <w:szCs w:val="28"/>
        </w:rPr>
        <w:t xml:space="preserve"> социального педагога и родителей положено:</w:t>
      </w:r>
    </w:p>
    <w:p w14:paraId="297CFFD0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- Изучение семей с целью выявления причин, вызвавших проблемы в жизни ребенка.</w:t>
      </w:r>
    </w:p>
    <w:p w14:paraId="4AACB03C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Встречи с родителями с целью оказания помощи их детям.</w:t>
      </w:r>
    </w:p>
    <w:p w14:paraId="50703B4E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Встречи родителей и учителей-предметников по составлению плана совместных действий педагога и родителей.</w:t>
      </w:r>
    </w:p>
    <w:p w14:paraId="3350B460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Анализ промежуточных результатов совместной воспитательной деятельности.</w:t>
      </w:r>
    </w:p>
    <w:p w14:paraId="49060F6D" w14:textId="3A24A8E2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lastRenderedPageBreak/>
        <w:t>  - Посещение семей с целью охраны прав детства.</w:t>
      </w:r>
    </w:p>
    <w:p w14:paraId="0ACCE3DE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Учёт неблагополучных семей, составление карточек учёта.</w:t>
      </w:r>
    </w:p>
    <w:p w14:paraId="17C40B22" w14:textId="714E7737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Консультационные встречи со школьным психологом и другими специалистами.</w:t>
      </w:r>
      <w:r w:rsidRPr="00CA191E">
        <w:rPr>
          <w:rFonts w:ascii="Times New Roman" w:hAnsi="Times New Roman" w:cs="Times New Roman"/>
          <w:sz w:val="28"/>
          <w:szCs w:val="28"/>
        </w:rPr>
        <w:br/>
        <w:t>  - Классные собрания по проблемам социальной адаптации детей.</w:t>
      </w:r>
    </w:p>
    <w:p w14:paraId="43091957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Функции социального педагога в работе с семьёй</w:t>
      </w:r>
    </w:p>
    <w:p w14:paraId="16112FEF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 Основные функции социального педагога в работе с семьёй:</w:t>
      </w:r>
    </w:p>
    <w:p w14:paraId="1D9C1A07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диагностическая (изучение особенностей семей и степени влияния микросреды);</w:t>
      </w:r>
    </w:p>
    <w:p w14:paraId="448F2A31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прогностическая (моделирование воспитывающей ситуации с учетом диагностики семьи);</w:t>
      </w:r>
    </w:p>
    <w:p w14:paraId="5B0D8F8B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организационно-коммуникативная (психолого-педагогическое просвещение родителей, организация общения);</w:t>
      </w:r>
    </w:p>
    <w:p w14:paraId="4F1410E6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правозащитная (поддержка семей в защите прав, свобод, социальных гарантий);</w:t>
      </w:r>
    </w:p>
    <w:p w14:paraId="5A1CD88B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  - предупредительно-профилактическая (профилактика 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девиантного,  деструктивного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 поведения);</w:t>
      </w:r>
    </w:p>
    <w:p w14:paraId="1270233B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 - социально-бытовая (оказание нуждающимся семьям материальной помощи);</w:t>
      </w:r>
    </w:p>
    <w:p w14:paraId="33EC2EE9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 - социально-психологическая (осуществление неотложной психологической помощи);</w:t>
      </w:r>
    </w:p>
    <w:p w14:paraId="302CC90A" w14:textId="06D06B21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организаторская (обеспечение культурно-досуговой, спортивно-оздоровительной деятельности, технического и художественного творчества для семей, трудоустройство).</w:t>
      </w:r>
    </w:p>
    <w:p w14:paraId="632B298C" w14:textId="77777777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Действуя в интересах ребёнка, социальный педагог призван оказывать необходимую помощь и поддержку семье.</w:t>
      </w:r>
    </w:p>
    <w:p w14:paraId="1A1378A6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В его задачи входит:</w:t>
      </w:r>
    </w:p>
    <w:p w14:paraId="08B4D622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установление контактов с семьей;</w:t>
      </w:r>
    </w:p>
    <w:p w14:paraId="2A177227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выявление проблем и трудностей в семье;</w:t>
      </w:r>
    </w:p>
    <w:p w14:paraId="21F7E68F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стимулирование семьи и отдельных ее членов к участию в совместной деятельности;</w:t>
      </w:r>
    </w:p>
    <w:p w14:paraId="09E5D679" w14:textId="3E54C9CD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оказание посреднических услуг в установлении связей со специалистами (психологами, социальными работниками, врачами, юристами, с представителями   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органов  власти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>, общественностью).</w:t>
      </w:r>
    </w:p>
    <w:p w14:paraId="5161A80A" w14:textId="77777777" w:rsidR="003C4D8E" w:rsidRP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Одной из основных задач социального педагога является обеспечение эффективной помощи семье в вопросах успешной социальной адаптации детей и подростков. В случае необходимости социальный педагог проводит 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социальную диагностику семьи.</w:t>
      </w:r>
    </w:p>
    <w:p w14:paraId="72A7181A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Диагностика семьи</w:t>
      </w:r>
      <w:r w:rsidRPr="00CA19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 постоянно присутствующий элемент в деятельности социального педагога. Учитывая сложность проблем, которые переживает современная семья, постоянную изменчивость её структуры и характеристик, в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настоящее время</w:t>
      </w:r>
      <w:r w:rsidRPr="00CA191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перейти</w:t>
      </w:r>
      <w:r w:rsidRPr="00CA191E">
        <w:rPr>
          <w:rFonts w:ascii="Times New Roman" w:hAnsi="Times New Roman" w:cs="Times New Roman"/>
          <w:sz w:val="28"/>
          <w:szCs w:val="28"/>
        </w:rPr>
        <w:t xml:space="preserve"> от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 xml:space="preserve">единичных </w:t>
      </w:r>
      <w:r w:rsidRPr="00CA191E">
        <w:rPr>
          <w:rFonts w:ascii="Times New Roman" w:hAnsi="Times New Roman" w:cs="Times New Roman"/>
          <w:sz w:val="28"/>
          <w:szCs w:val="28"/>
        </w:rPr>
        <w:t xml:space="preserve">диагностических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Pr="00CA191E">
        <w:rPr>
          <w:rFonts w:ascii="Times New Roman" w:hAnsi="Times New Roman" w:cs="Times New Roman"/>
          <w:sz w:val="28"/>
          <w:szCs w:val="28"/>
        </w:rPr>
        <w:t xml:space="preserve"> к осуществлению социально-педагогического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мониторинга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семьи. </w:t>
      </w:r>
    </w:p>
    <w:p w14:paraId="3848680F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1407712"/>
      <w:r w:rsidRPr="0087757D">
        <w:rPr>
          <w:rFonts w:ascii="Times New Roman" w:hAnsi="Times New Roman" w:cs="Times New Roman"/>
          <w:b/>
          <w:bCs/>
          <w:sz w:val="28"/>
          <w:szCs w:val="28"/>
        </w:rPr>
        <w:t>Социально</w:t>
      </w:r>
      <w:r w:rsidR="0087757D" w:rsidRPr="0087757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педагогический мониторинг семьи</w:t>
      </w:r>
      <w:r w:rsidRPr="00CA191E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proofErr w:type="gramStart"/>
      <w:r w:rsidRPr="00CA191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 научно </w:t>
      </w:r>
      <w:r w:rsidRPr="00CA191E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обоснованная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r w:rsidRPr="00CA191E">
        <w:rPr>
          <w:rFonts w:ascii="Times New Roman" w:hAnsi="Times New Roman" w:cs="Times New Roman"/>
          <w:sz w:val="28"/>
          <w:szCs w:val="28"/>
        </w:rPr>
        <w:t xml:space="preserve">периодического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сбора</w:t>
      </w:r>
      <w:r w:rsidRPr="00CA191E">
        <w:rPr>
          <w:rFonts w:ascii="Times New Roman" w:hAnsi="Times New Roman" w:cs="Times New Roman"/>
          <w:sz w:val="28"/>
          <w:szCs w:val="28"/>
        </w:rPr>
        <w:t xml:space="preserve">,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обобщения</w:t>
      </w:r>
      <w:r w:rsidRPr="00CA191E">
        <w:rPr>
          <w:rFonts w:ascii="Times New Roman" w:hAnsi="Times New Roman" w:cs="Times New Roman"/>
          <w:sz w:val="28"/>
          <w:szCs w:val="28"/>
        </w:rPr>
        <w:t xml:space="preserve"> и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 xml:space="preserve">анализа </w:t>
      </w:r>
      <w:r w:rsidRPr="00CA191E">
        <w:rPr>
          <w:rFonts w:ascii="Times New Roman" w:hAnsi="Times New Roman" w:cs="Times New Roman"/>
          <w:sz w:val="28"/>
          <w:szCs w:val="28"/>
        </w:rPr>
        <w:t xml:space="preserve">социально-педагогической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 w:rsidRPr="00CA191E">
        <w:rPr>
          <w:rFonts w:ascii="Times New Roman" w:hAnsi="Times New Roman" w:cs="Times New Roman"/>
          <w:sz w:val="28"/>
          <w:szCs w:val="28"/>
        </w:rPr>
        <w:t xml:space="preserve"> о протекающих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процессах</w:t>
      </w:r>
      <w:r w:rsidRPr="00CA191E">
        <w:rPr>
          <w:rFonts w:ascii="Times New Roman" w:hAnsi="Times New Roman" w:cs="Times New Roman"/>
          <w:sz w:val="28"/>
          <w:szCs w:val="28"/>
        </w:rPr>
        <w:t xml:space="preserve"> и на этой основе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принятия</w:t>
      </w:r>
      <w:r w:rsidRPr="00CA191E">
        <w:rPr>
          <w:rFonts w:ascii="Times New Roman" w:hAnsi="Times New Roman" w:cs="Times New Roman"/>
          <w:sz w:val="28"/>
          <w:szCs w:val="28"/>
        </w:rPr>
        <w:t xml:space="preserve"> стратегических и тактических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решений</w:t>
      </w:r>
      <w:r w:rsidRPr="00CA19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0BBA46" w14:textId="0F548393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757D">
        <w:rPr>
          <w:rFonts w:ascii="Times New Roman" w:hAnsi="Times New Roman" w:cs="Times New Roman"/>
          <w:b/>
          <w:bCs/>
          <w:sz w:val="28"/>
          <w:szCs w:val="28"/>
        </w:rPr>
        <w:t>Основные принципы</w:t>
      </w:r>
      <w:r w:rsidRPr="00CA191E">
        <w:rPr>
          <w:rFonts w:ascii="Times New Roman" w:hAnsi="Times New Roman" w:cs="Times New Roman"/>
          <w:sz w:val="28"/>
          <w:szCs w:val="28"/>
        </w:rPr>
        <w:t>: достоверность; полнота; системность информации; оперативность получения сведений и их систематическая актуализация; сопоставимость получаемых данных; сочетание обобщающих и дифференцированных оценок и выводов.</w:t>
      </w:r>
    </w:p>
    <w:p w14:paraId="6859632B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757D">
        <w:rPr>
          <w:rFonts w:ascii="Times New Roman" w:hAnsi="Times New Roman" w:cs="Times New Roman"/>
          <w:b/>
          <w:bCs/>
          <w:sz w:val="28"/>
          <w:szCs w:val="28"/>
        </w:rPr>
        <w:t>Сущность мониторинга</w:t>
      </w:r>
      <w:r w:rsidRPr="00CA191E">
        <w:rPr>
          <w:rFonts w:ascii="Times New Roman" w:hAnsi="Times New Roman" w:cs="Times New Roman"/>
          <w:sz w:val="28"/>
          <w:szCs w:val="28"/>
        </w:rPr>
        <w:t xml:space="preserve">: в комплексном использовании всех источников данных о процессах и событиях семейной жизни, как носящих естественный характер (например: сочинения детей о семье), так и полученных в ходе специально организованного исследования (опрос, анкетирование и 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AE9B39D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Важную роль в осуществлении социально-педагогического мониторинга играет умение социального педагога систематизировать сбор информации и полученные результаты.  </w:t>
      </w:r>
    </w:p>
    <w:p w14:paraId="32FD03EF" w14:textId="134D04F1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  Основное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назначение</w:t>
      </w:r>
      <w:r w:rsidRPr="00CA191E">
        <w:rPr>
          <w:rFonts w:ascii="Times New Roman" w:hAnsi="Times New Roman" w:cs="Times New Roman"/>
          <w:sz w:val="28"/>
          <w:szCs w:val="28"/>
        </w:rPr>
        <w:t xml:space="preserve">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диагностики</w:t>
      </w:r>
      <w:r w:rsidRPr="00CA191E">
        <w:rPr>
          <w:rFonts w:ascii="Times New Roman" w:hAnsi="Times New Roman" w:cs="Times New Roman"/>
          <w:sz w:val="28"/>
          <w:szCs w:val="28"/>
        </w:rPr>
        <w:t xml:space="preserve"> и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мониторинга</w:t>
      </w:r>
      <w:r w:rsidRPr="00CA191E">
        <w:rPr>
          <w:rFonts w:ascii="Times New Roman" w:hAnsi="Times New Roman" w:cs="Times New Roman"/>
          <w:sz w:val="28"/>
          <w:szCs w:val="28"/>
        </w:rPr>
        <w:t xml:space="preserve"> -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составление заключения</w:t>
      </w:r>
      <w:r w:rsidRPr="00CA191E">
        <w:rPr>
          <w:rFonts w:ascii="Times New Roman" w:hAnsi="Times New Roman" w:cs="Times New Roman"/>
          <w:sz w:val="28"/>
          <w:szCs w:val="28"/>
        </w:rPr>
        <w:t xml:space="preserve"> о состоянии конкретной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семьи</w:t>
      </w:r>
      <w:r w:rsidRPr="00CA191E">
        <w:rPr>
          <w:rFonts w:ascii="Times New Roman" w:hAnsi="Times New Roman" w:cs="Times New Roman"/>
          <w:sz w:val="28"/>
          <w:szCs w:val="28"/>
        </w:rPr>
        <w:t xml:space="preserve"> и тенденциях, свойственных семьям, обслуживаемым социальным педагогом. Используемые диагностические методики традиционны: наблюдение, анкетирование, опросы, тестирование.</w:t>
      </w:r>
    </w:p>
    <w:p w14:paraId="3A3ECF16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Методика социального патронажа и надзора:</w:t>
      </w:r>
    </w:p>
    <w:p w14:paraId="6F8651C7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</w:t>
      </w:r>
      <w:bookmarkStart w:id="4" w:name="_Hlk151407731"/>
      <w:r w:rsidRPr="0087757D">
        <w:rPr>
          <w:rFonts w:ascii="Times New Roman" w:hAnsi="Times New Roman" w:cs="Times New Roman"/>
          <w:b/>
          <w:bCs/>
          <w:sz w:val="28"/>
          <w:szCs w:val="28"/>
        </w:rPr>
        <w:t>Социальный патронаж</w:t>
      </w:r>
      <w:r w:rsidRPr="00CA191E">
        <w:rPr>
          <w:rFonts w:ascii="Times New Roman" w:hAnsi="Times New Roman" w:cs="Times New Roman"/>
          <w:sz w:val="28"/>
          <w:szCs w:val="28"/>
        </w:rPr>
        <w:t> </w:t>
      </w:r>
      <w:bookmarkEnd w:id="4"/>
      <w:proofErr w:type="gramStart"/>
      <w:r w:rsidRPr="00CA191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 форма взаимодействия с семьей, когда социальный педагог находится в распоряжении 24 часа в сутки, оказывая влияние на суть событий происходящих в семье. </w:t>
      </w:r>
    </w:p>
    <w:p w14:paraId="7EB23628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Срок социальный патронажа ограничен от 4 до 9 месяцев. </w:t>
      </w:r>
    </w:p>
    <w:p w14:paraId="162965AB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757D">
        <w:rPr>
          <w:rFonts w:ascii="Times New Roman" w:hAnsi="Times New Roman" w:cs="Times New Roman"/>
          <w:b/>
          <w:bCs/>
          <w:sz w:val="28"/>
          <w:szCs w:val="28"/>
        </w:rPr>
        <w:t>Этапы работы</w:t>
      </w:r>
      <w:r w:rsidRPr="00CA191E">
        <w:rPr>
          <w:rFonts w:ascii="Times New Roman" w:hAnsi="Times New Roman" w:cs="Times New Roman"/>
          <w:sz w:val="28"/>
          <w:szCs w:val="28"/>
        </w:rPr>
        <w:t xml:space="preserve"> социального педагога с семьей в рамках 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патронажа</w:t>
      </w:r>
      <w:r w:rsidRPr="00CA191E">
        <w:rPr>
          <w:rFonts w:ascii="Times New Roman" w:hAnsi="Times New Roman" w:cs="Times New Roman"/>
          <w:sz w:val="28"/>
          <w:szCs w:val="28"/>
        </w:rPr>
        <w:t>:</w:t>
      </w:r>
    </w:p>
    <w:p w14:paraId="163D56FF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Знакомство. Договор с семьей.</w:t>
      </w:r>
    </w:p>
    <w:p w14:paraId="3CDDAC84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Вхождение в семью. Создание и поддержание мотивации к выходу из кризиса.</w:t>
      </w:r>
    </w:p>
    <w:p w14:paraId="2D82FC7B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Сбор информации о семье.</w:t>
      </w:r>
    </w:p>
    <w:p w14:paraId="4CF61820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Выведение семьи из социальной изоляции.</w:t>
      </w:r>
    </w:p>
    <w:p w14:paraId="4489F877" w14:textId="1474EA37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Выход из семьи.</w:t>
      </w:r>
    </w:p>
    <w:p w14:paraId="058ECFDA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В деятельности социального педагога используется также 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надзор</w:t>
      </w:r>
      <w:r w:rsidRPr="00CA191E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CA191E">
        <w:rPr>
          <w:rFonts w:ascii="Times New Roman" w:hAnsi="Times New Roman" w:cs="Times New Roman"/>
          <w:sz w:val="28"/>
          <w:szCs w:val="28"/>
        </w:rPr>
        <w:t>и такие его </w:t>
      </w:r>
      <w:r w:rsidRPr="0087757D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CA191E">
        <w:rPr>
          <w:rFonts w:ascii="Times New Roman" w:hAnsi="Times New Roman" w:cs="Times New Roman"/>
          <w:sz w:val="28"/>
          <w:szCs w:val="28"/>
        </w:rPr>
        <w:t>:</w:t>
      </w:r>
    </w:p>
    <w:p w14:paraId="5AF8DFA9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  - официальный (формальный) 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 надзор, осуществляемый социальным педагогом по поручению официальных органов (органов опеки и попечительства, органов управления образованием и т.п.), в обязанности которых непосредственно входит контроль за теми или иными социальными процессами и явлениями, за деятельностью соответствующих социальных объектов и лиц;</w:t>
      </w:r>
    </w:p>
    <w:p w14:paraId="161D2E98" w14:textId="77777777" w:rsidR="0087757D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неофициальный (неформальный) социальный контроль - представляет не что иное, как взаимный контроль участников какого-либо процесса за соблюдением каждым из них формально установленных или добровольно взятых на себя обязанностей, правил поведения.</w:t>
      </w:r>
    </w:p>
    <w:p w14:paraId="3960FAC7" w14:textId="7891321D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  Объект социального надзора - выполнение нормативных актов, </w:t>
      </w:r>
      <w:r w:rsidRPr="00CA191E">
        <w:rPr>
          <w:rFonts w:ascii="Times New Roman" w:hAnsi="Times New Roman" w:cs="Times New Roman"/>
          <w:sz w:val="28"/>
          <w:szCs w:val="28"/>
        </w:rPr>
        <w:lastRenderedPageBreak/>
        <w:t>предписаний, официальных рекомендаций.</w:t>
      </w:r>
    </w:p>
    <w:p w14:paraId="3D6B35F6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Методика социально-педагогического семейного консультирования:</w:t>
      </w:r>
    </w:p>
    <w:p w14:paraId="2552F387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44C0">
        <w:rPr>
          <w:rFonts w:ascii="Times New Roman" w:hAnsi="Times New Roman" w:cs="Times New Roman"/>
          <w:b/>
          <w:bCs/>
          <w:sz w:val="28"/>
          <w:szCs w:val="28"/>
        </w:rPr>
        <w:t>  Семейное консультирование</w:t>
      </w:r>
      <w:r w:rsidRPr="00CA19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 оказание социально-педагогической консультативной помощи при социальных проблемах, конфликтах меду взрослыми и детьми в семье.</w:t>
      </w:r>
    </w:p>
    <w:p w14:paraId="75CDD27C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44C0">
        <w:rPr>
          <w:rFonts w:ascii="Times New Roman" w:hAnsi="Times New Roman" w:cs="Times New Roman"/>
          <w:b/>
          <w:bCs/>
          <w:sz w:val="28"/>
          <w:szCs w:val="28"/>
        </w:rPr>
        <w:t>  Предметом</w:t>
      </w:r>
      <w:r w:rsidRPr="00CA191E">
        <w:rPr>
          <w:rFonts w:ascii="Times New Roman" w:hAnsi="Times New Roman" w:cs="Times New Roman"/>
          <w:sz w:val="28"/>
          <w:szCs w:val="28"/>
        </w:rPr>
        <w:t xml:space="preserve"> социально-педагогического консультирования является:</w:t>
      </w:r>
    </w:p>
    <w:p w14:paraId="2B68F485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в сфере жизнеобеспечения: трудоустройство, оформление льгот, субсидий, инвалидностей, материальной помощи в кризисной ситуации;</w:t>
      </w:r>
    </w:p>
    <w:p w14:paraId="764442C3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в сфере организации быта: обеспечение необходимыми предметами мебели и бытовой техники, ремонт квартиры, дезинфекция;</w:t>
      </w:r>
    </w:p>
    <w:p w14:paraId="4CF30828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в сфере семейного здоровья: диагностика и лечение хронических болезней, острых заболеваний детей и взрослых, профилактика болезней;</w:t>
      </w:r>
    </w:p>
    <w:p w14:paraId="2CD67956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в сфере духовного и морального здоровья: избавление от алкогольной зависимости, традиции и устои семьи;</w:t>
      </w:r>
    </w:p>
    <w:p w14:paraId="7AE7AEFC" w14:textId="3AF999E1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в сфере воспитания детей: решение проблем школьной дезадаптации;</w:t>
      </w:r>
    </w:p>
    <w:p w14:paraId="67080AF3" w14:textId="3EB458FF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- в сфере внутренних и внешних коммуникаций семьи: содействие в разрешении конфликтов, гармонизация детско-родительских и супружеских отношений.</w:t>
      </w:r>
    </w:p>
    <w:p w14:paraId="202E45AE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Структура технологий работы с неблагополучной семьёй</w:t>
      </w:r>
    </w:p>
    <w:p w14:paraId="5B8CD3AA" w14:textId="7644ABD4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Структура технологий работы с неблагополучной семьёй включает </w:t>
      </w:r>
      <w:r w:rsidR="00D744C0">
        <w:rPr>
          <w:rFonts w:ascii="Times New Roman" w:hAnsi="Times New Roman" w:cs="Times New Roman"/>
          <w:sz w:val="28"/>
          <w:szCs w:val="28"/>
        </w:rPr>
        <w:t xml:space="preserve">3 </w:t>
      </w:r>
      <w:r w:rsidRPr="00CA191E">
        <w:rPr>
          <w:rFonts w:ascii="Times New Roman" w:hAnsi="Times New Roman" w:cs="Times New Roman"/>
          <w:sz w:val="28"/>
          <w:szCs w:val="28"/>
        </w:rPr>
        <w:t>уровн</w:t>
      </w:r>
      <w:r w:rsidR="00D744C0">
        <w:rPr>
          <w:rFonts w:ascii="Times New Roman" w:hAnsi="Times New Roman" w:cs="Times New Roman"/>
          <w:sz w:val="28"/>
          <w:szCs w:val="28"/>
        </w:rPr>
        <w:t>я</w:t>
      </w:r>
      <w:r w:rsidRPr="00CA191E">
        <w:rPr>
          <w:rFonts w:ascii="Times New Roman" w:hAnsi="Times New Roman" w:cs="Times New Roman"/>
          <w:sz w:val="28"/>
          <w:szCs w:val="28"/>
        </w:rPr>
        <w:t>:</w:t>
      </w:r>
    </w:p>
    <w:p w14:paraId="1E3A7F19" w14:textId="42DCD513" w:rsidR="00D744C0" w:rsidRPr="00D744C0" w:rsidRDefault="00D744C0" w:rsidP="00D744C0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44C0">
        <w:rPr>
          <w:rFonts w:ascii="Times New Roman" w:hAnsi="Times New Roman" w:cs="Times New Roman"/>
          <w:sz w:val="28"/>
          <w:szCs w:val="28"/>
        </w:rPr>
        <w:t>Профилактический уровень</w:t>
      </w:r>
    </w:p>
    <w:p w14:paraId="0E86C8C3" w14:textId="4358928D" w:rsidR="00D744C0" w:rsidRPr="00D744C0" w:rsidRDefault="00D744C0" w:rsidP="00D744C0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44C0">
        <w:rPr>
          <w:rFonts w:ascii="Times New Roman" w:hAnsi="Times New Roman" w:cs="Times New Roman"/>
          <w:sz w:val="28"/>
          <w:szCs w:val="28"/>
        </w:rPr>
        <w:t>Диагностический уровень</w:t>
      </w:r>
    </w:p>
    <w:p w14:paraId="534CBF4E" w14:textId="0B6128D5" w:rsidR="00D744C0" w:rsidRPr="00D744C0" w:rsidRDefault="00D744C0" w:rsidP="00D744C0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44C0">
        <w:rPr>
          <w:rFonts w:ascii="Times New Roman" w:hAnsi="Times New Roman" w:cs="Times New Roman"/>
          <w:sz w:val="28"/>
          <w:szCs w:val="28"/>
        </w:rPr>
        <w:t>Реабилитационный уровень</w:t>
      </w:r>
      <w:r w:rsidRPr="00D744C0">
        <w:rPr>
          <w:rFonts w:ascii="Times New Roman" w:hAnsi="Times New Roman" w:cs="Times New Roman"/>
          <w:sz w:val="28"/>
          <w:szCs w:val="28"/>
        </w:rPr>
        <w:t xml:space="preserve"> (</w:t>
      </w:r>
      <w:r w:rsidRPr="00D744C0">
        <w:rPr>
          <w:rFonts w:ascii="Times New Roman" w:hAnsi="Times New Roman" w:cs="Times New Roman"/>
          <w:sz w:val="28"/>
          <w:szCs w:val="28"/>
        </w:rPr>
        <w:t>индивидуальн</w:t>
      </w:r>
      <w:r w:rsidRPr="00D744C0">
        <w:rPr>
          <w:rFonts w:ascii="Times New Roman" w:hAnsi="Times New Roman" w:cs="Times New Roman"/>
          <w:sz w:val="28"/>
          <w:szCs w:val="28"/>
        </w:rPr>
        <w:t>ый</w:t>
      </w:r>
      <w:r w:rsidRPr="00D744C0">
        <w:rPr>
          <w:rFonts w:ascii="Times New Roman" w:hAnsi="Times New Roman" w:cs="Times New Roman"/>
          <w:sz w:val="28"/>
          <w:szCs w:val="28"/>
        </w:rPr>
        <w:t xml:space="preserve"> уров</w:t>
      </w:r>
      <w:r w:rsidRPr="00D744C0">
        <w:rPr>
          <w:rFonts w:ascii="Times New Roman" w:hAnsi="Times New Roman" w:cs="Times New Roman"/>
          <w:sz w:val="28"/>
          <w:szCs w:val="28"/>
        </w:rPr>
        <w:t>е</w:t>
      </w:r>
      <w:r w:rsidRPr="00D744C0">
        <w:rPr>
          <w:rFonts w:ascii="Times New Roman" w:hAnsi="Times New Roman" w:cs="Times New Roman"/>
          <w:sz w:val="28"/>
          <w:szCs w:val="28"/>
        </w:rPr>
        <w:t>н</w:t>
      </w:r>
      <w:r w:rsidRPr="00D744C0">
        <w:rPr>
          <w:rFonts w:ascii="Times New Roman" w:hAnsi="Times New Roman" w:cs="Times New Roman"/>
          <w:sz w:val="28"/>
          <w:szCs w:val="28"/>
        </w:rPr>
        <w:t>ь; групповой, общинный)</w:t>
      </w:r>
    </w:p>
    <w:p w14:paraId="29935F73" w14:textId="77777777" w:rsidR="00D744C0" w:rsidRDefault="00D744C0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6ED0D0E" w14:textId="44A10A68" w:rsidR="000C02CB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  </w:t>
      </w:r>
      <w:bookmarkStart w:id="5" w:name="_Hlk151408084"/>
      <w:r w:rsidRPr="00CA191E">
        <w:rPr>
          <w:rFonts w:ascii="Times New Roman" w:hAnsi="Times New Roman" w:cs="Times New Roman"/>
          <w:b/>
          <w:bCs/>
          <w:sz w:val="28"/>
          <w:szCs w:val="28"/>
        </w:rPr>
        <w:t>Профилактический уровень</w:t>
      </w:r>
      <w:bookmarkEnd w:id="5"/>
      <w:r w:rsidRPr="00CA19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191E">
        <w:rPr>
          <w:rFonts w:ascii="Times New Roman" w:hAnsi="Times New Roman" w:cs="Times New Roman"/>
          <w:sz w:val="28"/>
          <w:szCs w:val="28"/>
        </w:rPr>
        <w:t xml:space="preserve"> Профилактика 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 комплекс превентивных мер, проводимых путём организации общедоступной медико-психологической и социально педагогической поддержки семьи. На данном уровне деятельность социального педагога строится на принципе предоставления достоверной информации. Эффективность профилактической деятельности социального педагога напрямую зависит от правильного выбора способа общения с семьёй.</w:t>
      </w:r>
    </w:p>
    <w:p w14:paraId="6A6C8AEE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Диагностический уровень.</w:t>
      </w:r>
      <w:r w:rsidRPr="00CA191E">
        <w:rPr>
          <w:rFonts w:ascii="Times New Roman" w:hAnsi="Times New Roman" w:cs="Times New Roman"/>
          <w:sz w:val="28"/>
          <w:szCs w:val="28"/>
        </w:rPr>
        <w:t> Диагностика - длительный этап, требующий неоднократных встреч с семьёй, а также с другими людьми. Проведение диагностики предполагает соблюдение определённых принципов. Выделим наиболее важные из них:</w:t>
      </w:r>
    </w:p>
    <w:p w14:paraId="77B375E8" w14:textId="3ABF31C7" w:rsidR="00D744C0" w:rsidRDefault="003C4D8E" w:rsidP="00D744C0">
      <w:pPr>
        <w:pStyle w:val="a3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Методологические принципы:</w:t>
      </w:r>
    </w:p>
    <w:p w14:paraId="0523F932" w14:textId="2AE1B790" w:rsidR="00D744C0" w:rsidRDefault="003C4D8E" w:rsidP="00D744C0">
      <w:pPr>
        <w:pStyle w:val="a3"/>
        <w:widowControl w:val="0"/>
        <w:spacing w:after="0" w:line="240" w:lineRule="auto"/>
        <w:ind w:left="12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- объективность в сборе фактов и их интерпретации;</w:t>
      </w:r>
    </w:p>
    <w:p w14:paraId="45B91143" w14:textId="77777777" w:rsidR="00D744C0" w:rsidRDefault="003C4D8E" w:rsidP="00D744C0">
      <w:pPr>
        <w:pStyle w:val="a3"/>
        <w:widowControl w:val="0"/>
        <w:spacing w:after="0" w:line="240" w:lineRule="auto"/>
        <w:ind w:left="12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множественность источников информации;</w:t>
      </w:r>
    </w:p>
    <w:p w14:paraId="59A6AB11" w14:textId="304BE123" w:rsidR="00D744C0" w:rsidRDefault="003C4D8E" w:rsidP="00D744C0">
      <w:pPr>
        <w:pStyle w:val="a3"/>
        <w:widowControl w:val="0"/>
        <w:spacing w:after="0" w:line="240" w:lineRule="auto"/>
        <w:ind w:left="12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- достоверность информации;</w:t>
      </w:r>
    </w:p>
    <w:p w14:paraId="0F1DF35C" w14:textId="77777777" w:rsidR="00D744C0" w:rsidRDefault="003C4D8E" w:rsidP="00D744C0">
      <w:pPr>
        <w:pStyle w:val="a3"/>
        <w:widowControl w:val="0"/>
        <w:spacing w:after="0" w:line="240" w:lineRule="auto"/>
        <w:ind w:left="12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  - </w:t>
      </w:r>
      <w:proofErr w:type="spellStart"/>
      <w:r w:rsidRPr="00CA191E">
        <w:rPr>
          <w:rFonts w:ascii="Times New Roman" w:hAnsi="Times New Roman" w:cs="Times New Roman"/>
          <w:sz w:val="28"/>
          <w:szCs w:val="28"/>
        </w:rPr>
        <w:t>клиентоцентризм</w:t>
      </w:r>
      <w:proofErr w:type="spellEnd"/>
      <w:r w:rsidRPr="00CA191E">
        <w:rPr>
          <w:rFonts w:ascii="Times New Roman" w:hAnsi="Times New Roman" w:cs="Times New Roman"/>
          <w:sz w:val="28"/>
          <w:szCs w:val="28"/>
        </w:rPr>
        <w:t xml:space="preserve"> (смотреть на проблему исходя из интересов клиента).</w:t>
      </w:r>
    </w:p>
    <w:p w14:paraId="6C3B2531" w14:textId="340EBBAB" w:rsidR="00D744C0" w:rsidRDefault="003C4D8E" w:rsidP="00D744C0">
      <w:pPr>
        <w:pStyle w:val="a3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Этические принципы:</w:t>
      </w:r>
    </w:p>
    <w:p w14:paraId="2FEE95FE" w14:textId="34425422" w:rsidR="000C02CB" w:rsidRPr="00CA191E" w:rsidRDefault="003C4D8E" w:rsidP="00D744C0">
      <w:pPr>
        <w:pStyle w:val="a3"/>
        <w:widowControl w:val="0"/>
        <w:spacing w:after="0" w:line="240" w:lineRule="auto"/>
        <w:ind w:left="12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lastRenderedPageBreak/>
        <w:t>  - конфиденциальность;</w:t>
      </w:r>
    </w:p>
    <w:p w14:paraId="4289966B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- степень открытости - право клиента;</w:t>
      </w:r>
    </w:p>
    <w:p w14:paraId="20598AA6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невмешательство в частную жизнь.</w:t>
      </w:r>
    </w:p>
    <w:p w14:paraId="5DAF7822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На данном этапе обязательно используются следующие диагностические методы:</w:t>
      </w:r>
    </w:p>
    <w:p w14:paraId="5B823B68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наблюдение (позволяет определить пол, возраст, национальность, материальное положение, черты характера, уровень интеллектуального развития и состояние психики клиента);</w:t>
      </w:r>
    </w:p>
    <w:p w14:paraId="74F34AEA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беседа (равноправный диалог или интервью, устный опрос по заранее обдуманному плану);</w:t>
      </w:r>
    </w:p>
    <w:p w14:paraId="6DC8F425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анкета (письменный опрос);</w:t>
      </w:r>
    </w:p>
    <w:p w14:paraId="771A8CB3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тесты (стандартизированный набор заданий, позволяющий определить уровень знаний человека, состояние его личностных, психологических характеристик).</w:t>
      </w:r>
    </w:p>
    <w:p w14:paraId="794D4F7C" w14:textId="50949740" w:rsidR="000C02CB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Широко используются в диагностике:</w:t>
      </w:r>
    </w:p>
    <w:p w14:paraId="6BF4340E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- шкальные методики. Для определения результата совместной работы семье предлагается шкала, на которой он должен отметить состояние своей проблемы до и после визита к социальному педагогу.</w:t>
      </w:r>
    </w:p>
    <w:p w14:paraId="20286B97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карточные методики - набор карт с определённым смысловым содержанием Карточные методики позволяют составить общее представление об эмоциональном   состоянии семьи, её жизненной ситуации, облегчает работы с людьми, имеющими затруднения в общении, оказывает успокаивающее действие.</w:t>
      </w:r>
    </w:p>
    <w:p w14:paraId="0E478B55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проективные методики - разновидность тестов, нацеленных на определение неосознаваемых клиентом состояний (бессознательное влечение, скрытая агрессия, переживание).</w:t>
      </w:r>
    </w:p>
    <w:p w14:paraId="4A1303E0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ассоциативные проективные методики, построенные на словесных ассоциациях, системе незаконченных предложений.</w:t>
      </w:r>
    </w:p>
    <w:p w14:paraId="4AAEB462" w14:textId="5688964B" w:rsidR="00F23EAD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экспрессивные методики (основаны на рисовании: рисунок семьи, рисунок себя в виде растения, животного). Они позволяют сравнивать результаты работы с клиентом.</w:t>
      </w:r>
    </w:p>
    <w:p w14:paraId="3AE53FC1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- анализ документации. Контент-анализ (выборочный, содержательный). Изучение документов - важная часть работы социального педагога, который является составителем многих документов, необходимых для дальнейшей работы с семьей, в помощь другим специалистам, правоохранительным органам, для отчётности, для защиты своих интересов.</w:t>
      </w:r>
    </w:p>
    <w:p w14:paraId="123136CC" w14:textId="2CEC357E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метод социальных биографий - сбор информации об истории жизни человека и его семьи.</w:t>
      </w:r>
    </w:p>
    <w:p w14:paraId="2919ACEF" w14:textId="11E26944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51408111"/>
      <w:r w:rsidRPr="00CA191E">
        <w:rPr>
          <w:rFonts w:ascii="Times New Roman" w:hAnsi="Times New Roman" w:cs="Times New Roman"/>
          <w:b/>
          <w:bCs/>
          <w:sz w:val="28"/>
          <w:szCs w:val="28"/>
        </w:rPr>
        <w:t>Реабилитационный уровень</w:t>
      </w:r>
      <w:bookmarkEnd w:id="6"/>
      <w:r w:rsidRPr="00CA19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191E">
        <w:rPr>
          <w:rFonts w:ascii="Times New Roman" w:hAnsi="Times New Roman" w:cs="Times New Roman"/>
          <w:sz w:val="28"/>
          <w:szCs w:val="28"/>
        </w:rPr>
        <w:t xml:space="preserve"> Этот уровень является важнейшим в системе работы с семьёй, так как проводится на всех этапах общения. Реабилитация 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 система мероприятий, имеющих целью быстрейшее и наиболее полное восстановление полноценного функционирования различных категорий населения. Реабилитационный уровень состоит из трёх подуровней - индивидуального, группового и общинного.</w:t>
      </w:r>
    </w:p>
    <w:p w14:paraId="5D409902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На индивидуальном уровне </w:t>
      </w:r>
      <w:r w:rsidRPr="00CA191E">
        <w:rPr>
          <w:rFonts w:ascii="Times New Roman" w:hAnsi="Times New Roman" w:cs="Times New Roman"/>
          <w:sz w:val="28"/>
          <w:szCs w:val="28"/>
        </w:rPr>
        <w:t xml:space="preserve">реабилитационной работы с родителями </w:t>
      </w:r>
      <w:r w:rsidRPr="00CA191E">
        <w:rPr>
          <w:rFonts w:ascii="Times New Roman" w:hAnsi="Times New Roman" w:cs="Times New Roman"/>
          <w:sz w:val="28"/>
          <w:szCs w:val="28"/>
        </w:rPr>
        <w:lastRenderedPageBreak/>
        <w:t>или с ребёнком используются несколько технологий:</w:t>
      </w:r>
    </w:p>
    <w:p w14:paraId="16E24207" w14:textId="123ADC63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Консультирование - процесс взаимодействия между двумя или несколькими людьми, в ходе, которого определенные знания консультанта используются для оказания помощи консультируемому.</w:t>
      </w:r>
    </w:p>
    <w:p w14:paraId="75140AD4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br/>
        <w:t>  Методы, приёмы консультирования:</w:t>
      </w:r>
    </w:p>
    <w:p w14:paraId="7A47D906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беседа;</w:t>
      </w:r>
    </w:p>
    <w:p w14:paraId="35A13836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включенное обсуждение;</w:t>
      </w:r>
    </w:p>
    <w:p w14:paraId="5020AD5C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убеждение;</w:t>
      </w:r>
    </w:p>
    <w:p w14:paraId="1A860676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одобрение или осуждение - находить компромисс, осуждать действия, выяснять причины, стараться не осуждать;</w:t>
      </w:r>
    </w:p>
    <w:p w14:paraId="010BB7A0" w14:textId="22B2912B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приём активного слушания;</w:t>
      </w:r>
    </w:p>
    <w:p w14:paraId="0F4766C5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- приём </w:t>
      </w:r>
      <w:proofErr w:type="spellStart"/>
      <w:r w:rsidRPr="00CA191E">
        <w:rPr>
          <w:rFonts w:ascii="Times New Roman" w:hAnsi="Times New Roman" w:cs="Times New Roman"/>
          <w:sz w:val="28"/>
          <w:szCs w:val="28"/>
        </w:rPr>
        <w:t>парафразирования</w:t>
      </w:r>
      <w:proofErr w:type="spellEnd"/>
      <w:r w:rsidRPr="00CA191E">
        <w:rPr>
          <w:rFonts w:ascii="Times New Roman" w:hAnsi="Times New Roman" w:cs="Times New Roman"/>
          <w:sz w:val="28"/>
          <w:szCs w:val="28"/>
        </w:rPr>
        <w:t xml:space="preserve">, проверка правильности высказываний другого человека при помощи повторения его 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идей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</w:p>
    <w:p w14:paraId="2EE11672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использование ключевых фраз клиента с целью перейти на язык клиента (</w:t>
      </w:r>
      <w:proofErr w:type="spellStart"/>
      <w:r w:rsidRPr="00CA191E">
        <w:rPr>
          <w:rFonts w:ascii="Times New Roman" w:hAnsi="Times New Roman" w:cs="Times New Roman"/>
          <w:sz w:val="28"/>
          <w:szCs w:val="28"/>
        </w:rPr>
        <w:t>кинестет</w:t>
      </w:r>
      <w:proofErr w:type="spellEnd"/>
      <w:r w:rsidRPr="00CA191E">
        <w:rPr>
          <w:rFonts w:ascii="Times New Roman" w:hAnsi="Times New Roman" w:cs="Times New Roman"/>
          <w:sz w:val="28"/>
          <w:szCs w:val="28"/>
        </w:rPr>
        <w:t>, аудит);</w:t>
      </w:r>
    </w:p>
    <w:p w14:paraId="4CB7AB8B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прием конфронтации. Конфронтация заключается в том, чтобы показать клиенту противоречие в его суждениях, другие точки зрения.</w:t>
      </w:r>
    </w:p>
    <w:p w14:paraId="79ACAC5A" w14:textId="3D3CD8E0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- приём Я-послания. Это высказывание специалиста о собственном эмоциональном переживании, дискомфорте, который вызван действиями или позицией клиента.</w:t>
      </w:r>
    </w:p>
    <w:p w14:paraId="05AFF690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- метод легенд - способ помочь клиенту через рассказ о другом человеке, который нашёл выход из подобной ситуации.</w:t>
      </w:r>
    </w:p>
    <w:p w14:paraId="59ED729A" w14:textId="4A92AD81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  метод 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онлайн  консультирование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 . Особенность этой технологии позволяет общаться с человеком на больших расстояниях  </w:t>
      </w:r>
    </w:p>
    <w:p w14:paraId="05526B45" w14:textId="77777777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-метод «письмо-обращение». Цели письма-обращения: сообщить информацию или затребовать её, ходатайство; защита прав клиента.</w:t>
      </w:r>
    </w:p>
    <w:p w14:paraId="29697537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Групповой уровень реабилитационной работы.</w:t>
      </w:r>
      <w:r w:rsidRPr="00CA191E">
        <w:rPr>
          <w:rFonts w:ascii="Times New Roman" w:hAnsi="Times New Roman" w:cs="Times New Roman"/>
          <w:sz w:val="28"/>
          <w:szCs w:val="28"/>
        </w:rPr>
        <w:t xml:space="preserve"> Группа 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 объединение людей, связанных общими интересами, деятельностью, местом жительства. Методы групповой реабилитации: беседа, лекция, диспут, дискуссия, собрание. Одной из эффективных технологий групповой работы является тренинг.</w:t>
      </w:r>
    </w:p>
    <w:p w14:paraId="1C1562FE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  Общинный уровень реабилитационной работы.</w:t>
      </w:r>
      <w:r w:rsidRPr="00CA191E">
        <w:rPr>
          <w:rFonts w:ascii="Times New Roman" w:hAnsi="Times New Roman" w:cs="Times New Roman"/>
          <w:sz w:val="28"/>
          <w:szCs w:val="28"/>
        </w:rPr>
        <w:t> Цель общинной работы - анимация, оживление жизненного пространства людей. Методы общинной работы - лекции, дискуссии, беседы, организация массовых акций.</w:t>
      </w:r>
    </w:p>
    <w:p w14:paraId="1F32569C" w14:textId="7B837174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  Задача социального педагога - создать в семье ощущение безопасности. При этом он должен быть твёрдо убежден в правильности своих действий, быть способным и чётко изложить свои цели клиентам, с которыми собирается работать. Социальный педагог готов постоянно осваивать новые методы и приемы работы с семьей, понимать механизм их воздействия и ответственно подходить к их применению.</w:t>
      </w:r>
    </w:p>
    <w:p w14:paraId="48C6B1F1" w14:textId="77777777" w:rsidR="00D744C0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Алгоритм работы социального педагога с неблагополучной семьёй:</w:t>
      </w:r>
    </w:p>
    <w:p w14:paraId="79F4363D" w14:textId="28D1C031" w:rsidR="00D744C0" w:rsidRDefault="003C4D8E" w:rsidP="00D744C0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й этап: изучение семьи и осознание существующих в ней проблем, изучение обращений семьи за помощью, изучение жалоб жителей (соседей);</w:t>
      </w:r>
    </w:p>
    <w:p w14:paraId="5D28E617" w14:textId="050FF805" w:rsidR="00D744C0" w:rsidRDefault="003C4D8E" w:rsidP="00D744C0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lastRenderedPageBreak/>
        <w:t>й этап: первичное обследование жилищно-бытовых условий неблагополучной (проблемной) семьи;</w:t>
      </w:r>
    </w:p>
    <w:p w14:paraId="2C96DF63" w14:textId="77777777" w:rsidR="00D744C0" w:rsidRDefault="003C4D8E" w:rsidP="00D744C0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 этап: знакомство с членами семьи и её окружением, беседа с родителями, оценка условий их жизни;</w:t>
      </w:r>
    </w:p>
    <w:p w14:paraId="33FAC1C5" w14:textId="77777777" w:rsidR="00D744C0" w:rsidRDefault="00D744C0" w:rsidP="00D744C0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D8E" w:rsidRPr="00CA191E">
        <w:rPr>
          <w:rFonts w:ascii="Times New Roman" w:hAnsi="Times New Roman" w:cs="Times New Roman"/>
          <w:sz w:val="28"/>
          <w:szCs w:val="28"/>
        </w:rPr>
        <w:t xml:space="preserve"> этап: знакомство с теми службами, которые уже оказывали помощь семье, изучение их действий, выводов;</w:t>
      </w:r>
    </w:p>
    <w:p w14:paraId="167AAB43" w14:textId="77777777" w:rsidR="00D744C0" w:rsidRDefault="003C4D8E" w:rsidP="00D744C0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 этап: изучение причин неблагополучия семьи, её особенностей, её целей, ценностных ориентации;</w:t>
      </w:r>
    </w:p>
    <w:p w14:paraId="30475047" w14:textId="77777777" w:rsidR="00D744C0" w:rsidRDefault="003C4D8E" w:rsidP="00D744C0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 этап: изучение личностных особенностей членов семьи;</w:t>
      </w:r>
    </w:p>
    <w:p w14:paraId="5A117485" w14:textId="7E38F194" w:rsidR="003C4D8E" w:rsidRPr="00CA191E" w:rsidRDefault="003C4D8E" w:rsidP="00D744C0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 й этап: составление карты семьи;</w:t>
      </w:r>
    </w:p>
    <w:p w14:paraId="63043540" w14:textId="337BBBD5" w:rsidR="003B0B53" w:rsidRDefault="003C4D8E" w:rsidP="003B0B53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й этап: координационная деятельность со всеми заинтересованными организациями (образовательные учреждения, дошкольные учреждения, Центр социальной реабилитации детей и подростков, Центр защиты семьи, приюты, детские дома, инспекция по делам несовершеннолетних, комиссия);</w:t>
      </w:r>
    </w:p>
    <w:p w14:paraId="501CC7B5" w14:textId="77777777" w:rsidR="003B0B53" w:rsidRDefault="003C4D8E" w:rsidP="003B0B53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 этап: составление программы работы с неблагополучной семьёй;</w:t>
      </w:r>
    </w:p>
    <w:p w14:paraId="28DCE58B" w14:textId="77777777" w:rsidR="003B0B53" w:rsidRDefault="003C4D8E" w:rsidP="003B0B53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 й этап: текущие и контрольные посещения семьи;</w:t>
      </w:r>
    </w:p>
    <w:p w14:paraId="0B90816F" w14:textId="78351AAC" w:rsidR="003C4D8E" w:rsidRPr="00CA191E" w:rsidRDefault="003C4D8E" w:rsidP="003B0B53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 этап: выводы о результатах работы с неблагополучной семьёй.</w:t>
      </w:r>
    </w:p>
    <w:p w14:paraId="0890262F" w14:textId="77777777" w:rsidR="003C4D8E" w:rsidRPr="00CA191E" w:rsidRDefault="003C4D8E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4197E81" w14:textId="77777777" w:rsidR="00F23EAD" w:rsidRPr="00CA191E" w:rsidRDefault="00F23EAD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EFCD132" w14:textId="6C431BCF" w:rsidR="004A5673" w:rsidRPr="00CA191E" w:rsidRDefault="004A5673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b/>
          <w:bCs/>
          <w:sz w:val="28"/>
          <w:szCs w:val="28"/>
        </w:rPr>
        <w:t>3.Формы семейного устройства детей, оставшихся без попечения родителе</w:t>
      </w:r>
      <w:r w:rsidRPr="00CA191E">
        <w:rPr>
          <w:rFonts w:ascii="Times New Roman" w:hAnsi="Times New Roman" w:cs="Times New Roman"/>
          <w:sz w:val="28"/>
          <w:szCs w:val="28"/>
        </w:rPr>
        <w:t>й</w:t>
      </w:r>
    </w:p>
    <w:p w14:paraId="36B35C2D" w14:textId="77777777" w:rsidR="004A5673" w:rsidRPr="00CA191E" w:rsidRDefault="004A5673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B53">
        <w:rPr>
          <w:rFonts w:ascii="Times New Roman" w:hAnsi="Times New Roman" w:cs="Times New Roman"/>
          <w:b/>
          <w:bCs/>
          <w:sz w:val="28"/>
          <w:szCs w:val="28"/>
        </w:rPr>
        <w:t>Замещающая семья</w:t>
      </w:r>
      <w:r w:rsidRPr="00CA191E">
        <w:rPr>
          <w:rFonts w:ascii="Times New Roman" w:hAnsi="Times New Roman" w:cs="Times New Roman"/>
          <w:sz w:val="28"/>
          <w:szCs w:val="28"/>
        </w:rPr>
        <w:t xml:space="preserve"> является одной из </w:t>
      </w:r>
      <w:r w:rsidRPr="003B0B53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Pr="00CA191E">
        <w:rPr>
          <w:rFonts w:ascii="Times New Roman" w:hAnsi="Times New Roman" w:cs="Times New Roman"/>
          <w:sz w:val="28"/>
          <w:szCs w:val="28"/>
        </w:rPr>
        <w:t xml:space="preserve"> </w:t>
      </w:r>
      <w:r w:rsidRPr="003B0B53">
        <w:rPr>
          <w:rFonts w:ascii="Times New Roman" w:hAnsi="Times New Roman" w:cs="Times New Roman"/>
          <w:b/>
          <w:bCs/>
          <w:sz w:val="28"/>
          <w:szCs w:val="28"/>
        </w:rPr>
        <w:t>профессиональной заботы</w:t>
      </w:r>
      <w:r w:rsidRPr="00CA191E">
        <w:rPr>
          <w:rFonts w:ascii="Times New Roman" w:hAnsi="Times New Roman" w:cs="Times New Roman"/>
          <w:sz w:val="28"/>
          <w:szCs w:val="28"/>
        </w:rPr>
        <w:t xml:space="preserve"> о детях, оставшихся без попечения родителей. Это – альтернатива воспитанию ребенка в государственном учреждении. Цель профессиональной замещающей семьи – помочь ребенку успешно адаптироваться и социализироваться в современном обществе.</w:t>
      </w:r>
    </w:p>
    <w:p w14:paraId="19E4084F" w14:textId="284D2A87" w:rsidR="004A5673" w:rsidRPr="00CA191E" w:rsidRDefault="004A5673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В Российском Законодательстве предусмотрено несколько форм семейного устройства детей, оставшихся без попечения родителей (Семейный Кодекс РФ ст. 123).</w:t>
      </w:r>
    </w:p>
    <w:p w14:paraId="41E4068C" w14:textId="77777777" w:rsidR="004A5673" w:rsidRPr="00CA191E" w:rsidRDefault="004A5673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B53">
        <w:rPr>
          <w:rFonts w:ascii="Times New Roman" w:hAnsi="Times New Roman" w:cs="Times New Roman"/>
          <w:i/>
          <w:iCs/>
          <w:sz w:val="28"/>
          <w:szCs w:val="28"/>
        </w:rPr>
        <w:t>Усыновление (удочерение</w:t>
      </w:r>
      <w:r w:rsidRPr="00CA191E">
        <w:rPr>
          <w:rFonts w:ascii="Times New Roman" w:hAnsi="Times New Roman" w:cs="Times New Roman"/>
          <w:sz w:val="28"/>
          <w:szCs w:val="28"/>
        </w:rPr>
        <w:t>)</w:t>
      </w:r>
    </w:p>
    <w:p w14:paraId="312E17E5" w14:textId="33654234" w:rsidR="004A5673" w:rsidRPr="00CA191E" w:rsidRDefault="004A5673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– Усыновление (удочерение) является приоритетной формой устройства детей, оставшихся без попечения родителей, так как психологическое и социальное становление усыновленных детей соответствует развитию обыкновенных семейных детей. Для родителей – это высшая степень ответственности за судьбу ребенка и его полноценное развитие.</w:t>
      </w:r>
    </w:p>
    <w:p w14:paraId="1DDC8423" w14:textId="77777777" w:rsidR="004A5673" w:rsidRPr="00CA191E" w:rsidRDefault="004A5673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Для решения вопросов об усыновлении необходимо обратиться в орган опеки и попечительства по месту жительства.</w:t>
      </w:r>
    </w:p>
    <w:p w14:paraId="59305409" w14:textId="77777777" w:rsidR="004A5673" w:rsidRPr="00CA191E" w:rsidRDefault="004A5673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B53">
        <w:rPr>
          <w:rFonts w:ascii="Times New Roman" w:hAnsi="Times New Roman" w:cs="Times New Roman"/>
          <w:i/>
          <w:iCs/>
          <w:sz w:val="28"/>
          <w:szCs w:val="28"/>
        </w:rPr>
        <w:t>Опека (попечительство</w:t>
      </w:r>
      <w:r w:rsidRPr="00CA191E">
        <w:rPr>
          <w:rFonts w:ascii="Times New Roman" w:hAnsi="Times New Roman" w:cs="Times New Roman"/>
          <w:sz w:val="28"/>
          <w:szCs w:val="28"/>
        </w:rPr>
        <w:t>)</w:t>
      </w:r>
    </w:p>
    <w:p w14:paraId="3F4D7C1D" w14:textId="6EF1DA1D" w:rsidR="004A5673" w:rsidRPr="00CA191E" w:rsidRDefault="004A5673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– Безвозмездная опека (попечительство) – принятие ребенка на правах воспитуемого в целях содержания, воспитания и образования, а также для защиты его прав и интересов. Не является постоянной формой семейного устройства.</w:t>
      </w:r>
    </w:p>
    <w:p w14:paraId="3BA86ECB" w14:textId="77777777" w:rsidR="004A5673" w:rsidRPr="00CA191E" w:rsidRDefault="004A5673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Для решения вопросов об установлении опеки (попечительства) необходимо обратиться в орган опеки и попечительства по месту жительства.</w:t>
      </w:r>
    </w:p>
    <w:p w14:paraId="293193CB" w14:textId="77777777" w:rsidR="004A5673" w:rsidRPr="00CA191E" w:rsidRDefault="004A5673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lastRenderedPageBreak/>
        <w:t>Подопечный ребенок (дети) имеет право на поддержание личных контактов с кровными родителями, родственниками, если это не противоречит интересам ребенка (детей), его нормальному развитию, воспитанию.</w:t>
      </w:r>
    </w:p>
    <w:p w14:paraId="505FA8CF" w14:textId="597D2B87" w:rsidR="004A5673" w:rsidRPr="00CA191E" w:rsidRDefault="004A5673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– </w:t>
      </w:r>
      <w:r w:rsidRPr="003B0B53">
        <w:rPr>
          <w:rFonts w:ascii="Times New Roman" w:hAnsi="Times New Roman" w:cs="Times New Roman"/>
          <w:i/>
          <w:iCs/>
          <w:sz w:val="28"/>
          <w:szCs w:val="28"/>
        </w:rPr>
        <w:t>Возмездная опека (приемная семья</w:t>
      </w:r>
      <w:r w:rsidRPr="00CA191E">
        <w:rPr>
          <w:rFonts w:ascii="Times New Roman" w:hAnsi="Times New Roman" w:cs="Times New Roman"/>
          <w:sz w:val="28"/>
          <w:szCs w:val="28"/>
        </w:rPr>
        <w:t>) – форма семейного устройства детей-сирот и детей, оставшихся без попечения родителей, на основании договора о передаче ребенка на воспитание в семью. Приемные родители по отношению к приемным детям обладают правами и обязанностями опекуна (попечителя).</w:t>
      </w:r>
    </w:p>
    <w:p w14:paraId="783E0ECC" w14:textId="77777777" w:rsidR="004A5673" w:rsidRPr="00CA191E" w:rsidRDefault="004A5673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Для решения вопросов о заключении договора о приемной семье необходимо обратиться в органы опеки и попечительства по месту жительства.</w:t>
      </w:r>
    </w:p>
    <w:p w14:paraId="245846ED" w14:textId="22A5A829" w:rsidR="004A5673" w:rsidRPr="00CA191E" w:rsidRDefault="004A5673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Приемный родитель ведет в письменной форме учет расходов денежных средств, выделяемых на содержание ребенка, и представляет </w:t>
      </w:r>
      <w:r w:rsidR="007B796B" w:rsidRPr="00CA191E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CA191E">
        <w:rPr>
          <w:rFonts w:ascii="Times New Roman" w:hAnsi="Times New Roman" w:cs="Times New Roman"/>
          <w:sz w:val="28"/>
          <w:szCs w:val="28"/>
        </w:rPr>
        <w:t xml:space="preserve"> отчет в уполномоченный орган опеки (попечительства) по месту жительства в срок, указанный в договоре о приемной семье, в </w:t>
      </w:r>
      <w:r w:rsidR="007B796B" w:rsidRPr="00CA191E">
        <w:rPr>
          <w:rFonts w:ascii="Times New Roman" w:hAnsi="Times New Roman" w:cs="Times New Roman"/>
          <w:sz w:val="28"/>
          <w:szCs w:val="28"/>
        </w:rPr>
        <w:t>соответствии</w:t>
      </w:r>
      <w:r w:rsidRPr="00CA191E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</w:t>
      </w:r>
      <w:r w:rsidR="007B796B" w:rsidRPr="00CA191E">
        <w:rPr>
          <w:rFonts w:ascii="Times New Roman" w:hAnsi="Times New Roman" w:cs="Times New Roman"/>
          <w:sz w:val="28"/>
          <w:szCs w:val="28"/>
        </w:rPr>
        <w:t>.</w:t>
      </w:r>
    </w:p>
    <w:p w14:paraId="0DB178BF" w14:textId="4830EBD6" w:rsidR="007B796B" w:rsidRPr="00CA191E" w:rsidRDefault="007B796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Основные этапы оформления ребенка на воспитание в замещающую семью:</w:t>
      </w:r>
    </w:p>
    <w:p w14:paraId="6C71DFD8" w14:textId="77777777" w:rsidR="007B796B" w:rsidRPr="00CA191E" w:rsidRDefault="007B796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7A564F7" w14:textId="77777777" w:rsidR="007B796B" w:rsidRPr="00CA191E" w:rsidRDefault="007B796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1. Посещение органов опеки и попечительства по своему месту жительства для получения консультации 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по вопроса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 принятия ребенка в семью.</w:t>
      </w:r>
    </w:p>
    <w:p w14:paraId="4F1F4F8A" w14:textId="77777777" w:rsidR="007B796B" w:rsidRPr="00CA191E" w:rsidRDefault="007B796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2. Обход врачей, сбор справок и подготовка документов для предоставления их в органы опеки и попечительства.</w:t>
      </w:r>
    </w:p>
    <w:p w14:paraId="7F3B4BFA" w14:textId="77777777" w:rsidR="007B796B" w:rsidRPr="00CA191E" w:rsidRDefault="007B796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3. Подача заявления с просьбой о выдаче заключения о возможности быть усыновителем или заявления с просьбой о назначении опекуном (в том числе на возмездной основе).</w:t>
      </w:r>
    </w:p>
    <w:p w14:paraId="20DEB6C6" w14:textId="77777777" w:rsidR="007B796B" w:rsidRPr="00CA191E" w:rsidRDefault="007B796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4. Предоставление собранных документов в органы опеки, рассмотрение документов и обследование специалистом органа опеки и попечительства жилищно-бытовых условий кандидата.</w:t>
      </w:r>
    </w:p>
    <w:p w14:paraId="1B1694A3" w14:textId="77777777" w:rsidR="007B796B" w:rsidRPr="00CA191E" w:rsidRDefault="007B796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5. Получение заключения и постановка на учет в качестве кандидата на принятие ребенка в свою семью на выбранную форму устройства.</w:t>
      </w:r>
    </w:p>
    <w:p w14:paraId="4C50E85D" w14:textId="77777777" w:rsidR="007B796B" w:rsidRPr="00CA191E" w:rsidRDefault="007B796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6. Знакомство с анкетами детей и конфиденциальной информацией о детях, выбор ребенка и получение направления на посещение ребенка по месту его фактического нахождения.</w:t>
      </w:r>
    </w:p>
    <w:p w14:paraId="56EF05A2" w14:textId="77777777" w:rsidR="007B796B" w:rsidRPr="00CA191E" w:rsidRDefault="007B796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 xml:space="preserve">7. Личное знакомство с ребенком, ознакомление </w:t>
      </w:r>
      <w:proofErr w:type="gramStart"/>
      <w:r w:rsidRPr="00CA191E">
        <w:rPr>
          <w:rFonts w:ascii="Times New Roman" w:hAnsi="Times New Roman" w:cs="Times New Roman"/>
          <w:sz w:val="28"/>
          <w:szCs w:val="28"/>
        </w:rPr>
        <w:t>с документам</w:t>
      </w:r>
      <w:proofErr w:type="gramEnd"/>
      <w:r w:rsidRPr="00CA191E">
        <w:rPr>
          <w:rFonts w:ascii="Times New Roman" w:hAnsi="Times New Roman" w:cs="Times New Roman"/>
          <w:sz w:val="28"/>
          <w:szCs w:val="28"/>
        </w:rPr>
        <w:t xml:space="preserve"> ребенка, хранящимися в его личном деле, и с медицинским заключением о состоянии его здоровья.</w:t>
      </w:r>
    </w:p>
    <w:p w14:paraId="34038955" w14:textId="2AB80D7E" w:rsidR="007B796B" w:rsidRPr="00CA191E" w:rsidRDefault="007B796B" w:rsidP="00CA191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91E">
        <w:rPr>
          <w:rFonts w:ascii="Times New Roman" w:hAnsi="Times New Roman" w:cs="Times New Roman"/>
          <w:sz w:val="28"/>
          <w:szCs w:val="28"/>
        </w:rPr>
        <w:t>8. Если на территории района (города) вашего проживания нет детей, которых Вы могли бы принять в семью, Вы можете обратиться в региональный банк данных или осуществлять поиск ребенка самостоятельно в органах опеки и попечительства других регионов. Полный перечень органов опеки и попечительства всех регионов РФ, а также операторов региональных банков данных детей-сирот и детей, оставшихся без попечения родителей, (с адресами и контактными телефонами) вы найдете на сайте Министерства образования РФ</w:t>
      </w:r>
    </w:p>
    <w:sectPr w:rsidR="007B796B" w:rsidRPr="00CA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B86"/>
    <w:multiLevelType w:val="hybridMultilevel"/>
    <w:tmpl w:val="07C8D1BA"/>
    <w:lvl w:ilvl="0" w:tplc="EA22D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77CA0"/>
    <w:multiLevelType w:val="hybridMultilevel"/>
    <w:tmpl w:val="EB9EAE90"/>
    <w:lvl w:ilvl="0" w:tplc="4EE4D0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1382255B"/>
    <w:multiLevelType w:val="hybridMultilevel"/>
    <w:tmpl w:val="831C6FEC"/>
    <w:lvl w:ilvl="0" w:tplc="F16E9FF2">
      <w:start w:val="1"/>
      <w:numFmt w:val="decimal"/>
      <w:lvlText w:val="%1-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23400887"/>
    <w:multiLevelType w:val="hybridMultilevel"/>
    <w:tmpl w:val="CB3C6DE0"/>
    <w:lvl w:ilvl="0" w:tplc="794CF37A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AA6154"/>
    <w:multiLevelType w:val="hybridMultilevel"/>
    <w:tmpl w:val="FC90DECC"/>
    <w:lvl w:ilvl="0" w:tplc="EFE252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1D48A2"/>
    <w:multiLevelType w:val="hybridMultilevel"/>
    <w:tmpl w:val="10063D70"/>
    <w:lvl w:ilvl="0" w:tplc="4C583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8439E6"/>
    <w:multiLevelType w:val="hybridMultilevel"/>
    <w:tmpl w:val="8CFAE60E"/>
    <w:lvl w:ilvl="0" w:tplc="1AB0491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20B0B"/>
    <w:multiLevelType w:val="hybridMultilevel"/>
    <w:tmpl w:val="BA68B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01591937">
    <w:abstractNumId w:val="0"/>
  </w:num>
  <w:num w:numId="2" w16cid:durableId="1091119220">
    <w:abstractNumId w:val="5"/>
  </w:num>
  <w:num w:numId="3" w16cid:durableId="689339449">
    <w:abstractNumId w:val="4"/>
  </w:num>
  <w:num w:numId="4" w16cid:durableId="1202327786">
    <w:abstractNumId w:val="6"/>
  </w:num>
  <w:num w:numId="5" w16cid:durableId="551968701">
    <w:abstractNumId w:val="3"/>
  </w:num>
  <w:num w:numId="6" w16cid:durableId="1069186877">
    <w:abstractNumId w:val="1"/>
  </w:num>
  <w:num w:numId="7" w16cid:durableId="1017343579">
    <w:abstractNumId w:val="7"/>
  </w:num>
  <w:num w:numId="8" w16cid:durableId="1408570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50"/>
    <w:rsid w:val="0000064F"/>
    <w:rsid w:val="000C02CB"/>
    <w:rsid w:val="001436CB"/>
    <w:rsid w:val="001B152E"/>
    <w:rsid w:val="001B7530"/>
    <w:rsid w:val="00276098"/>
    <w:rsid w:val="00307382"/>
    <w:rsid w:val="00365494"/>
    <w:rsid w:val="003969FD"/>
    <w:rsid w:val="003A120E"/>
    <w:rsid w:val="003B0B53"/>
    <w:rsid w:val="003C4D8E"/>
    <w:rsid w:val="003C4E6E"/>
    <w:rsid w:val="00450C02"/>
    <w:rsid w:val="004A5673"/>
    <w:rsid w:val="005018E2"/>
    <w:rsid w:val="0057267A"/>
    <w:rsid w:val="007B796B"/>
    <w:rsid w:val="00802DC7"/>
    <w:rsid w:val="0081006B"/>
    <w:rsid w:val="00861550"/>
    <w:rsid w:val="0087757D"/>
    <w:rsid w:val="008F43F0"/>
    <w:rsid w:val="00965ED0"/>
    <w:rsid w:val="00976ECC"/>
    <w:rsid w:val="00A12922"/>
    <w:rsid w:val="00A4036C"/>
    <w:rsid w:val="00A51978"/>
    <w:rsid w:val="00A67224"/>
    <w:rsid w:val="00B34F76"/>
    <w:rsid w:val="00B40F44"/>
    <w:rsid w:val="00BC051B"/>
    <w:rsid w:val="00CA191E"/>
    <w:rsid w:val="00CD6215"/>
    <w:rsid w:val="00D3261B"/>
    <w:rsid w:val="00D744C0"/>
    <w:rsid w:val="00D905BF"/>
    <w:rsid w:val="00EF7E7F"/>
    <w:rsid w:val="00F23EAD"/>
    <w:rsid w:val="00F349E4"/>
    <w:rsid w:val="00F6515D"/>
    <w:rsid w:val="00FA284E"/>
    <w:rsid w:val="00F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B289"/>
  <w15:chartTrackingRefBased/>
  <w15:docId w15:val="{D92F4BF7-DAAE-459D-9635-332291A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1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2C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02C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A1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6881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Прохоров Иван Юрьевич</cp:lastModifiedBy>
  <cp:revision>7</cp:revision>
  <dcterms:created xsi:type="dcterms:W3CDTF">2023-05-01T10:51:00Z</dcterms:created>
  <dcterms:modified xsi:type="dcterms:W3CDTF">2023-11-20T18:32:00Z</dcterms:modified>
</cp:coreProperties>
</file>