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B25D" w14:textId="77777777" w:rsidR="00455308" w:rsidRDefault="00455308" w:rsidP="00F1739E">
      <w:pPr>
        <w:widowControl w:val="0"/>
        <w:jc w:val="center"/>
        <w:rPr>
          <w:b/>
          <w:snapToGrid w:val="0"/>
          <w:sz w:val="24"/>
          <w:szCs w:val="24"/>
        </w:rPr>
      </w:pPr>
    </w:p>
    <w:p w14:paraId="73E0465D" w14:textId="77777777" w:rsidR="00F1739E" w:rsidRPr="00E715A3" w:rsidRDefault="00F1739E" w:rsidP="00F1739E">
      <w:pPr>
        <w:widowControl w:val="0"/>
        <w:jc w:val="center"/>
        <w:rPr>
          <w:b/>
          <w:snapToGrid w:val="0"/>
          <w:sz w:val="24"/>
          <w:szCs w:val="24"/>
        </w:rPr>
      </w:pPr>
      <w:r w:rsidRPr="00E715A3">
        <w:rPr>
          <w:b/>
          <w:snapToGrid w:val="0"/>
          <w:sz w:val="24"/>
          <w:szCs w:val="24"/>
        </w:rPr>
        <w:t xml:space="preserve">Профессиональные компетенции выпускника </w:t>
      </w:r>
    </w:p>
    <w:p w14:paraId="7DF860E9" w14:textId="77777777" w:rsidR="00F1739E" w:rsidRPr="00E715A3" w:rsidRDefault="00F1739E" w:rsidP="00F1739E">
      <w:pPr>
        <w:widowControl w:val="0"/>
        <w:jc w:val="center"/>
        <w:rPr>
          <w:b/>
          <w:snapToGrid w:val="0"/>
          <w:sz w:val="24"/>
          <w:szCs w:val="24"/>
        </w:rPr>
      </w:pPr>
      <w:r w:rsidRPr="00E715A3">
        <w:rPr>
          <w:b/>
          <w:snapToGrid w:val="0"/>
          <w:sz w:val="24"/>
          <w:szCs w:val="24"/>
        </w:rPr>
        <w:t>и индикаторы их достижения</w:t>
      </w:r>
    </w:p>
    <w:p w14:paraId="3CAAB69E" w14:textId="77777777" w:rsidR="00F1739E" w:rsidRPr="00E715A3" w:rsidRDefault="00651563" w:rsidP="00F1739E">
      <w:pPr>
        <w:widowControl w:val="0"/>
        <w:jc w:val="center"/>
        <w:rPr>
          <w:b/>
          <w:sz w:val="24"/>
          <w:szCs w:val="24"/>
          <w:u w:val="single"/>
        </w:rPr>
      </w:pPr>
      <w:r w:rsidRPr="00E715A3">
        <w:rPr>
          <w:b/>
          <w:snapToGrid w:val="0"/>
          <w:sz w:val="24"/>
          <w:szCs w:val="24"/>
        </w:rPr>
        <w:t>н</w:t>
      </w:r>
      <w:r w:rsidR="00F1739E" w:rsidRPr="00E715A3">
        <w:rPr>
          <w:b/>
          <w:snapToGrid w:val="0"/>
          <w:sz w:val="24"/>
          <w:szCs w:val="24"/>
        </w:rPr>
        <w:t xml:space="preserve">аправление подготовки </w:t>
      </w:r>
      <w:r w:rsidR="00A646EC" w:rsidRPr="00E715A3">
        <w:rPr>
          <w:b/>
          <w:snapToGrid w:val="0"/>
          <w:sz w:val="24"/>
          <w:szCs w:val="24"/>
        </w:rPr>
        <w:t>магистров</w:t>
      </w:r>
      <w:r w:rsidR="00A646EC" w:rsidRPr="00E715A3">
        <w:rPr>
          <w:b/>
          <w:sz w:val="24"/>
          <w:szCs w:val="24"/>
        </w:rPr>
        <w:t xml:space="preserve"> </w:t>
      </w:r>
      <w:r w:rsidR="00F1739E" w:rsidRPr="00E715A3">
        <w:rPr>
          <w:b/>
          <w:sz w:val="24"/>
          <w:szCs w:val="24"/>
        </w:rPr>
        <w:t>08.0</w:t>
      </w:r>
      <w:r w:rsidR="00D15F45" w:rsidRPr="00E715A3">
        <w:rPr>
          <w:b/>
          <w:sz w:val="24"/>
          <w:szCs w:val="24"/>
        </w:rPr>
        <w:t>4</w:t>
      </w:r>
      <w:r w:rsidR="00F1739E" w:rsidRPr="00E715A3">
        <w:rPr>
          <w:b/>
          <w:sz w:val="24"/>
          <w:szCs w:val="24"/>
        </w:rPr>
        <w:t xml:space="preserve">.01 </w:t>
      </w:r>
      <w:r w:rsidR="002D287A" w:rsidRPr="00E715A3">
        <w:rPr>
          <w:b/>
          <w:sz w:val="24"/>
          <w:szCs w:val="24"/>
        </w:rPr>
        <w:t>«</w:t>
      </w:r>
      <w:r w:rsidR="00F1739E" w:rsidRPr="00E715A3">
        <w:rPr>
          <w:b/>
          <w:sz w:val="24"/>
          <w:szCs w:val="24"/>
        </w:rPr>
        <w:t>Строительство</w:t>
      </w:r>
      <w:r w:rsidR="002D287A" w:rsidRPr="00E715A3">
        <w:rPr>
          <w:b/>
          <w:sz w:val="24"/>
          <w:szCs w:val="24"/>
        </w:rPr>
        <w:t>»</w:t>
      </w:r>
      <w:r w:rsidR="00F1739E" w:rsidRPr="00E715A3">
        <w:rPr>
          <w:b/>
          <w:sz w:val="24"/>
          <w:szCs w:val="24"/>
          <w:u w:val="single"/>
        </w:rPr>
        <w:t xml:space="preserve"> </w:t>
      </w:r>
    </w:p>
    <w:p w14:paraId="7C2C9B7E" w14:textId="77777777" w:rsidR="00A646EC" w:rsidRPr="00E715A3" w:rsidRDefault="00651563" w:rsidP="00F1739E">
      <w:pPr>
        <w:widowControl w:val="0"/>
        <w:jc w:val="center"/>
        <w:rPr>
          <w:b/>
          <w:sz w:val="24"/>
          <w:szCs w:val="24"/>
        </w:rPr>
      </w:pPr>
      <w:r w:rsidRPr="00E715A3">
        <w:rPr>
          <w:b/>
          <w:sz w:val="24"/>
          <w:szCs w:val="24"/>
        </w:rPr>
        <w:t>м</w:t>
      </w:r>
      <w:r w:rsidR="00D15F45" w:rsidRPr="00E715A3">
        <w:rPr>
          <w:b/>
          <w:sz w:val="24"/>
          <w:szCs w:val="24"/>
        </w:rPr>
        <w:t>агистерская п</w:t>
      </w:r>
      <w:r w:rsidR="00D5795E" w:rsidRPr="00E715A3">
        <w:rPr>
          <w:b/>
          <w:sz w:val="24"/>
          <w:szCs w:val="24"/>
        </w:rPr>
        <w:t>ро</w:t>
      </w:r>
      <w:r w:rsidR="00D15F45" w:rsidRPr="00E715A3">
        <w:rPr>
          <w:b/>
          <w:sz w:val="24"/>
          <w:szCs w:val="24"/>
        </w:rPr>
        <w:t>грамма</w:t>
      </w:r>
      <w:r w:rsidR="00D5795E" w:rsidRPr="00E715A3">
        <w:rPr>
          <w:b/>
          <w:sz w:val="24"/>
          <w:szCs w:val="24"/>
        </w:rPr>
        <w:t xml:space="preserve"> «</w:t>
      </w:r>
      <w:r w:rsidR="00D15F45" w:rsidRPr="00E715A3">
        <w:rPr>
          <w:b/>
          <w:sz w:val="24"/>
          <w:szCs w:val="24"/>
        </w:rPr>
        <w:t xml:space="preserve">Проектирование зданий и сооружений в районах с </w:t>
      </w:r>
    </w:p>
    <w:p w14:paraId="565637A5" w14:textId="77777777" w:rsidR="00F1739E" w:rsidRPr="00E715A3" w:rsidRDefault="00D15F45" w:rsidP="00F1739E">
      <w:pPr>
        <w:widowControl w:val="0"/>
        <w:jc w:val="center"/>
        <w:rPr>
          <w:b/>
          <w:sz w:val="24"/>
          <w:szCs w:val="24"/>
          <w:u w:val="single"/>
        </w:rPr>
      </w:pPr>
      <w:r w:rsidRPr="00E715A3">
        <w:rPr>
          <w:b/>
          <w:sz w:val="24"/>
          <w:szCs w:val="24"/>
        </w:rPr>
        <w:t>особыми природно-климатическими условиями и техногенными воздействиями</w:t>
      </w:r>
      <w:r w:rsidR="009F624C" w:rsidRPr="00E715A3">
        <w:rPr>
          <w:b/>
          <w:sz w:val="24"/>
          <w:szCs w:val="24"/>
        </w:rPr>
        <w:t>»</w:t>
      </w:r>
    </w:p>
    <w:p w14:paraId="44A18CFB" w14:textId="77777777" w:rsidR="00D574C6" w:rsidRDefault="00D574C6" w:rsidP="00002203">
      <w:pPr>
        <w:widowControl w:val="0"/>
        <w:tabs>
          <w:tab w:val="left" w:pos="1276"/>
        </w:tabs>
        <w:jc w:val="center"/>
        <w:rPr>
          <w:b/>
          <w:szCs w:val="24"/>
          <w:u w:val="single"/>
        </w:rPr>
      </w:pPr>
    </w:p>
    <w:tbl>
      <w:tblPr>
        <w:tblW w:w="102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9"/>
        <w:gridCol w:w="6299"/>
      </w:tblGrid>
      <w:tr w:rsidR="00531E3F" w:rsidRPr="00663705" w14:paraId="27927612" w14:textId="77777777" w:rsidTr="00531E3F">
        <w:trPr>
          <w:trHeight w:val="540"/>
        </w:trPr>
        <w:tc>
          <w:tcPr>
            <w:tcW w:w="3969" w:type="dxa"/>
          </w:tcPr>
          <w:p w14:paraId="2491C0A4" w14:textId="77777777" w:rsidR="00531E3F" w:rsidRPr="00663705" w:rsidRDefault="00531E3F" w:rsidP="00D57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663705">
              <w:rPr>
                <w:rFonts w:eastAsia="Times New Roman" w:cs="Times New Roman"/>
                <w:b/>
                <w:szCs w:val="20"/>
                <w:lang w:eastAsia="ru-RU"/>
              </w:rPr>
              <w:t>Индикаторы ОПОП</w:t>
            </w:r>
            <w:proofErr w:type="gramStart"/>
            <w:r w:rsidRPr="00663705">
              <w:rPr>
                <w:rFonts w:eastAsia="Times New Roman" w:cs="Times New Roman"/>
                <w:b/>
                <w:szCs w:val="20"/>
                <w:lang w:eastAsia="ru-RU"/>
              </w:rPr>
              <w:t>: Знает</w:t>
            </w:r>
            <w:proofErr w:type="gramEnd"/>
            <w:r w:rsidRPr="00663705">
              <w:rPr>
                <w:rFonts w:eastAsia="Times New Roman" w:cs="Times New Roman"/>
                <w:b/>
                <w:szCs w:val="20"/>
                <w:lang w:eastAsia="ru-RU"/>
              </w:rPr>
              <w:t xml:space="preserve"> (1) Умеет (2) </w:t>
            </w:r>
          </w:p>
          <w:p w14:paraId="06982721" w14:textId="77777777" w:rsidR="00531E3F" w:rsidRPr="00663705" w:rsidRDefault="00531E3F" w:rsidP="00D57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663705">
              <w:rPr>
                <w:rFonts w:eastAsia="Times New Roman" w:cs="Times New Roman"/>
                <w:b/>
                <w:szCs w:val="20"/>
                <w:lang w:eastAsia="ru-RU"/>
              </w:rPr>
              <w:t>Владеет/имеет навыки/опыт детальности (3)</w:t>
            </w:r>
          </w:p>
        </w:tc>
        <w:tc>
          <w:tcPr>
            <w:tcW w:w="6299" w:type="dxa"/>
            <w:shd w:val="clear" w:color="auto" w:fill="auto"/>
            <w:vAlign w:val="center"/>
          </w:tcPr>
          <w:p w14:paraId="1621BE69" w14:textId="77777777" w:rsidR="00531E3F" w:rsidRPr="00663705" w:rsidRDefault="00531E3F" w:rsidP="00D57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0"/>
                <w:lang w:eastAsia="ru-RU"/>
              </w:rPr>
            </w:pPr>
            <w:r w:rsidRPr="00663705">
              <w:rPr>
                <w:rFonts w:eastAsia="Times New Roman" w:cs="Times New Roman"/>
                <w:b/>
                <w:szCs w:val="20"/>
                <w:lang w:eastAsia="ru-RU"/>
              </w:rPr>
              <w:t>Дисциплины</w:t>
            </w:r>
          </w:p>
        </w:tc>
      </w:tr>
      <w:tr w:rsidR="00E52FCE" w:rsidRPr="00663705" w14:paraId="1B0D082A" w14:textId="77777777" w:rsidTr="00FA7CE0">
        <w:tc>
          <w:tcPr>
            <w:tcW w:w="10268" w:type="dxa"/>
            <w:gridSpan w:val="2"/>
          </w:tcPr>
          <w:p w14:paraId="2C462BDA" w14:textId="6018B7D2" w:rsidR="00E52FCE" w:rsidRPr="00633BC2" w:rsidRDefault="00E52FCE" w:rsidP="00E52FCE">
            <w:pPr>
              <w:rPr>
                <w:rFonts w:eastAsia="Calibri" w:cs="Times New Roman"/>
                <w:b/>
                <w:szCs w:val="20"/>
                <w:highlight w:val="green"/>
              </w:rPr>
            </w:pPr>
            <w:r w:rsidRPr="00633BC2">
              <w:rPr>
                <w:rFonts w:eastAsia="Calibri" w:cs="Times New Roman"/>
                <w:b/>
                <w:szCs w:val="20"/>
                <w:highlight w:val="green"/>
              </w:rPr>
              <w:t>ПК-</w:t>
            </w:r>
            <w:r w:rsidR="007F7624">
              <w:rPr>
                <w:rFonts w:eastAsia="Calibri" w:cs="Times New Roman"/>
                <w:b/>
                <w:szCs w:val="20"/>
                <w:highlight w:val="green"/>
              </w:rPr>
              <w:t>1</w:t>
            </w:r>
            <w:r w:rsidRPr="00633BC2">
              <w:rPr>
                <w:rFonts w:eastAsia="Calibri" w:cs="Times New Roman"/>
                <w:b/>
                <w:szCs w:val="20"/>
                <w:highlight w:val="green"/>
              </w:rPr>
              <w:t xml:space="preserve"> Проведение патентных исследований и определение характеристик продукции (услуг)</w:t>
            </w:r>
          </w:p>
        </w:tc>
      </w:tr>
      <w:tr w:rsidR="00531E3F" w:rsidRPr="00663705" w14:paraId="2181B438" w14:textId="77777777" w:rsidTr="00531E3F">
        <w:tc>
          <w:tcPr>
            <w:tcW w:w="3969" w:type="dxa"/>
            <w:shd w:val="clear" w:color="auto" w:fill="auto"/>
          </w:tcPr>
          <w:p w14:paraId="18259D9E" w14:textId="4BD9E5A4" w:rsidR="00531E3F" w:rsidRPr="00E52FCE" w:rsidRDefault="00531E3F" w:rsidP="00E52FCE">
            <w:pPr>
              <w:rPr>
                <w:rFonts w:cs="Times New Roman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.1.1 Знает научно-техническую документацию в соответствующей области знаний</w:t>
            </w:r>
          </w:p>
        </w:tc>
        <w:tc>
          <w:tcPr>
            <w:tcW w:w="6299" w:type="dxa"/>
          </w:tcPr>
          <w:p w14:paraId="761C6C58" w14:textId="77777777" w:rsidR="00531E3F" w:rsidRDefault="00531E3F" w:rsidP="00E52FCE">
            <w:pPr>
              <w:rPr>
                <w:szCs w:val="20"/>
              </w:rPr>
            </w:pPr>
            <w:r>
              <w:rPr>
                <w:szCs w:val="20"/>
              </w:rPr>
              <w:t>Основы изобретательской деятельности</w:t>
            </w:r>
          </w:p>
          <w:p w14:paraId="3B7563C8" w14:textId="77777777" w:rsidR="00531E3F" w:rsidRPr="00090C02" w:rsidRDefault="00531E3F" w:rsidP="00E52FCE">
            <w:pPr>
              <w:rPr>
                <w:szCs w:val="20"/>
              </w:rPr>
            </w:pPr>
            <w:r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531E3F" w:rsidRPr="00663705" w14:paraId="145C8A27" w14:textId="77777777" w:rsidTr="00531E3F">
        <w:tc>
          <w:tcPr>
            <w:tcW w:w="3969" w:type="dxa"/>
            <w:shd w:val="clear" w:color="auto" w:fill="auto"/>
          </w:tcPr>
          <w:p w14:paraId="71220BA3" w14:textId="4C45C956" w:rsidR="00531E3F" w:rsidRPr="00E52FCE" w:rsidRDefault="00531E3F" w:rsidP="00E52FCE">
            <w:pPr>
              <w:rPr>
                <w:rFonts w:cs="Times New Roman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.1.2 Знает охранные документы: патенты, выложенные и акцептованные заявки</w:t>
            </w:r>
          </w:p>
        </w:tc>
        <w:tc>
          <w:tcPr>
            <w:tcW w:w="6299" w:type="dxa"/>
          </w:tcPr>
          <w:p w14:paraId="4225697F" w14:textId="77777777" w:rsidR="00531E3F" w:rsidRDefault="00531E3F" w:rsidP="00E52FCE">
            <w:pPr>
              <w:rPr>
                <w:szCs w:val="20"/>
              </w:rPr>
            </w:pPr>
            <w:r>
              <w:rPr>
                <w:szCs w:val="20"/>
              </w:rPr>
              <w:t>Основы изобретательской деятельности</w:t>
            </w:r>
          </w:p>
          <w:p w14:paraId="304CFB97" w14:textId="77777777" w:rsidR="00531E3F" w:rsidRDefault="00531E3F" w:rsidP="00E52FCE"/>
        </w:tc>
      </w:tr>
      <w:tr w:rsidR="00531E3F" w:rsidRPr="00663705" w14:paraId="3C969F0E" w14:textId="77777777" w:rsidTr="00531E3F">
        <w:tc>
          <w:tcPr>
            <w:tcW w:w="3969" w:type="dxa"/>
            <w:shd w:val="clear" w:color="auto" w:fill="auto"/>
          </w:tcPr>
          <w:p w14:paraId="77E00FA9" w14:textId="2656A95E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.1.3 Знает сопоставительный анализ объекта техники с охраняемыми объектами промышленной собственности</w:t>
            </w:r>
          </w:p>
        </w:tc>
        <w:tc>
          <w:tcPr>
            <w:tcW w:w="6299" w:type="dxa"/>
          </w:tcPr>
          <w:p w14:paraId="69C5B6B6" w14:textId="77777777" w:rsidR="00531E3F" w:rsidRDefault="00531E3F" w:rsidP="00E52FCE">
            <w:pPr>
              <w:rPr>
                <w:szCs w:val="20"/>
              </w:rPr>
            </w:pPr>
            <w:r>
              <w:rPr>
                <w:szCs w:val="20"/>
              </w:rPr>
              <w:t>Основы изобретательской деятельности</w:t>
            </w:r>
          </w:p>
          <w:p w14:paraId="60FF48BF" w14:textId="77777777" w:rsidR="00531E3F" w:rsidRPr="00090C02" w:rsidRDefault="00531E3F" w:rsidP="00E52FCE">
            <w:pPr>
              <w:rPr>
                <w:szCs w:val="20"/>
              </w:rPr>
            </w:pPr>
          </w:p>
        </w:tc>
      </w:tr>
      <w:tr w:rsidR="00531E3F" w:rsidRPr="00663705" w14:paraId="2F0C3B90" w14:textId="77777777" w:rsidTr="00531E3F">
        <w:tc>
          <w:tcPr>
            <w:tcW w:w="3969" w:type="dxa"/>
            <w:shd w:val="clear" w:color="auto" w:fill="auto"/>
          </w:tcPr>
          <w:p w14:paraId="0B6CF696" w14:textId="1D59B5B3" w:rsidR="00531E3F" w:rsidRPr="00E52FCE" w:rsidRDefault="00531E3F" w:rsidP="00E52FCE">
            <w:pPr>
              <w:rPr>
                <w:rFonts w:cs="Times New Roman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.1.4 Знает методы определения патентной чистоты объекта техники</w:t>
            </w:r>
          </w:p>
        </w:tc>
        <w:tc>
          <w:tcPr>
            <w:tcW w:w="6299" w:type="dxa"/>
          </w:tcPr>
          <w:p w14:paraId="6E3C9BDA" w14:textId="77777777" w:rsidR="00531E3F" w:rsidRDefault="00531E3F" w:rsidP="00E52FCE">
            <w:pPr>
              <w:rPr>
                <w:szCs w:val="20"/>
              </w:rPr>
            </w:pPr>
            <w:r>
              <w:rPr>
                <w:szCs w:val="20"/>
              </w:rPr>
              <w:t>Основы изобретательской деятельности</w:t>
            </w:r>
          </w:p>
          <w:p w14:paraId="2633DF5A" w14:textId="77777777" w:rsidR="00531E3F" w:rsidRDefault="00531E3F" w:rsidP="00E52FCE"/>
        </w:tc>
      </w:tr>
      <w:tr w:rsidR="00531E3F" w:rsidRPr="00663705" w14:paraId="01E0EA57" w14:textId="77777777" w:rsidTr="00531E3F">
        <w:tc>
          <w:tcPr>
            <w:tcW w:w="3969" w:type="dxa"/>
            <w:shd w:val="clear" w:color="auto" w:fill="auto"/>
          </w:tcPr>
          <w:p w14:paraId="10D28A2E" w14:textId="297DF9DF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.1.5 Знает правовые основы охраны объектов исследования с экономической оценкой использования объектов промышленной собственности</w:t>
            </w:r>
          </w:p>
        </w:tc>
        <w:tc>
          <w:tcPr>
            <w:tcW w:w="6299" w:type="dxa"/>
          </w:tcPr>
          <w:p w14:paraId="780BB22B" w14:textId="77777777" w:rsidR="00531E3F" w:rsidRDefault="00531E3F" w:rsidP="00E52FCE">
            <w:pPr>
              <w:rPr>
                <w:szCs w:val="20"/>
              </w:rPr>
            </w:pPr>
            <w:r>
              <w:rPr>
                <w:szCs w:val="20"/>
              </w:rPr>
              <w:t>Основы изобретательской деятельности</w:t>
            </w:r>
          </w:p>
          <w:p w14:paraId="73BF02F2" w14:textId="77777777" w:rsidR="00531E3F" w:rsidRPr="00090C02" w:rsidRDefault="00531E3F" w:rsidP="00E52FCE">
            <w:pPr>
              <w:rPr>
                <w:szCs w:val="20"/>
              </w:rPr>
            </w:pPr>
          </w:p>
        </w:tc>
      </w:tr>
      <w:tr w:rsidR="00531E3F" w:rsidRPr="00663705" w14:paraId="47461348" w14:textId="77777777" w:rsidTr="00531E3F">
        <w:tc>
          <w:tcPr>
            <w:tcW w:w="3969" w:type="dxa"/>
            <w:shd w:val="clear" w:color="auto" w:fill="auto"/>
          </w:tcPr>
          <w:p w14:paraId="60DFE52A" w14:textId="30F7BE3A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.2.1 Умеет обосновывать меры по обеспечению патентной чистоты объекта техники</w:t>
            </w:r>
          </w:p>
        </w:tc>
        <w:tc>
          <w:tcPr>
            <w:tcW w:w="6299" w:type="dxa"/>
          </w:tcPr>
          <w:p w14:paraId="08676D8E" w14:textId="77777777" w:rsidR="00531E3F" w:rsidRDefault="00531E3F" w:rsidP="00E52FCE">
            <w:pPr>
              <w:rPr>
                <w:szCs w:val="20"/>
              </w:rPr>
            </w:pPr>
            <w:r>
              <w:rPr>
                <w:szCs w:val="20"/>
              </w:rPr>
              <w:t>Основы изобретательской деятельности</w:t>
            </w:r>
          </w:p>
          <w:p w14:paraId="02E28647" w14:textId="77777777" w:rsidR="00531E3F" w:rsidRDefault="00531E3F" w:rsidP="00E52FCE"/>
        </w:tc>
      </w:tr>
      <w:tr w:rsidR="00531E3F" w:rsidRPr="00663705" w14:paraId="362A8FB7" w14:textId="77777777" w:rsidTr="00531E3F">
        <w:tc>
          <w:tcPr>
            <w:tcW w:w="3969" w:type="dxa"/>
            <w:shd w:val="clear" w:color="auto" w:fill="auto"/>
          </w:tcPr>
          <w:p w14:paraId="529D119B" w14:textId="3F54B74F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.2.2 Умеет обосновывать меры по беспрепятственному производству и реализации объектов техники в стране и за рубежом</w:t>
            </w:r>
          </w:p>
        </w:tc>
        <w:tc>
          <w:tcPr>
            <w:tcW w:w="6299" w:type="dxa"/>
          </w:tcPr>
          <w:p w14:paraId="6EB94C29" w14:textId="77777777" w:rsidR="00531E3F" w:rsidRDefault="00531E3F" w:rsidP="00E52FCE">
            <w:pPr>
              <w:rPr>
                <w:szCs w:val="20"/>
              </w:rPr>
            </w:pPr>
            <w:r>
              <w:rPr>
                <w:szCs w:val="20"/>
              </w:rPr>
              <w:t>Основы изобретательской деятельности</w:t>
            </w:r>
          </w:p>
          <w:p w14:paraId="55ABAD77" w14:textId="77777777" w:rsidR="00531E3F" w:rsidRPr="00090C02" w:rsidRDefault="00531E3F" w:rsidP="00E52FCE">
            <w:pPr>
              <w:rPr>
                <w:szCs w:val="20"/>
              </w:rPr>
            </w:pPr>
          </w:p>
        </w:tc>
      </w:tr>
      <w:tr w:rsidR="00531E3F" w:rsidRPr="00663705" w14:paraId="25A3CE34" w14:textId="77777777" w:rsidTr="00531E3F">
        <w:tc>
          <w:tcPr>
            <w:tcW w:w="3969" w:type="dxa"/>
            <w:shd w:val="clear" w:color="auto" w:fill="auto"/>
          </w:tcPr>
          <w:p w14:paraId="132ADDDB" w14:textId="6B8776EA" w:rsidR="00531E3F" w:rsidRPr="00E52FCE" w:rsidRDefault="00531E3F" w:rsidP="00E52FCE">
            <w:pPr>
              <w:rPr>
                <w:rFonts w:cs="Times New Roman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.2.3 Умеет оценивать патентоспособность вновь созданных технических и художественно-конструкторских решений</w:t>
            </w:r>
          </w:p>
        </w:tc>
        <w:tc>
          <w:tcPr>
            <w:tcW w:w="6299" w:type="dxa"/>
          </w:tcPr>
          <w:p w14:paraId="6E8DE8A2" w14:textId="77777777" w:rsidR="00531E3F" w:rsidRDefault="00531E3F" w:rsidP="00E52FCE">
            <w:pPr>
              <w:rPr>
                <w:szCs w:val="20"/>
              </w:rPr>
            </w:pPr>
            <w:r>
              <w:rPr>
                <w:szCs w:val="20"/>
              </w:rPr>
              <w:t>Основы изобретательской деятельности</w:t>
            </w:r>
          </w:p>
          <w:p w14:paraId="55227308" w14:textId="77777777" w:rsidR="00531E3F" w:rsidRDefault="00531E3F" w:rsidP="00E52FCE"/>
        </w:tc>
      </w:tr>
      <w:tr w:rsidR="00531E3F" w:rsidRPr="00663705" w14:paraId="02C9E9C2" w14:textId="77777777" w:rsidTr="00531E3F">
        <w:tc>
          <w:tcPr>
            <w:tcW w:w="3969" w:type="dxa"/>
            <w:shd w:val="clear" w:color="auto" w:fill="auto"/>
          </w:tcPr>
          <w:p w14:paraId="2CF034EE" w14:textId="144C01D1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.2.4 Умеет использовать методы анализа применимости в объекте исследований известных объектов промышленной (интеллектуальной) собственности</w:t>
            </w:r>
          </w:p>
        </w:tc>
        <w:tc>
          <w:tcPr>
            <w:tcW w:w="6299" w:type="dxa"/>
          </w:tcPr>
          <w:p w14:paraId="162B6754" w14:textId="77777777" w:rsidR="00531E3F" w:rsidRDefault="00531E3F" w:rsidP="00E52FCE">
            <w:pPr>
              <w:rPr>
                <w:szCs w:val="20"/>
              </w:rPr>
            </w:pPr>
            <w:r>
              <w:rPr>
                <w:szCs w:val="20"/>
              </w:rPr>
              <w:t>Основы изобретательской деятельности</w:t>
            </w:r>
          </w:p>
          <w:p w14:paraId="1A27C554" w14:textId="77777777" w:rsidR="00531E3F" w:rsidRPr="00090C02" w:rsidRDefault="00531E3F" w:rsidP="00E52FCE">
            <w:pPr>
              <w:rPr>
                <w:szCs w:val="20"/>
              </w:rPr>
            </w:pPr>
            <w:r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531E3F" w:rsidRPr="00663705" w14:paraId="7AD4B327" w14:textId="77777777" w:rsidTr="00531E3F">
        <w:tc>
          <w:tcPr>
            <w:tcW w:w="3969" w:type="dxa"/>
            <w:shd w:val="clear" w:color="auto" w:fill="auto"/>
          </w:tcPr>
          <w:p w14:paraId="42B080C4" w14:textId="508960D6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.2.5 Умеет определять показатели технического уровня объекта техники</w:t>
            </w:r>
          </w:p>
        </w:tc>
        <w:tc>
          <w:tcPr>
            <w:tcW w:w="6299" w:type="dxa"/>
          </w:tcPr>
          <w:p w14:paraId="0848C183" w14:textId="77777777" w:rsidR="00531E3F" w:rsidRDefault="00531E3F" w:rsidP="00E52FCE">
            <w:pPr>
              <w:rPr>
                <w:szCs w:val="20"/>
              </w:rPr>
            </w:pPr>
            <w:r>
              <w:rPr>
                <w:szCs w:val="20"/>
              </w:rPr>
              <w:t>Основы изобретательской деятельности</w:t>
            </w:r>
          </w:p>
          <w:p w14:paraId="6A347E0D" w14:textId="77777777" w:rsidR="00531E3F" w:rsidRDefault="00531E3F" w:rsidP="00E52FCE"/>
        </w:tc>
      </w:tr>
      <w:tr w:rsidR="00531E3F" w:rsidRPr="00663705" w14:paraId="3A6C45AA" w14:textId="77777777" w:rsidTr="00531E3F">
        <w:tc>
          <w:tcPr>
            <w:tcW w:w="3969" w:type="dxa"/>
            <w:shd w:val="clear" w:color="auto" w:fill="auto"/>
          </w:tcPr>
          <w:p w14:paraId="4205DE73" w14:textId="6E1E38C5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.3.1 Имеет навыки определения задач патентных исследований, видов исследований и методов их проведения и разработки задания на проведение патентных исследований</w:t>
            </w:r>
          </w:p>
        </w:tc>
        <w:tc>
          <w:tcPr>
            <w:tcW w:w="6299" w:type="dxa"/>
          </w:tcPr>
          <w:p w14:paraId="7633C07C" w14:textId="77777777" w:rsidR="00531E3F" w:rsidRPr="00090C02" w:rsidRDefault="00531E3F" w:rsidP="00E52FCE">
            <w:pPr>
              <w:rPr>
                <w:szCs w:val="20"/>
              </w:rPr>
            </w:pPr>
            <w:r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531E3F" w:rsidRPr="00663705" w14:paraId="51AFFB79" w14:textId="77777777" w:rsidTr="00531E3F">
        <w:tc>
          <w:tcPr>
            <w:tcW w:w="3969" w:type="dxa"/>
            <w:shd w:val="clear" w:color="auto" w:fill="auto"/>
          </w:tcPr>
          <w:p w14:paraId="716092BC" w14:textId="5669C084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.3.2 Имеет навыки осуществления поиска и отбора патентной и другой документации в соответствии с утвержденным регламентом и оформления отчета о поиске</w:t>
            </w:r>
          </w:p>
        </w:tc>
        <w:tc>
          <w:tcPr>
            <w:tcW w:w="6299" w:type="dxa"/>
          </w:tcPr>
          <w:p w14:paraId="20EA2591" w14:textId="77777777" w:rsidR="00531E3F" w:rsidRDefault="00531E3F" w:rsidP="00E52FCE">
            <w:r w:rsidRPr="00637784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531E3F" w:rsidRPr="00663705" w14:paraId="7D903004" w14:textId="77777777" w:rsidTr="00531E3F">
        <w:tc>
          <w:tcPr>
            <w:tcW w:w="3969" w:type="dxa"/>
            <w:shd w:val="clear" w:color="auto" w:fill="auto"/>
          </w:tcPr>
          <w:p w14:paraId="65BBE82A" w14:textId="7C56FC06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.3.3 Имеет навыки систематизации и анализа отобранной документации</w:t>
            </w:r>
          </w:p>
        </w:tc>
        <w:tc>
          <w:tcPr>
            <w:tcW w:w="6299" w:type="dxa"/>
          </w:tcPr>
          <w:p w14:paraId="74C67C01" w14:textId="77777777" w:rsidR="00531E3F" w:rsidRDefault="00531E3F" w:rsidP="00E52FCE">
            <w:r w:rsidRPr="00637784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531E3F" w:rsidRPr="00663705" w14:paraId="1CE38600" w14:textId="77777777" w:rsidTr="00531E3F">
        <w:tc>
          <w:tcPr>
            <w:tcW w:w="3969" w:type="dxa"/>
            <w:shd w:val="clear" w:color="auto" w:fill="auto"/>
          </w:tcPr>
          <w:p w14:paraId="4B391D62" w14:textId="5A2B5C37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E52FCE">
              <w:rPr>
                <w:rFonts w:cs="Times New Roman"/>
                <w:szCs w:val="20"/>
              </w:rPr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.3.4 Имеет навыки обоснования решений задач патентными исследованиями; обоснования</w:t>
            </w:r>
          </w:p>
          <w:p w14:paraId="6929234C" w14:textId="77777777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E52FCE">
              <w:rPr>
                <w:rFonts w:cs="Times New Roman"/>
                <w:szCs w:val="20"/>
              </w:rPr>
              <w:t>предложений по дальнейшей деятельности хозяйствующего субъекта, осуществления подготовки выводов и рекомендаций</w:t>
            </w:r>
          </w:p>
        </w:tc>
        <w:tc>
          <w:tcPr>
            <w:tcW w:w="6299" w:type="dxa"/>
          </w:tcPr>
          <w:p w14:paraId="6A3C0D9F" w14:textId="77777777" w:rsidR="00531E3F" w:rsidRDefault="00531E3F" w:rsidP="00E52FCE">
            <w:r w:rsidRPr="00637784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531E3F" w:rsidRPr="00663705" w14:paraId="1DC3881C" w14:textId="77777777" w:rsidTr="00531E3F">
        <w:tc>
          <w:tcPr>
            <w:tcW w:w="3969" w:type="dxa"/>
            <w:shd w:val="clear" w:color="auto" w:fill="auto"/>
          </w:tcPr>
          <w:p w14:paraId="73451DF9" w14:textId="068FFCF5" w:rsidR="00531E3F" w:rsidRPr="00E52FCE" w:rsidRDefault="00531E3F" w:rsidP="00E52FCE">
            <w:pPr>
              <w:autoSpaceDE w:val="0"/>
              <w:autoSpaceDN w:val="0"/>
              <w:adjustRightInd w:val="0"/>
              <w:rPr>
                <w:rFonts w:cs="Times New Roman"/>
                <w:szCs w:val="20"/>
              </w:rPr>
            </w:pPr>
            <w:r w:rsidRPr="00E52FCE">
              <w:rPr>
                <w:rFonts w:cs="Times New Roman"/>
                <w:szCs w:val="20"/>
              </w:rPr>
              <w:lastRenderedPageBreak/>
              <w:t>ПК-</w:t>
            </w:r>
            <w:r>
              <w:rPr>
                <w:rFonts w:cs="Times New Roman"/>
                <w:szCs w:val="20"/>
              </w:rPr>
              <w:t>1</w:t>
            </w:r>
            <w:r w:rsidRPr="00E52FCE">
              <w:rPr>
                <w:rFonts w:cs="Times New Roman"/>
                <w:szCs w:val="20"/>
              </w:rPr>
              <w:t>.3.5 Имеет навыки оформления результатов исследований в виде отчета о патентных исследованиях</w:t>
            </w:r>
          </w:p>
        </w:tc>
        <w:tc>
          <w:tcPr>
            <w:tcW w:w="6299" w:type="dxa"/>
          </w:tcPr>
          <w:p w14:paraId="3D9BD191" w14:textId="77777777" w:rsidR="00531E3F" w:rsidRDefault="00531E3F" w:rsidP="00E52FCE">
            <w:r w:rsidRPr="00637784">
              <w:rPr>
                <w:rFonts w:eastAsia="Calibri" w:cs="Times New Roman"/>
                <w:szCs w:val="20"/>
              </w:rPr>
              <w:t>Научно-исследовательская работа</w:t>
            </w:r>
          </w:p>
        </w:tc>
      </w:tr>
      <w:tr w:rsidR="00E52FCE" w:rsidRPr="00663705" w14:paraId="28A417E5" w14:textId="77777777" w:rsidTr="00B7678E">
        <w:tc>
          <w:tcPr>
            <w:tcW w:w="10268" w:type="dxa"/>
            <w:gridSpan w:val="2"/>
          </w:tcPr>
          <w:p w14:paraId="71496B3E" w14:textId="47F094FD" w:rsidR="00E52FCE" w:rsidRPr="006D4998" w:rsidRDefault="00E52FCE" w:rsidP="00E52FCE">
            <w:pPr>
              <w:rPr>
                <w:rFonts w:eastAsia="Times New Roman" w:cs="Times New Roman"/>
                <w:b/>
                <w:iCs/>
                <w:szCs w:val="20"/>
                <w:lang w:eastAsia="ru-RU"/>
              </w:rPr>
            </w:pPr>
            <w:proofErr w:type="gramStart"/>
            <w:r w:rsidRPr="00633BC2">
              <w:rPr>
                <w:b/>
                <w:szCs w:val="20"/>
                <w:highlight w:val="green"/>
              </w:rPr>
              <w:t>ПК-</w:t>
            </w:r>
            <w:r w:rsidR="007F7624">
              <w:rPr>
                <w:b/>
                <w:szCs w:val="20"/>
                <w:highlight w:val="green"/>
              </w:rPr>
              <w:t>2</w:t>
            </w:r>
            <w:proofErr w:type="gramEnd"/>
            <w:r w:rsidRPr="00633BC2">
              <w:rPr>
                <w:b/>
                <w:szCs w:val="20"/>
                <w:highlight w:val="green"/>
              </w:rPr>
              <w:t xml:space="preserve"> Формирование новых направлений научных исследований и опытно-конструкторских разработок</w:t>
            </w:r>
          </w:p>
        </w:tc>
      </w:tr>
      <w:tr w:rsidR="00531E3F" w:rsidRPr="00663705" w14:paraId="2CD9FB71" w14:textId="77777777" w:rsidTr="00531E3F">
        <w:tc>
          <w:tcPr>
            <w:tcW w:w="3969" w:type="dxa"/>
          </w:tcPr>
          <w:p w14:paraId="2FDA0FCF" w14:textId="097B5086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.1.1 Знает</w:t>
            </w:r>
            <w:r w:rsidRPr="00E52FCE">
              <w:rPr>
                <w:szCs w:val="20"/>
              </w:rPr>
              <w:t xml:space="preserve"> </w:t>
            </w:r>
            <w:r w:rsidRPr="00E52FCE">
              <w:rPr>
                <w:rFonts w:eastAsia="Calibri"/>
                <w:szCs w:val="20"/>
              </w:rPr>
              <w:t>отечественную и международную нормативную базу в области п</w:t>
            </w:r>
            <w:r w:rsidRPr="00E52FCE">
              <w:rPr>
                <w:szCs w:val="20"/>
                <w:lang w:eastAsia="ru-RU"/>
              </w:rPr>
              <w:t xml:space="preserve">роектирования зданий и сооружений </w:t>
            </w:r>
          </w:p>
        </w:tc>
        <w:tc>
          <w:tcPr>
            <w:tcW w:w="6299" w:type="dxa"/>
          </w:tcPr>
          <w:p w14:paraId="5B9D35DD" w14:textId="77777777" w:rsidR="00531E3F" w:rsidRPr="00E52FCE" w:rsidRDefault="00531E3F" w:rsidP="00E52FCE">
            <w:pPr>
              <w:rPr>
                <w:szCs w:val="20"/>
              </w:rPr>
            </w:pPr>
            <w:r w:rsidRPr="00E52FCE">
              <w:rPr>
                <w:szCs w:val="20"/>
              </w:rPr>
              <w:t>Методы решения научно-технических задач в строительстве</w:t>
            </w:r>
          </w:p>
          <w:p w14:paraId="5D6D172A" w14:textId="77777777" w:rsidR="00531E3F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Научно-исследовательская работа</w:t>
            </w:r>
          </w:p>
          <w:p w14:paraId="55107332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17834BC6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64E0EE72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4A2122D7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Основы расчета надежности строительных конструкций</w:t>
            </w:r>
          </w:p>
          <w:p w14:paraId="57970158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  <w:p w14:paraId="1F0742B4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  <w:p w14:paraId="0C308167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Оценка и контроль безопасности зданий и сооружений</w:t>
            </w:r>
          </w:p>
          <w:p w14:paraId="5747576C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31C9FC1F" w14:textId="66F19B9B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531E3F" w:rsidRPr="00663705" w14:paraId="5FA59136" w14:textId="77777777" w:rsidTr="00531E3F">
        <w:tc>
          <w:tcPr>
            <w:tcW w:w="3969" w:type="dxa"/>
          </w:tcPr>
          <w:p w14:paraId="4A230324" w14:textId="7DD29C1E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.1.2 Знает</w:t>
            </w:r>
            <w:r w:rsidRPr="00E52FCE">
              <w:rPr>
                <w:szCs w:val="20"/>
              </w:rPr>
              <w:t xml:space="preserve"> </w:t>
            </w:r>
            <w:r w:rsidRPr="00E52FCE">
              <w:rPr>
                <w:rFonts w:eastAsia="Calibri"/>
                <w:szCs w:val="20"/>
              </w:rPr>
              <w:t>научную проблематику в области п</w:t>
            </w:r>
            <w:r w:rsidRPr="00E52FCE">
              <w:rPr>
                <w:szCs w:val="20"/>
                <w:lang w:eastAsia="ru-RU"/>
              </w:rPr>
              <w:t xml:space="preserve">роектирования зданий и сооружений </w:t>
            </w:r>
          </w:p>
        </w:tc>
        <w:tc>
          <w:tcPr>
            <w:tcW w:w="6299" w:type="dxa"/>
          </w:tcPr>
          <w:p w14:paraId="3C3C48BB" w14:textId="77777777" w:rsidR="00531E3F" w:rsidRPr="00E52FCE" w:rsidRDefault="00531E3F" w:rsidP="00E52FCE">
            <w:pPr>
              <w:rPr>
                <w:szCs w:val="20"/>
              </w:rPr>
            </w:pPr>
            <w:r w:rsidRPr="00E52FCE">
              <w:rPr>
                <w:szCs w:val="20"/>
              </w:rPr>
              <w:t>Методы решения научно-технических задач в строительстве</w:t>
            </w:r>
          </w:p>
          <w:p w14:paraId="33430BFF" w14:textId="77777777" w:rsidR="00531E3F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Научно-исследовательская работа</w:t>
            </w:r>
          </w:p>
          <w:p w14:paraId="4B9A37E3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задачи динамики сооружений</w:t>
            </w:r>
          </w:p>
          <w:p w14:paraId="0D8EB7DA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Основы расчета надежности строительных конструкций</w:t>
            </w:r>
          </w:p>
          <w:p w14:paraId="1F09B722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  <w:p w14:paraId="29027DEC" w14:textId="52C35297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531E3F" w:rsidRPr="00663705" w14:paraId="11E346FF" w14:textId="77777777" w:rsidTr="00531E3F">
        <w:tc>
          <w:tcPr>
            <w:tcW w:w="3969" w:type="dxa"/>
          </w:tcPr>
          <w:p w14:paraId="14B65BB5" w14:textId="321C753B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6299" w:type="dxa"/>
          </w:tcPr>
          <w:p w14:paraId="32E8FCE8" w14:textId="77777777" w:rsidR="00531E3F" w:rsidRPr="00E52FCE" w:rsidRDefault="00531E3F" w:rsidP="00E52FCE">
            <w:pPr>
              <w:rPr>
                <w:szCs w:val="20"/>
              </w:rPr>
            </w:pPr>
            <w:r w:rsidRPr="00E52FCE">
              <w:rPr>
                <w:szCs w:val="20"/>
              </w:rPr>
              <w:t>Методы решения научно-технических задач в строительстве</w:t>
            </w:r>
          </w:p>
          <w:p w14:paraId="3F30D790" w14:textId="77777777" w:rsidR="00531E3F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Научно-исследовательская работа</w:t>
            </w:r>
          </w:p>
          <w:p w14:paraId="7D88202B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14:paraId="5FB255CF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7267C451" w14:textId="5792DA30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531E3F" w:rsidRPr="00663705" w14:paraId="3B945616" w14:textId="77777777" w:rsidTr="00531E3F">
        <w:tc>
          <w:tcPr>
            <w:tcW w:w="3969" w:type="dxa"/>
          </w:tcPr>
          <w:p w14:paraId="1E18436E" w14:textId="4FAF9C56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.2.1 Умеет</w:t>
            </w:r>
            <w:r w:rsidRPr="00E52FCE">
              <w:rPr>
                <w:szCs w:val="20"/>
              </w:rPr>
              <w:t xml:space="preserve"> п</w:t>
            </w:r>
            <w:r w:rsidRPr="00E52FCE">
              <w:rPr>
                <w:rFonts w:eastAsia="Calibri"/>
                <w:szCs w:val="20"/>
              </w:rPr>
              <w:t>рименять актуальную нормативную документацию в области п</w:t>
            </w:r>
            <w:r w:rsidRPr="00E52FCE">
              <w:rPr>
                <w:szCs w:val="20"/>
                <w:lang w:eastAsia="ru-RU"/>
              </w:rPr>
              <w:t>роектирования зданий и сооружений</w:t>
            </w:r>
          </w:p>
        </w:tc>
        <w:tc>
          <w:tcPr>
            <w:tcW w:w="6299" w:type="dxa"/>
          </w:tcPr>
          <w:p w14:paraId="23DF96A0" w14:textId="00A7CD22" w:rsidR="00531E3F" w:rsidRDefault="00531E3F" w:rsidP="00E52FCE">
            <w:pPr>
              <w:rPr>
                <w:szCs w:val="20"/>
              </w:rPr>
            </w:pPr>
            <w:r w:rsidRPr="00E52FCE">
              <w:rPr>
                <w:szCs w:val="20"/>
              </w:rPr>
              <w:t>Методы решения научно-технических задач в строительстве</w:t>
            </w:r>
          </w:p>
          <w:p w14:paraId="70371B28" w14:textId="77777777" w:rsidR="00531E3F" w:rsidRDefault="00531E3F" w:rsidP="00DC129B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0D19B3A9" w14:textId="77777777" w:rsidR="00531E3F" w:rsidRDefault="00531E3F" w:rsidP="00DC129B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2E0E240D" w14:textId="77777777" w:rsidR="00531E3F" w:rsidRDefault="00531E3F" w:rsidP="00DC129B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6F89CF67" w14:textId="77777777" w:rsidR="00531E3F" w:rsidRDefault="00531E3F" w:rsidP="00DC129B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Основы расчета надежности строительных конструкций</w:t>
            </w:r>
          </w:p>
          <w:p w14:paraId="14E6839A" w14:textId="77777777" w:rsidR="00531E3F" w:rsidRDefault="00531E3F" w:rsidP="00DC129B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  <w:p w14:paraId="6A53750C" w14:textId="77777777" w:rsidR="00531E3F" w:rsidRDefault="00531E3F" w:rsidP="00DC129B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  <w:p w14:paraId="1EBE3FDA" w14:textId="77777777" w:rsidR="00531E3F" w:rsidRDefault="00531E3F" w:rsidP="00DC129B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Оценка и контроль безопасности зданий и сооружений</w:t>
            </w:r>
          </w:p>
          <w:p w14:paraId="03A456A8" w14:textId="77777777" w:rsidR="00531E3F" w:rsidRDefault="00531E3F" w:rsidP="00DC129B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4075547D" w14:textId="529D10F2" w:rsidR="00531E3F" w:rsidRPr="00E52FCE" w:rsidRDefault="00531E3F" w:rsidP="00DC129B">
            <w:pPr>
              <w:rPr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  <w:p w14:paraId="206E1E7D" w14:textId="77777777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Научно-исследовательская работа</w:t>
            </w:r>
          </w:p>
        </w:tc>
      </w:tr>
      <w:tr w:rsidR="00531E3F" w:rsidRPr="00663705" w14:paraId="3182C4E3" w14:textId="77777777" w:rsidTr="00531E3F">
        <w:tc>
          <w:tcPr>
            <w:tcW w:w="3969" w:type="dxa"/>
          </w:tcPr>
          <w:p w14:paraId="48BA685B" w14:textId="5EA511E6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.2.2 Умеет</w:t>
            </w:r>
            <w:r w:rsidRPr="00E52FCE">
              <w:rPr>
                <w:szCs w:val="20"/>
              </w:rPr>
              <w:t xml:space="preserve"> </w:t>
            </w:r>
            <w:r w:rsidRPr="00E52FCE">
              <w:rPr>
                <w:rFonts w:eastAsia="Calibri"/>
                <w:szCs w:val="20"/>
              </w:rPr>
              <w:t>анализировать новую научную проблематику в области п</w:t>
            </w:r>
            <w:r w:rsidRPr="00E52FCE">
              <w:rPr>
                <w:szCs w:val="20"/>
                <w:lang w:eastAsia="ru-RU"/>
              </w:rPr>
              <w:t>роектирования зданий и сооружений</w:t>
            </w:r>
          </w:p>
        </w:tc>
        <w:tc>
          <w:tcPr>
            <w:tcW w:w="6299" w:type="dxa"/>
          </w:tcPr>
          <w:p w14:paraId="32423F47" w14:textId="77777777" w:rsidR="00531E3F" w:rsidRPr="00E52FCE" w:rsidRDefault="00531E3F" w:rsidP="00E52FCE">
            <w:pPr>
              <w:rPr>
                <w:szCs w:val="20"/>
              </w:rPr>
            </w:pPr>
            <w:r w:rsidRPr="00E52FCE">
              <w:rPr>
                <w:szCs w:val="20"/>
              </w:rPr>
              <w:t>Методы решения научно-технических задач в строительстве</w:t>
            </w:r>
          </w:p>
          <w:p w14:paraId="224A7262" w14:textId="77777777" w:rsidR="00531E3F" w:rsidRDefault="00531E3F" w:rsidP="007F7624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Научно-исследовательская работа</w:t>
            </w:r>
          </w:p>
          <w:p w14:paraId="1D12DE2A" w14:textId="77777777" w:rsidR="00531E3F" w:rsidRDefault="00531E3F" w:rsidP="00AB4BC9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задачи динамики сооружений</w:t>
            </w:r>
          </w:p>
          <w:p w14:paraId="77E1AC73" w14:textId="77777777" w:rsidR="00531E3F" w:rsidRDefault="00531E3F" w:rsidP="00AB4BC9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Основы расчета надежности строительных конструкций</w:t>
            </w:r>
          </w:p>
          <w:p w14:paraId="27A1A4A6" w14:textId="77777777" w:rsidR="00531E3F" w:rsidRDefault="00531E3F" w:rsidP="00AB4BC9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  <w:p w14:paraId="4FB36DA9" w14:textId="7F364B4B" w:rsidR="00531E3F" w:rsidRPr="00E52FCE" w:rsidRDefault="00531E3F" w:rsidP="00AB4BC9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531E3F" w:rsidRPr="00663705" w14:paraId="7C0EC09B" w14:textId="77777777" w:rsidTr="00531E3F">
        <w:tc>
          <w:tcPr>
            <w:tcW w:w="3969" w:type="dxa"/>
          </w:tcPr>
          <w:p w14:paraId="13AD0BF4" w14:textId="5D0F5F26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.2.3 Умеет</w:t>
            </w:r>
            <w:r w:rsidRPr="00E52FCE">
              <w:rPr>
                <w:szCs w:val="20"/>
              </w:rPr>
              <w:t xml:space="preserve"> п</w:t>
            </w:r>
            <w:r w:rsidRPr="00E52FCE">
              <w:rPr>
                <w:rFonts w:eastAsia="Calibri"/>
                <w:szCs w:val="20"/>
              </w:rPr>
              <w:t>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6299" w:type="dxa"/>
          </w:tcPr>
          <w:p w14:paraId="70B0571F" w14:textId="77777777" w:rsidR="00531E3F" w:rsidRPr="00E52FCE" w:rsidRDefault="00531E3F" w:rsidP="00E52FCE">
            <w:pPr>
              <w:rPr>
                <w:szCs w:val="20"/>
              </w:rPr>
            </w:pPr>
            <w:r w:rsidRPr="00E52FCE">
              <w:rPr>
                <w:szCs w:val="20"/>
              </w:rPr>
              <w:t>Методы решения научно-технических задач в строительстве</w:t>
            </w:r>
          </w:p>
          <w:p w14:paraId="0FA95B47" w14:textId="77777777" w:rsidR="00531E3F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Научно-исследовательская работа</w:t>
            </w:r>
          </w:p>
          <w:p w14:paraId="6E66D02C" w14:textId="77777777" w:rsidR="00531E3F" w:rsidRDefault="00531E3F" w:rsidP="00E52FC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14:paraId="794D1899" w14:textId="77777777" w:rsidR="00531E3F" w:rsidRDefault="00531E3F" w:rsidP="00AB4BC9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1F43833F" w14:textId="1DB5A616" w:rsidR="00531E3F" w:rsidRPr="00E52FCE" w:rsidRDefault="00531E3F" w:rsidP="00AB4BC9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>Проектирование реконструкции и усиления зданий и сооружений</w:t>
            </w:r>
          </w:p>
        </w:tc>
      </w:tr>
      <w:tr w:rsidR="00531E3F" w:rsidRPr="00663705" w14:paraId="4AC401A1" w14:textId="77777777" w:rsidTr="00531E3F">
        <w:tc>
          <w:tcPr>
            <w:tcW w:w="3969" w:type="dxa"/>
          </w:tcPr>
          <w:p w14:paraId="605D463D" w14:textId="7C84E3F0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lastRenderedPageBreak/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.3.1 Владеет</w:t>
            </w:r>
            <w:r w:rsidRPr="00E52FCE">
              <w:rPr>
                <w:szCs w:val="20"/>
              </w:rPr>
              <w:t xml:space="preserve"> навыками п</w:t>
            </w:r>
            <w:r w:rsidRPr="00E52FCE">
              <w:rPr>
                <w:rFonts w:eastAsia="Calibri"/>
                <w:szCs w:val="20"/>
              </w:rPr>
              <w:t>роведения анализа новых направлений исследований в области п</w:t>
            </w:r>
            <w:r w:rsidRPr="00E52FCE">
              <w:rPr>
                <w:szCs w:val="20"/>
                <w:lang w:eastAsia="ru-RU"/>
              </w:rPr>
              <w:t>роектирования зданий и сооружений</w:t>
            </w:r>
          </w:p>
        </w:tc>
        <w:tc>
          <w:tcPr>
            <w:tcW w:w="6299" w:type="dxa"/>
          </w:tcPr>
          <w:p w14:paraId="755C7A9B" w14:textId="77777777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Научно-исследовательская работа</w:t>
            </w:r>
          </w:p>
          <w:p w14:paraId="77D89473" w14:textId="77777777" w:rsidR="00531E3F" w:rsidRPr="00E52FCE" w:rsidRDefault="00531E3F" w:rsidP="00E52FCE">
            <w:pPr>
              <w:rPr>
                <w:rFonts w:eastAsia="Calibri"/>
                <w:szCs w:val="20"/>
              </w:rPr>
            </w:pPr>
          </w:p>
        </w:tc>
      </w:tr>
      <w:tr w:rsidR="00531E3F" w:rsidRPr="00663705" w14:paraId="7BD0DBAF" w14:textId="77777777" w:rsidTr="00531E3F">
        <w:tc>
          <w:tcPr>
            <w:tcW w:w="3969" w:type="dxa"/>
          </w:tcPr>
          <w:p w14:paraId="1B09D16A" w14:textId="7D09C93F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.3.2 Владеет</w:t>
            </w:r>
            <w:r w:rsidRPr="00E52FCE">
              <w:rPr>
                <w:szCs w:val="20"/>
              </w:rPr>
              <w:t xml:space="preserve"> навыками </w:t>
            </w:r>
            <w:r w:rsidRPr="00E52FCE">
              <w:rPr>
                <w:rFonts w:eastAsia="Calibri"/>
                <w:szCs w:val="20"/>
              </w:rPr>
              <w:t>обоснования перспектив проведения исследований в области п</w:t>
            </w:r>
            <w:r w:rsidRPr="00E52FCE">
              <w:rPr>
                <w:szCs w:val="20"/>
                <w:lang w:eastAsia="ru-RU"/>
              </w:rPr>
              <w:t>роектирования зданий и сооружений</w:t>
            </w:r>
          </w:p>
        </w:tc>
        <w:tc>
          <w:tcPr>
            <w:tcW w:w="6299" w:type="dxa"/>
          </w:tcPr>
          <w:p w14:paraId="62B3A1DA" w14:textId="77777777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Научно-исследовательская работа</w:t>
            </w:r>
          </w:p>
          <w:p w14:paraId="205519F0" w14:textId="77777777" w:rsidR="00531E3F" w:rsidRPr="00E52FCE" w:rsidRDefault="00531E3F" w:rsidP="00E52FCE">
            <w:pPr>
              <w:rPr>
                <w:rFonts w:eastAsia="Calibri"/>
                <w:szCs w:val="20"/>
              </w:rPr>
            </w:pPr>
          </w:p>
        </w:tc>
      </w:tr>
      <w:tr w:rsidR="00531E3F" w:rsidRPr="00663705" w14:paraId="7F4FFC65" w14:textId="77777777" w:rsidTr="00531E3F">
        <w:tc>
          <w:tcPr>
            <w:tcW w:w="3969" w:type="dxa"/>
          </w:tcPr>
          <w:p w14:paraId="16F03E76" w14:textId="2100657C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ПК-</w:t>
            </w:r>
            <w:r>
              <w:rPr>
                <w:rFonts w:eastAsia="Calibri"/>
                <w:szCs w:val="20"/>
              </w:rPr>
              <w:t>2</w:t>
            </w:r>
            <w:r w:rsidRPr="00E52FCE">
              <w:rPr>
                <w:rFonts w:eastAsia="Calibri"/>
                <w:szCs w:val="20"/>
              </w:rPr>
              <w:t>.3.3 Владеет</w:t>
            </w:r>
            <w:r w:rsidRPr="00E52FCE">
              <w:rPr>
                <w:szCs w:val="20"/>
              </w:rPr>
              <w:t xml:space="preserve"> навыками </w:t>
            </w:r>
            <w:r w:rsidRPr="00E52FCE">
              <w:rPr>
                <w:rFonts w:eastAsia="Calibri"/>
                <w:szCs w:val="20"/>
              </w:rPr>
              <w:t>формирования программ проведения исследований в новых направлениях</w:t>
            </w:r>
          </w:p>
        </w:tc>
        <w:tc>
          <w:tcPr>
            <w:tcW w:w="6299" w:type="dxa"/>
          </w:tcPr>
          <w:p w14:paraId="1998F5C2" w14:textId="77777777" w:rsidR="00531E3F" w:rsidRPr="00E52FCE" w:rsidRDefault="00531E3F" w:rsidP="00E52FCE">
            <w:pPr>
              <w:rPr>
                <w:rFonts w:eastAsia="Calibri"/>
                <w:szCs w:val="20"/>
              </w:rPr>
            </w:pPr>
            <w:r w:rsidRPr="00E52FCE">
              <w:rPr>
                <w:rFonts w:eastAsia="Calibri"/>
                <w:szCs w:val="20"/>
              </w:rPr>
              <w:t>Научно-исследовательская работа</w:t>
            </w:r>
          </w:p>
          <w:p w14:paraId="1C18D27E" w14:textId="77777777" w:rsidR="00531E3F" w:rsidRPr="00E52FCE" w:rsidRDefault="00531E3F" w:rsidP="00E52FCE">
            <w:pPr>
              <w:rPr>
                <w:rFonts w:eastAsia="Calibri"/>
                <w:szCs w:val="20"/>
              </w:rPr>
            </w:pPr>
          </w:p>
        </w:tc>
      </w:tr>
      <w:tr w:rsidR="00531E3F" w:rsidRPr="00663705" w14:paraId="5ADC05B3" w14:textId="77777777" w:rsidTr="00D04EC7">
        <w:tc>
          <w:tcPr>
            <w:tcW w:w="10268" w:type="dxa"/>
            <w:gridSpan w:val="2"/>
          </w:tcPr>
          <w:p w14:paraId="34F94BC1" w14:textId="70BF2E9E" w:rsidR="00531E3F" w:rsidRPr="00C12DAE" w:rsidRDefault="00C12DAE" w:rsidP="00C12DAE">
            <w:pPr>
              <w:tabs>
                <w:tab w:val="left" w:pos="3795"/>
              </w:tabs>
              <w:rPr>
                <w:rFonts w:eastAsia="Calibri"/>
                <w:szCs w:val="20"/>
              </w:rPr>
            </w:pPr>
            <w:r w:rsidRPr="00C12DAE">
              <w:rPr>
                <w:szCs w:val="20"/>
                <w:highlight w:val="yellow"/>
              </w:rPr>
              <w:t xml:space="preserve">ПК-3. </w:t>
            </w:r>
            <w:r w:rsidRPr="00C12DAE">
              <w:rPr>
                <w:szCs w:val="20"/>
                <w:highlight w:val="yellow"/>
              </w:rPr>
              <w:t>Разработка концепции конструктивной схемы и основных проектно-технологических решений объекта капитального строительства, относящегося к категории уникальных</w:t>
            </w:r>
          </w:p>
        </w:tc>
      </w:tr>
      <w:tr w:rsidR="00C12DAE" w:rsidRPr="00663705" w14:paraId="2BEA2A94" w14:textId="77777777" w:rsidTr="00851B68">
        <w:tc>
          <w:tcPr>
            <w:tcW w:w="3969" w:type="dxa"/>
            <w:shd w:val="clear" w:color="auto" w:fill="CCFFFF"/>
          </w:tcPr>
          <w:p w14:paraId="62A8CBBF" w14:textId="5D997E85" w:rsidR="00C12DAE" w:rsidRPr="00C12DAE" w:rsidRDefault="00C12DAE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ПК-3.1.1 Знает п</w:t>
            </w:r>
            <w:r w:rsidRPr="00C12DAE">
              <w:rPr>
                <w:szCs w:val="20"/>
              </w:rPr>
              <w:t>рофессиональн</w:t>
            </w:r>
            <w:r>
              <w:rPr>
                <w:szCs w:val="20"/>
              </w:rPr>
              <w:t>ую</w:t>
            </w:r>
            <w:r w:rsidRPr="00C12DAE">
              <w:rPr>
                <w:szCs w:val="20"/>
              </w:rPr>
              <w:t xml:space="preserve"> строительн</w:t>
            </w:r>
            <w:r>
              <w:rPr>
                <w:szCs w:val="20"/>
              </w:rPr>
              <w:t>ую</w:t>
            </w:r>
            <w:r w:rsidRPr="00C12DAE">
              <w:rPr>
                <w:szCs w:val="20"/>
              </w:rPr>
              <w:t xml:space="preserve"> терминологи</w:t>
            </w:r>
            <w:r>
              <w:rPr>
                <w:szCs w:val="20"/>
              </w:rPr>
              <w:t>ю</w:t>
            </w:r>
          </w:p>
        </w:tc>
        <w:tc>
          <w:tcPr>
            <w:tcW w:w="6299" w:type="dxa"/>
          </w:tcPr>
          <w:p w14:paraId="6F4D50BD" w14:textId="77777777" w:rsidR="00C12DAE" w:rsidRDefault="00F8082C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14:paraId="083473B2" w14:textId="77777777" w:rsidR="00097D5F" w:rsidRDefault="00097D5F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57BB8973" w14:textId="77777777" w:rsidR="00AD0832" w:rsidRDefault="00AD0832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  <w:p w14:paraId="44B55544" w14:textId="77777777" w:rsidR="00E20CD1" w:rsidRDefault="00E20CD1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5D29836E" w14:textId="57446107" w:rsidR="009224B7" w:rsidRDefault="009224B7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754B3164" w14:textId="60B2C016" w:rsidR="003A74B2" w:rsidRDefault="003A74B2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14:paraId="169A25CC" w14:textId="77777777" w:rsidR="00BF1D9E" w:rsidRDefault="00D41955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30D01F49" w14:textId="77777777" w:rsidR="00D41955" w:rsidRDefault="00D41955" w:rsidP="00C12DAE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  <w:p w14:paraId="3FCE165F" w14:textId="77777777" w:rsidR="00E21822" w:rsidRDefault="00E21822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задачи динамики сооружений</w:t>
            </w:r>
          </w:p>
          <w:p w14:paraId="7231665C" w14:textId="77777777" w:rsidR="00360F5D" w:rsidRDefault="00360F5D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  <w:p w14:paraId="46C56F29" w14:textId="77777777" w:rsidR="003A6B33" w:rsidRDefault="003A6B33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009D4199" w14:textId="1F4643B9" w:rsidR="003A6B33" w:rsidRPr="00E52FCE" w:rsidRDefault="003A6B33" w:rsidP="00C12DA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C12DAE" w:rsidRPr="00663705" w14:paraId="20E4FE5E" w14:textId="77777777" w:rsidTr="00851B68">
        <w:tc>
          <w:tcPr>
            <w:tcW w:w="3969" w:type="dxa"/>
            <w:shd w:val="clear" w:color="auto" w:fill="CCFFFF"/>
          </w:tcPr>
          <w:p w14:paraId="7532B539" w14:textId="534A9BC2" w:rsidR="00C12DAE" w:rsidRPr="00C12DAE" w:rsidRDefault="00C12DAE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с</w:t>
            </w:r>
            <w:r w:rsidRPr="00C12DAE">
              <w:rPr>
                <w:szCs w:val="20"/>
              </w:rPr>
              <w:t>истем</w:t>
            </w:r>
            <w:r>
              <w:rPr>
                <w:szCs w:val="20"/>
              </w:rPr>
              <w:t>у</w:t>
            </w:r>
            <w:r w:rsidRPr="00C12DAE">
              <w:rPr>
                <w:szCs w:val="20"/>
              </w:rPr>
              <w:t xml:space="preserve"> стандартизации и технического регулирования в строительстве</w:t>
            </w:r>
          </w:p>
        </w:tc>
        <w:tc>
          <w:tcPr>
            <w:tcW w:w="6299" w:type="dxa"/>
          </w:tcPr>
          <w:p w14:paraId="0B55D2FF" w14:textId="77777777" w:rsidR="00C12DAE" w:rsidRDefault="00F8082C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  <w:p w14:paraId="206B5C2A" w14:textId="77777777" w:rsidR="00097D5F" w:rsidRDefault="00097D5F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227A45B8" w14:textId="77777777" w:rsidR="00AD0832" w:rsidRDefault="00AD0832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  <w:p w14:paraId="42896F8B" w14:textId="77777777" w:rsidR="00E20CD1" w:rsidRDefault="00E20CD1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6918F8E1" w14:textId="73D5316B" w:rsidR="009224B7" w:rsidRDefault="009224B7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54D5D16D" w14:textId="29D030AB" w:rsidR="003A74B2" w:rsidRDefault="003A74B2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14:paraId="2DBCCA01" w14:textId="77777777" w:rsidR="00D41955" w:rsidRDefault="00D41955" w:rsidP="00D4195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0EEB1257" w14:textId="77777777" w:rsidR="00BF1D9E" w:rsidRDefault="00D41955" w:rsidP="00D41955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  <w:p w14:paraId="6B2B5A30" w14:textId="77777777" w:rsidR="003A6B33" w:rsidRDefault="003A6B33" w:rsidP="003A6B33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355F379B" w14:textId="792FC152" w:rsidR="003A6B33" w:rsidRPr="00E52FCE" w:rsidRDefault="003A6B33" w:rsidP="003A6B33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C12DAE" w:rsidRPr="00663705" w14:paraId="348657F6" w14:textId="77777777" w:rsidTr="00851B68">
        <w:tc>
          <w:tcPr>
            <w:tcW w:w="3969" w:type="dxa"/>
            <w:shd w:val="clear" w:color="auto" w:fill="CCFFFF"/>
          </w:tcPr>
          <w:p w14:paraId="266F1665" w14:textId="7A99AC83" w:rsidR="00C12DAE" w:rsidRPr="00C12DAE" w:rsidRDefault="00C12DAE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т</w:t>
            </w:r>
            <w:r w:rsidRPr="00C12DAE">
              <w:rPr>
                <w:szCs w:val="20"/>
              </w:rPr>
              <w:t>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 также отдельных элементов и соединений конструкций</w:t>
            </w:r>
          </w:p>
        </w:tc>
        <w:tc>
          <w:tcPr>
            <w:tcW w:w="6299" w:type="dxa"/>
          </w:tcPr>
          <w:p w14:paraId="0C8C992D" w14:textId="77777777" w:rsidR="00C12DAE" w:rsidRDefault="00E20CD1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2C1C214A" w14:textId="1A5BCE68" w:rsidR="009224B7" w:rsidRDefault="009224B7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4F0A27B9" w14:textId="53A2CA09" w:rsidR="003A74B2" w:rsidRDefault="003A74B2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14:paraId="5CF958C2" w14:textId="77777777" w:rsidR="00D41955" w:rsidRDefault="00D41955" w:rsidP="00D4195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18E3CAAA" w14:textId="77777777" w:rsidR="00BF1D9E" w:rsidRDefault="00D41955" w:rsidP="00D41955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  <w:p w14:paraId="75E29AB2" w14:textId="77777777" w:rsidR="003A6B33" w:rsidRDefault="003A6B33" w:rsidP="003A6B33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0EBAEF98" w14:textId="11558EAF" w:rsidR="003A6B33" w:rsidRPr="00E52FCE" w:rsidRDefault="003A6B33" w:rsidP="003A6B33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C12DAE" w:rsidRPr="00663705" w14:paraId="5E7668F9" w14:textId="77777777" w:rsidTr="00851B68">
        <w:tc>
          <w:tcPr>
            <w:tcW w:w="3969" w:type="dxa"/>
            <w:shd w:val="clear" w:color="auto" w:fill="CCFFFF"/>
          </w:tcPr>
          <w:p w14:paraId="6F0CBBDA" w14:textId="571A7879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lastRenderedPageBreak/>
              <w:t>ПК-3.1.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т</w:t>
            </w:r>
            <w:r w:rsidR="00C12DAE" w:rsidRPr="00C12DAE">
              <w:rPr>
                <w:szCs w:val="20"/>
              </w:rPr>
              <w:t>ребуемые параметры проектируемого объекта и климатические особенности его расположения</w:t>
            </w:r>
          </w:p>
        </w:tc>
        <w:tc>
          <w:tcPr>
            <w:tcW w:w="6299" w:type="dxa"/>
          </w:tcPr>
          <w:p w14:paraId="76521CAC" w14:textId="77777777" w:rsidR="00C12DAE" w:rsidRDefault="00E20CD1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78A0F82A" w14:textId="77777777" w:rsidR="009224B7" w:rsidRDefault="009224B7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568F9C92" w14:textId="01C7EF45" w:rsidR="00BF1D9E" w:rsidRPr="00E52FCE" w:rsidRDefault="00BF1D9E" w:rsidP="00C12DAE">
            <w:pPr>
              <w:rPr>
                <w:rFonts w:eastAsia="Calibri"/>
                <w:szCs w:val="20"/>
              </w:rPr>
            </w:pPr>
          </w:p>
        </w:tc>
      </w:tr>
      <w:tr w:rsidR="00C12DAE" w:rsidRPr="00663705" w14:paraId="20E45825" w14:textId="77777777" w:rsidTr="00851B68">
        <w:tc>
          <w:tcPr>
            <w:tcW w:w="3969" w:type="dxa"/>
            <w:shd w:val="clear" w:color="auto" w:fill="CCFFFF"/>
          </w:tcPr>
          <w:p w14:paraId="500809EC" w14:textId="340C8EDB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</w:t>
            </w:r>
            <w:r>
              <w:rPr>
                <w:szCs w:val="20"/>
              </w:rPr>
              <w:t>5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т</w:t>
            </w:r>
            <w:r w:rsidR="00C12DAE" w:rsidRPr="00C12DAE">
              <w:rPr>
                <w:szCs w:val="20"/>
              </w:rPr>
              <w:t>ребования к изготовлению и монтажу железобетонных конструкций</w:t>
            </w:r>
          </w:p>
        </w:tc>
        <w:tc>
          <w:tcPr>
            <w:tcW w:w="6299" w:type="dxa"/>
          </w:tcPr>
          <w:p w14:paraId="48F719E1" w14:textId="77777777" w:rsidR="00C12DAE" w:rsidRDefault="00E20CD1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4AA89DE3" w14:textId="77777777" w:rsidR="00D41955" w:rsidRDefault="00D41955" w:rsidP="00D4195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5F718411" w14:textId="41BDDC71" w:rsidR="00D41955" w:rsidRPr="00E52FCE" w:rsidRDefault="00D41955" w:rsidP="00D41955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C12DAE" w:rsidRPr="00663705" w14:paraId="26E6D723" w14:textId="77777777" w:rsidTr="00851B68">
        <w:tc>
          <w:tcPr>
            <w:tcW w:w="3969" w:type="dxa"/>
            <w:shd w:val="clear" w:color="auto" w:fill="CCFFFF"/>
          </w:tcPr>
          <w:p w14:paraId="3684F067" w14:textId="3A68E24A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с</w:t>
            </w:r>
            <w:r w:rsidR="00C12DAE" w:rsidRPr="00C12DAE">
              <w:rPr>
                <w:szCs w:val="20"/>
              </w:rPr>
              <w:t>остав исходных данных для разработки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1348697F" w14:textId="77777777" w:rsidR="00C12DAE" w:rsidRDefault="00E20CD1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25075F7C" w14:textId="5C03DE37" w:rsidR="009224B7" w:rsidRPr="00E52FCE" w:rsidRDefault="009224B7" w:rsidP="00C12DA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</w:tc>
      </w:tr>
      <w:tr w:rsidR="00C12DAE" w:rsidRPr="00663705" w14:paraId="2399B233" w14:textId="77777777" w:rsidTr="00851B68">
        <w:tc>
          <w:tcPr>
            <w:tcW w:w="3969" w:type="dxa"/>
            <w:shd w:val="clear" w:color="auto" w:fill="CCFFFF"/>
          </w:tcPr>
          <w:p w14:paraId="6FCE489B" w14:textId="0ECCFE0C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</w:t>
            </w:r>
            <w:r>
              <w:rPr>
                <w:szCs w:val="20"/>
              </w:rPr>
              <w:t>7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в</w:t>
            </w:r>
            <w:r w:rsidR="00C12DAE" w:rsidRPr="00C12DAE">
              <w:rPr>
                <w:szCs w:val="20"/>
              </w:rPr>
              <w:t>арианты вероятных аварийных ситуаций на объектах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57C45FBD" w14:textId="609E237D" w:rsidR="00C12DAE" w:rsidRPr="00E52FCE" w:rsidRDefault="00815CA9" w:rsidP="00C12DA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Оценка и контроль безопасности зданий и сооружений</w:t>
            </w:r>
          </w:p>
        </w:tc>
      </w:tr>
      <w:tr w:rsidR="00C12DAE" w:rsidRPr="00663705" w14:paraId="11346FD2" w14:textId="77777777" w:rsidTr="00851B68">
        <w:tc>
          <w:tcPr>
            <w:tcW w:w="3969" w:type="dxa"/>
            <w:shd w:val="clear" w:color="auto" w:fill="CCFFFF"/>
          </w:tcPr>
          <w:p w14:paraId="6E5674A5" w14:textId="034C5204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т</w:t>
            </w:r>
            <w:r w:rsidR="00C12DAE" w:rsidRPr="00C12DAE">
              <w:rPr>
                <w:szCs w:val="20"/>
              </w:rPr>
              <w:t>ребования нормативных правовых актов и документов системы технического регулирования в градостроительной деятельности к вариантам технических решений по проектированию зданий и сооружений с применением железобетонных конструкций</w:t>
            </w:r>
          </w:p>
        </w:tc>
        <w:tc>
          <w:tcPr>
            <w:tcW w:w="6299" w:type="dxa"/>
          </w:tcPr>
          <w:p w14:paraId="05C5D2CB" w14:textId="4A023838" w:rsidR="00C12DAE" w:rsidRPr="00E52FCE" w:rsidRDefault="00E20CD1" w:rsidP="00C12DA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</w:tc>
      </w:tr>
      <w:tr w:rsidR="00C12DAE" w:rsidRPr="00663705" w14:paraId="290C3A8B" w14:textId="77777777" w:rsidTr="00851B68">
        <w:tc>
          <w:tcPr>
            <w:tcW w:w="3969" w:type="dxa"/>
            <w:shd w:val="clear" w:color="auto" w:fill="CCFFFF"/>
          </w:tcPr>
          <w:p w14:paraId="269E638F" w14:textId="0EA72F9F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</w:t>
            </w:r>
            <w:r>
              <w:rPr>
                <w:szCs w:val="20"/>
              </w:rPr>
              <w:t>9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п</w:t>
            </w:r>
            <w:r w:rsidR="00C12DAE" w:rsidRPr="00C12DAE">
              <w:rPr>
                <w:szCs w:val="20"/>
              </w:rPr>
              <w:t>равила применения программных средств для разработки концепции конструктивной схемы и основных технических решений здания или сооружения с применением железобетонных конструкций</w:t>
            </w:r>
          </w:p>
        </w:tc>
        <w:tc>
          <w:tcPr>
            <w:tcW w:w="6299" w:type="dxa"/>
          </w:tcPr>
          <w:p w14:paraId="255E2DB5" w14:textId="6C3CDCFD" w:rsidR="00C12DAE" w:rsidRPr="00E52FCE" w:rsidRDefault="00F8082C" w:rsidP="00C12DA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C12DAE" w:rsidRPr="00663705" w14:paraId="5D8506A0" w14:textId="77777777" w:rsidTr="00851B68">
        <w:tc>
          <w:tcPr>
            <w:tcW w:w="3969" w:type="dxa"/>
            <w:shd w:val="clear" w:color="auto" w:fill="CCFFFF"/>
          </w:tcPr>
          <w:p w14:paraId="5489077B" w14:textId="393F8407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ПК-3.1.1</w:t>
            </w:r>
            <w:r>
              <w:rPr>
                <w:szCs w:val="20"/>
              </w:rPr>
              <w:t>0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п</w:t>
            </w:r>
            <w:r w:rsidR="00C12DAE" w:rsidRPr="00C12DAE">
              <w:rPr>
                <w:szCs w:val="20"/>
              </w:rPr>
              <w:t>орядок выдачи исходных данных для разработки проектной документации железобетонных конструкций</w:t>
            </w:r>
          </w:p>
        </w:tc>
        <w:tc>
          <w:tcPr>
            <w:tcW w:w="6299" w:type="dxa"/>
          </w:tcPr>
          <w:p w14:paraId="27F0D76C" w14:textId="30F97AE8" w:rsidR="00C12DAE" w:rsidRPr="00E52FCE" w:rsidRDefault="00E20CD1" w:rsidP="00C12DA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</w:tc>
      </w:tr>
      <w:tr w:rsidR="00C12DAE" w:rsidRPr="00663705" w14:paraId="6B09985C" w14:textId="77777777" w:rsidTr="00851B68">
        <w:tc>
          <w:tcPr>
            <w:tcW w:w="3969" w:type="dxa"/>
            <w:shd w:val="clear" w:color="auto" w:fill="CCFFFF"/>
          </w:tcPr>
          <w:p w14:paraId="3D77A849" w14:textId="6BE699EC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ПК-3.1.1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ф</w:t>
            </w:r>
            <w:r w:rsidR="00C12DAE" w:rsidRPr="00C12DAE">
              <w:rPr>
                <w:szCs w:val="20"/>
              </w:rPr>
              <w:t>ункциональные возможности программных и технических средств, используемых при формировании и ведении ИМ ОКС, относящегося к категории уникальных</w:t>
            </w:r>
          </w:p>
        </w:tc>
        <w:tc>
          <w:tcPr>
            <w:tcW w:w="6299" w:type="dxa"/>
          </w:tcPr>
          <w:p w14:paraId="327FC732" w14:textId="4158D1C1" w:rsidR="00C12DAE" w:rsidRPr="00E52FCE" w:rsidRDefault="00F8082C" w:rsidP="00C12DA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C12DAE" w:rsidRPr="00663705" w14:paraId="23E38AE3" w14:textId="77777777" w:rsidTr="00851B68">
        <w:tc>
          <w:tcPr>
            <w:tcW w:w="3969" w:type="dxa"/>
            <w:shd w:val="clear" w:color="auto" w:fill="CCFFFF"/>
          </w:tcPr>
          <w:p w14:paraId="34B9375F" w14:textId="0527ACC3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ПК-3.1.1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м</w:t>
            </w:r>
            <w:r w:rsidR="00C12DAE" w:rsidRPr="00C12DAE">
              <w:rPr>
                <w:szCs w:val="20"/>
              </w:rPr>
              <w:t>етодики и процедуры системы менеджмента качества в строительстве</w:t>
            </w:r>
          </w:p>
        </w:tc>
        <w:tc>
          <w:tcPr>
            <w:tcW w:w="6299" w:type="dxa"/>
          </w:tcPr>
          <w:p w14:paraId="5CEA1804" w14:textId="77777777" w:rsidR="00C12DAE" w:rsidRDefault="003A74B2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14:paraId="1BA83FC0" w14:textId="77777777" w:rsidR="00E8322A" w:rsidRDefault="00E8322A" w:rsidP="00E8322A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408E085C" w14:textId="20A26A9D" w:rsidR="00E8322A" w:rsidRPr="00E52FCE" w:rsidRDefault="00E8322A" w:rsidP="00E8322A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C12DAE" w:rsidRPr="00663705" w14:paraId="71D3C77F" w14:textId="77777777" w:rsidTr="00851B68">
        <w:tc>
          <w:tcPr>
            <w:tcW w:w="3969" w:type="dxa"/>
            <w:shd w:val="clear" w:color="auto" w:fill="CCFFFF"/>
          </w:tcPr>
          <w:p w14:paraId="2A26BAE6" w14:textId="6A9ECD3C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ПК-3.1.1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т</w:t>
            </w:r>
            <w:r w:rsidR="00C12DAE" w:rsidRPr="00C12DAE">
              <w:rPr>
                <w:szCs w:val="20"/>
              </w:rPr>
              <w:t>ребования охраны труда и меры безопасности при проектировании объектов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2ADCC08E" w14:textId="5C779195" w:rsidR="00C12DAE" w:rsidRPr="00E52FCE" w:rsidRDefault="00A8383C" w:rsidP="00C12DA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Оценка и контроль безопасности зданий и сооружений</w:t>
            </w:r>
          </w:p>
        </w:tc>
      </w:tr>
      <w:tr w:rsidR="00C12DAE" w:rsidRPr="00663705" w14:paraId="6BF73BF4" w14:textId="77777777" w:rsidTr="00851B68">
        <w:tc>
          <w:tcPr>
            <w:tcW w:w="3969" w:type="dxa"/>
            <w:shd w:val="clear" w:color="auto" w:fill="CCFFFF"/>
          </w:tcPr>
          <w:p w14:paraId="0634B5D5" w14:textId="29B02208" w:rsidR="00C12DAE" w:rsidRPr="00C12DAE" w:rsidRDefault="00851B68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ПК-3.1.1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 Знает </w:t>
            </w:r>
            <w:r>
              <w:rPr>
                <w:szCs w:val="20"/>
              </w:rPr>
              <w:t>т</w:t>
            </w:r>
            <w:r w:rsidR="00C12DAE" w:rsidRPr="00C12DAE">
              <w:rPr>
                <w:szCs w:val="20"/>
              </w:rPr>
              <w:t>ребования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6299" w:type="dxa"/>
          </w:tcPr>
          <w:p w14:paraId="3F3E1774" w14:textId="77777777" w:rsidR="00C12DAE" w:rsidRDefault="00E20CD1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736B9E00" w14:textId="77777777" w:rsidR="009224B7" w:rsidRDefault="009224B7" w:rsidP="00C12DAE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02995918" w14:textId="77777777" w:rsidR="003A6B33" w:rsidRDefault="003A6B33" w:rsidP="003A6B33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2F305345" w14:textId="4FFBA132" w:rsidR="003A6B33" w:rsidRPr="00E52FCE" w:rsidRDefault="003A6B33" w:rsidP="003A6B33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851B68" w:rsidRPr="00663705" w14:paraId="62EF4549" w14:textId="77777777" w:rsidTr="009A0EC5">
        <w:tc>
          <w:tcPr>
            <w:tcW w:w="3969" w:type="dxa"/>
            <w:shd w:val="clear" w:color="auto" w:fill="FFFFCC"/>
          </w:tcPr>
          <w:p w14:paraId="0B206493" w14:textId="59E9D02D" w:rsidR="00851B68" w:rsidRPr="00851B68" w:rsidRDefault="009A0EC5" w:rsidP="00851B68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ПК-3.2.1 Умеет а</w:t>
            </w:r>
            <w:r w:rsidR="00851B68" w:rsidRPr="00851B68">
              <w:rPr>
                <w:szCs w:val="20"/>
              </w:rPr>
              <w:t>нализировать современные проектные решения для объектов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2AAF9E47" w14:textId="58570269" w:rsidR="00851B68" w:rsidRDefault="00E20CD1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1D0456F4" w14:textId="6191F0F5" w:rsidR="009224B7" w:rsidRDefault="009224B7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36D5D41A" w14:textId="04F60A7A" w:rsidR="00BF1D9E" w:rsidRDefault="00BF1D9E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Основы расчета надежности строительных конструкций</w:t>
            </w:r>
          </w:p>
          <w:p w14:paraId="6DFC910E" w14:textId="0D55C2C5" w:rsidR="00066050" w:rsidRDefault="00066050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>Экспериментальные методы контроля качества строительных материалов и конструкций</w:t>
            </w:r>
          </w:p>
          <w:p w14:paraId="4AFBF881" w14:textId="77777777" w:rsidR="00D41955" w:rsidRDefault="00D41955" w:rsidP="00D4195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6B778459" w14:textId="77777777" w:rsidR="009224B7" w:rsidRDefault="00D41955" w:rsidP="00D41955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  <w:p w14:paraId="195EB336" w14:textId="77777777" w:rsidR="00565CDE" w:rsidRDefault="00565CDE" w:rsidP="00D4195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задачи динамики сооружений</w:t>
            </w:r>
          </w:p>
          <w:p w14:paraId="5D05A1A8" w14:textId="77777777" w:rsidR="00360F5D" w:rsidRDefault="00360F5D" w:rsidP="00D4195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  <w:p w14:paraId="3C179F5F" w14:textId="77777777" w:rsidR="003A6B33" w:rsidRDefault="003A6B33" w:rsidP="003A6B33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74BF1E03" w14:textId="7149C438" w:rsidR="003A6B33" w:rsidRPr="00E52FCE" w:rsidRDefault="003A6B33" w:rsidP="003A6B33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851B68" w:rsidRPr="00663705" w14:paraId="54F1F3F5" w14:textId="77777777" w:rsidTr="009A0EC5">
        <w:tc>
          <w:tcPr>
            <w:tcW w:w="3969" w:type="dxa"/>
            <w:shd w:val="clear" w:color="auto" w:fill="FFFFCC"/>
          </w:tcPr>
          <w:p w14:paraId="169C1DAC" w14:textId="3FD5F117" w:rsidR="00851B68" w:rsidRPr="00851B68" w:rsidRDefault="009A0EC5" w:rsidP="00851B68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lastRenderedPageBreak/>
              <w:t>ПК-3.2.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 Умеет </w:t>
            </w:r>
            <w:r>
              <w:rPr>
                <w:szCs w:val="20"/>
              </w:rPr>
              <w:t>а</w:t>
            </w:r>
            <w:r w:rsidR="00851B68" w:rsidRPr="00851B68">
              <w:rPr>
                <w:szCs w:val="20"/>
              </w:rPr>
              <w:t>нализировать и прогнозировать вероятные аварийные ситуации на объектах гражданского назначения с железобетонными конструкциями</w:t>
            </w:r>
          </w:p>
        </w:tc>
        <w:tc>
          <w:tcPr>
            <w:tcW w:w="6299" w:type="dxa"/>
          </w:tcPr>
          <w:p w14:paraId="7E2B0F2C" w14:textId="2C458C66" w:rsidR="00851B68" w:rsidRPr="00E52FCE" w:rsidRDefault="00E20CD1" w:rsidP="00851B68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Оценка и контроль безопасности зданий и сооружений</w:t>
            </w:r>
          </w:p>
        </w:tc>
      </w:tr>
      <w:tr w:rsidR="00851B68" w:rsidRPr="00663705" w14:paraId="02FA03A9" w14:textId="77777777" w:rsidTr="009A0EC5">
        <w:tc>
          <w:tcPr>
            <w:tcW w:w="3969" w:type="dxa"/>
            <w:shd w:val="clear" w:color="auto" w:fill="FFFFCC"/>
          </w:tcPr>
          <w:p w14:paraId="24941358" w14:textId="3C4623CD" w:rsidR="00851B68" w:rsidRPr="00851B68" w:rsidRDefault="009A0EC5" w:rsidP="00851B68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ПК-3.2.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 Умеет </w:t>
            </w:r>
            <w:r>
              <w:rPr>
                <w:szCs w:val="20"/>
              </w:rPr>
              <w:t>в</w:t>
            </w:r>
            <w:r w:rsidR="00851B68" w:rsidRPr="00851B68">
              <w:rPr>
                <w:szCs w:val="20"/>
              </w:rPr>
              <w:t>ыбирать технические данные и определять варианты возможных решений концепции конструктивной схемы для объектов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0B0B0141" w14:textId="77777777" w:rsidR="00851B68" w:rsidRDefault="00E20CD1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642F7815" w14:textId="77777777" w:rsidR="009224B7" w:rsidRDefault="009224B7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2BE48C78" w14:textId="77777777" w:rsidR="00565CDE" w:rsidRDefault="00565CDE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задачи динамики сооружений</w:t>
            </w:r>
          </w:p>
          <w:p w14:paraId="5FB6CD97" w14:textId="79EDB1E1" w:rsidR="00360F5D" w:rsidRPr="00E52FCE" w:rsidRDefault="00360F5D" w:rsidP="00851B68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</w:tc>
      </w:tr>
      <w:tr w:rsidR="00851B68" w:rsidRPr="00663705" w14:paraId="6BFBF2BF" w14:textId="77777777" w:rsidTr="009A0EC5">
        <w:tc>
          <w:tcPr>
            <w:tcW w:w="3969" w:type="dxa"/>
            <w:shd w:val="clear" w:color="auto" w:fill="FFFFCC"/>
          </w:tcPr>
          <w:p w14:paraId="11AD8675" w14:textId="2A3F0B33" w:rsidR="00851B68" w:rsidRPr="00851B68" w:rsidRDefault="009A0EC5" w:rsidP="00851B68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ПК-3.2.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 Умеет </w:t>
            </w:r>
            <w:r>
              <w:rPr>
                <w:szCs w:val="20"/>
              </w:rPr>
              <w:t>о</w:t>
            </w:r>
            <w:r w:rsidR="00851B68" w:rsidRPr="00851B68">
              <w:rPr>
                <w:szCs w:val="20"/>
              </w:rPr>
              <w:t>пределять требования к объемам и составу исходных данных для разработки проектной документации в соответствии с особенностями проектируемого объекта</w:t>
            </w:r>
          </w:p>
        </w:tc>
        <w:tc>
          <w:tcPr>
            <w:tcW w:w="6299" w:type="dxa"/>
          </w:tcPr>
          <w:p w14:paraId="1A414BC8" w14:textId="77777777" w:rsidR="00851B68" w:rsidRDefault="00E20CD1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4424E016" w14:textId="77777777" w:rsidR="009224B7" w:rsidRDefault="009224B7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490BFD29" w14:textId="55B58528" w:rsidR="00360F5D" w:rsidRPr="00E52FCE" w:rsidRDefault="00360F5D" w:rsidP="00851B68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</w:tc>
      </w:tr>
      <w:tr w:rsidR="00851B68" w:rsidRPr="00663705" w14:paraId="671642AF" w14:textId="77777777" w:rsidTr="009A0EC5">
        <w:tc>
          <w:tcPr>
            <w:tcW w:w="3969" w:type="dxa"/>
            <w:shd w:val="clear" w:color="auto" w:fill="FFFFCC"/>
          </w:tcPr>
          <w:p w14:paraId="00123E93" w14:textId="6749D78B" w:rsidR="00851B68" w:rsidRPr="00851B68" w:rsidRDefault="009A0EC5" w:rsidP="00851B68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ПК-3.2.</w:t>
            </w:r>
            <w:r>
              <w:rPr>
                <w:szCs w:val="20"/>
              </w:rPr>
              <w:t>5</w:t>
            </w:r>
            <w:r>
              <w:rPr>
                <w:szCs w:val="20"/>
              </w:rPr>
              <w:t xml:space="preserve"> Умеет </w:t>
            </w:r>
            <w:r>
              <w:rPr>
                <w:szCs w:val="20"/>
              </w:rPr>
              <w:t>о</w:t>
            </w:r>
            <w:r w:rsidR="00851B68" w:rsidRPr="00851B68">
              <w:rPr>
                <w:szCs w:val="20"/>
              </w:rPr>
              <w:t>пределять алгоритм и способы разработки основных технических решений при проектировании зданий и сооружений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6299" w:type="dxa"/>
          </w:tcPr>
          <w:p w14:paraId="1B76AA1E" w14:textId="77777777" w:rsidR="00851B68" w:rsidRDefault="00E20CD1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18B88494" w14:textId="77777777" w:rsidR="009224B7" w:rsidRDefault="009224B7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56F744C6" w14:textId="79C2D563" w:rsidR="00360F5D" w:rsidRPr="00E52FCE" w:rsidRDefault="00360F5D" w:rsidP="00851B68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</w:tc>
      </w:tr>
      <w:tr w:rsidR="00851B68" w:rsidRPr="00663705" w14:paraId="278C4994" w14:textId="77777777" w:rsidTr="009A0EC5">
        <w:tc>
          <w:tcPr>
            <w:tcW w:w="3969" w:type="dxa"/>
            <w:shd w:val="clear" w:color="auto" w:fill="FFFFCC"/>
          </w:tcPr>
          <w:p w14:paraId="73EC8FF2" w14:textId="7F2BD3E4" w:rsidR="00851B68" w:rsidRPr="00851B68" w:rsidRDefault="009A0EC5" w:rsidP="00851B68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ПК-3.2.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 xml:space="preserve"> Умеет </w:t>
            </w:r>
            <w:r>
              <w:rPr>
                <w:szCs w:val="20"/>
              </w:rPr>
              <w:t>и</w:t>
            </w:r>
            <w:r w:rsidR="00851B68" w:rsidRPr="00851B68">
              <w:rPr>
                <w:szCs w:val="20"/>
              </w:rPr>
              <w:t>спользовать технологии информационного моделирования при решении специализированных задач на этапе жизненного цикла объекта капитального строительства, относящегося к категории уникальных</w:t>
            </w:r>
          </w:p>
        </w:tc>
        <w:tc>
          <w:tcPr>
            <w:tcW w:w="6299" w:type="dxa"/>
          </w:tcPr>
          <w:p w14:paraId="16A8B8E1" w14:textId="77777777" w:rsidR="00851B68" w:rsidRDefault="00F8082C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Информационные технологии в строительстве</w:t>
            </w:r>
          </w:p>
          <w:p w14:paraId="555B3850" w14:textId="61C93D5E" w:rsidR="00F8082C" w:rsidRPr="00E52FCE" w:rsidRDefault="00F8082C" w:rsidP="00851B68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851B68" w:rsidRPr="00663705" w14:paraId="22CC0F8E" w14:textId="77777777" w:rsidTr="009A0EC5">
        <w:tc>
          <w:tcPr>
            <w:tcW w:w="3969" w:type="dxa"/>
            <w:shd w:val="clear" w:color="auto" w:fill="FFFFCC"/>
          </w:tcPr>
          <w:p w14:paraId="3313264C" w14:textId="195875F9" w:rsidR="00851B68" w:rsidRPr="00851B68" w:rsidRDefault="009A0EC5" w:rsidP="00851B68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ПК-3.2.</w:t>
            </w:r>
            <w:r>
              <w:rPr>
                <w:szCs w:val="20"/>
              </w:rPr>
              <w:t>7</w:t>
            </w:r>
            <w:r>
              <w:rPr>
                <w:szCs w:val="20"/>
              </w:rPr>
              <w:t xml:space="preserve"> Умеет </w:t>
            </w:r>
            <w:r>
              <w:rPr>
                <w:szCs w:val="20"/>
              </w:rPr>
              <w:t>в</w:t>
            </w:r>
            <w:r w:rsidR="00851B68" w:rsidRPr="00851B68">
              <w:rPr>
                <w:szCs w:val="20"/>
              </w:rPr>
              <w:t>ыбирать способы и алгоритм работы в программных и технических средствах для разработки концепции конструктивной схемы для объектов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7D6F08EE" w14:textId="77777777" w:rsidR="00851B68" w:rsidRDefault="00F8082C" w:rsidP="00851B68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Информационные технологии в строительстве</w:t>
            </w:r>
          </w:p>
          <w:p w14:paraId="00B109A8" w14:textId="27B6949D" w:rsidR="00F8082C" w:rsidRPr="00E52FCE" w:rsidRDefault="00F8082C" w:rsidP="00851B68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9A0EC5" w:rsidRPr="00663705" w14:paraId="73D6EB6A" w14:textId="77777777" w:rsidTr="009A0EC5">
        <w:tc>
          <w:tcPr>
            <w:tcW w:w="3969" w:type="dxa"/>
            <w:shd w:val="clear" w:color="auto" w:fill="FFCCFF"/>
          </w:tcPr>
          <w:p w14:paraId="6ED5EBEC" w14:textId="1AAC7E42" w:rsidR="009A0EC5" w:rsidRPr="009A0EC5" w:rsidRDefault="009A0EC5" w:rsidP="009A0EC5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Имеет навыки с</w:t>
            </w:r>
            <w:r w:rsidRPr="009A0EC5">
              <w:rPr>
                <w:szCs w:val="20"/>
              </w:rPr>
              <w:t>бор</w:t>
            </w:r>
            <w:r>
              <w:rPr>
                <w:szCs w:val="20"/>
              </w:rPr>
              <w:t>а</w:t>
            </w:r>
            <w:r w:rsidRPr="009A0EC5">
              <w:rPr>
                <w:szCs w:val="20"/>
              </w:rPr>
              <w:t xml:space="preserve"> сведений о существующих и проектируемых объектах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40D4C967" w14:textId="77777777" w:rsidR="009A0EC5" w:rsidRDefault="00150017" w:rsidP="009A0EC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610FD6C5" w14:textId="77777777" w:rsidR="002C7BC7" w:rsidRDefault="002C7BC7" w:rsidP="009A0EC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Научно-исследовательская работа</w:t>
            </w:r>
          </w:p>
          <w:p w14:paraId="07100A41" w14:textId="77777777" w:rsidR="002C7BC7" w:rsidRDefault="002C7BC7" w:rsidP="009A0EC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1AE97AFF" w14:textId="77777777" w:rsidR="002C7BC7" w:rsidRDefault="002C7BC7" w:rsidP="009A0EC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1FC8C269" w14:textId="0A2046C2" w:rsidR="002C7BC7" w:rsidRPr="00E52FCE" w:rsidRDefault="002C7BC7" w:rsidP="009A0EC5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Преддипломная практика</w:t>
            </w:r>
          </w:p>
        </w:tc>
      </w:tr>
      <w:tr w:rsidR="009A0EC5" w:rsidRPr="00663705" w14:paraId="03407B5B" w14:textId="77777777" w:rsidTr="009A0EC5">
        <w:tc>
          <w:tcPr>
            <w:tcW w:w="3969" w:type="dxa"/>
            <w:shd w:val="clear" w:color="auto" w:fill="FFCCFF"/>
          </w:tcPr>
          <w:p w14:paraId="6314FE69" w14:textId="77DC2449" w:rsidR="009A0EC5" w:rsidRPr="009A0EC5" w:rsidRDefault="009A0EC5" w:rsidP="009A0EC5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ПК-3.3.</w:t>
            </w:r>
            <w:r w:rsidR="003A6B91">
              <w:rPr>
                <w:szCs w:val="20"/>
              </w:rPr>
              <w:t>2</w:t>
            </w:r>
            <w:r>
              <w:rPr>
                <w:szCs w:val="20"/>
              </w:rPr>
              <w:t xml:space="preserve"> Имеет навыки </w:t>
            </w:r>
            <w:r>
              <w:rPr>
                <w:szCs w:val="20"/>
              </w:rPr>
              <w:t>ф</w:t>
            </w:r>
            <w:r w:rsidRPr="009A0EC5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Pr="009A0EC5">
              <w:rPr>
                <w:szCs w:val="20"/>
              </w:rPr>
              <w:t xml:space="preserve"> вариантов проектных решений для объектов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247337F8" w14:textId="77777777" w:rsidR="009A0EC5" w:rsidRDefault="00150017" w:rsidP="009A0EC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7336EE85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Научно-исследовательская работа</w:t>
            </w:r>
          </w:p>
          <w:p w14:paraId="1D6964D2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6F4D938B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3770F3A9" w14:textId="0E2231BC" w:rsidR="000F3EC2" w:rsidRPr="00E52FCE" w:rsidRDefault="000F3EC2" w:rsidP="000F3EC2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Преддипломная практика</w:t>
            </w:r>
          </w:p>
        </w:tc>
      </w:tr>
      <w:tr w:rsidR="009A0EC5" w:rsidRPr="00663705" w14:paraId="0E1D397D" w14:textId="77777777" w:rsidTr="009A0EC5">
        <w:tc>
          <w:tcPr>
            <w:tcW w:w="3969" w:type="dxa"/>
            <w:shd w:val="clear" w:color="auto" w:fill="FFCCFF"/>
          </w:tcPr>
          <w:p w14:paraId="25DE456C" w14:textId="7C0CDFCD" w:rsidR="009A0EC5" w:rsidRPr="009A0EC5" w:rsidRDefault="003A6B91" w:rsidP="009A0EC5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lastRenderedPageBreak/>
              <w:t>ПК-3.3.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 Имеет навыки </w:t>
            </w:r>
            <w:r>
              <w:rPr>
                <w:szCs w:val="20"/>
              </w:rPr>
              <w:t>у</w:t>
            </w:r>
            <w:r w:rsidR="009A0EC5" w:rsidRPr="009A0EC5">
              <w:rPr>
                <w:szCs w:val="20"/>
              </w:rPr>
              <w:t>тверждени</w:t>
            </w:r>
            <w:r>
              <w:rPr>
                <w:szCs w:val="20"/>
              </w:rPr>
              <w:t>я</w:t>
            </w:r>
            <w:r w:rsidR="009A0EC5" w:rsidRPr="009A0EC5">
              <w:rPr>
                <w:szCs w:val="20"/>
              </w:rPr>
              <w:t xml:space="preserve"> и оформлени</w:t>
            </w:r>
            <w:r>
              <w:rPr>
                <w:szCs w:val="20"/>
              </w:rPr>
              <w:t>я</w:t>
            </w:r>
            <w:r w:rsidR="009A0EC5" w:rsidRPr="009A0EC5">
              <w:rPr>
                <w:szCs w:val="20"/>
              </w:rPr>
              <w:t xml:space="preserve"> концепции основных технический решений по соединению несущих и ограждающих конструкций объектов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73C64FB2" w14:textId="77777777" w:rsidR="009A0EC5" w:rsidRDefault="00150017" w:rsidP="009A0EC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19EC66EA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Научно-исследовательская работа</w:t>
            </w:r>
          </w:p>
          <w:p w14:paraId="1D34CD3E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0DB279C6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5B19F6C8" w14:textId="12F667E4" w:rsidR="000F3EC2" w:rsidRPr="00E52FCE" w:rsidRDefault="000F3EC2" w:rsidP="000F3EC2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Преддипломная практика</w:t>
            </w:r>
          </w:p>
        </w:tc>
      </w:tr>
      <w:tr w:rsidR="009A0EC5" w:rsidRPr="00663705" w14:paraId="1C5D4AE3" w14:textId="77777777" w:rsidTr="009A0EC5">
        <w:tc>
          <w:tcPr>
            <w:tcW w:w="3969" w:type="dxa"/>
            <w:shd w:val="clear" w:color="auto" w:fill="FFCCFF"/>
          </w:tcPr>
          <w:p w14:paraId="4329223A" w14:textId="3BF4B19A" w:rsidR="009A0EC5" w:rsidRPr="009A0EC5" w:rsidRDefault="003A6B91" w:rsidP="009A0EC5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ПК-3.3.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 Имеет навыки </w:t>
            </w:r>
            <w:r>
              <w:rPr>
                <w:szCs w:val="20"/>
              </w:rPr>
              <w:t>ф</w:t>
            </w:r>
            <w:r w:rsidR="009A0EC5" w:rsidRPr="009A0EC5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="009A0EC5" w:rsidRPr="009A0EC5">
              <w:rPr>
                <w:szCs w:val="20"/>
              </w:rPr>
              <w:t xml:space="preserve"> требований к объемам и составу исходных данных для разработки проектной документации, в том числе в форме ИМ ОКС, относящегося к категории уникальных</w:t>
            </w:r>
          </w:p>
        </w:tc>
        <w:tc>
          <w:tcPr>
            <w:tcW w:w="6299" w:type="dxa"/>
          </w:tcPr>
          <w:p w14:paraId="16A9261B" w14:textId="77777777" w:rsidR="009A0EC5" w:rsidRDefault="00150017" w:rsidP="009A0EC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72279659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Научно-исследовательская работа</w:t>
            </w:r>
          </w:p>
          <w:p w14:paraId="73BFCB8A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1FF06D0A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1C12E80F" w14:textId="6593CE81" w:rsidR="000F3EC2" w:rsidRPr="00E52FCE" w:rsidRDefault="000F3EC2" w:rsidP="000F3EC2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Преддипломная практика</w:t>
            </w:r>
          </w:p>
        </w:tc>
      </w:tr>
      <w:tr w:rsidR="009A0EC5" w:rsidRPr="00663705" w14:paraId="54DBB988" w14:textId="77777777" w:rsidTr="009A0EC5">
        <w:tc>
          <w:tcPr>
            <w:tcW w:w="3969" w:type="dxa"/>
            <w:shd w:val="clear" w:color="auto" w:fill="FFCCFF"/>
          </w:tcPr>
          <w:p w14:paraId="0C65D1E6" w14:textId="14F5A569" w:rsidR="009A0EC5" w:rsidRPr="009A0EC5" w:rsidRDefault="003A6B91" w:rsidP="009A0EC5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ПК-3.3.</w:t>
            </w:r>
            <w:r>
              <w:rPr>
                <w:szCs w:val="20"/>
              </w:rPr>
              <w:t>5</w:t>
            </w:r>
            <w:r>
              <w:rPr>
                <w:szCs w:val="20"/>
              </w:rPr>
              <w:t xml:space="preserve"> Имеет навыки </w:t>
            </w:r>
            <w:r>
              <w:rPr>
                <w:szCs w:val="20"/>
              </w:rPr>
              <w:t>ф</w:t>
            </w:r>
            <w:r w:rsidR="009A0EC5" w:rsidRPr="009A0EC5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="009A0EC5" w:rsidRPr="009A0EC5">
              <w:rPr>
                <w:szCs w:val="20"/>
              </w:rPr>
              <w:t xml:space="preserve"> перечня вероятных аварийных ситуаций на объектах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5241B75C" w14:textId="3DA3049D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3E241EB6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39322C56" w14:textId="432B41D3" w:rsidR="009A0EC5" w:rsidRPr="00E52FCE" w:rsidRDefault="009A0EC5" w:rsidP="000F3EC2">
            <w:pPr>
              <w:rPr>
                <w:rFonts w:eastAsia="Calibri"/>
                <w:szCs w:val="20"/>
              </w:rPr>
            </w:pPr>
          </w:p>
        </w:tc>
      </w:tr>
      <w:tr w:rsidR="009A0EC5" w:rsidRPr="00663705" w14:paraId="6823E75D" w14:textId="77777777" w:rsidTr="009A0EC5">
        <w:tc>
          <w:tcPr>
            <w:tcW w:w="3969" w:type="dxa"/>
            <w:shd w:val="clear" w:color="auto" w:fill="FFCCFF"/>
          </w:tcPr>
          <w:p w14:paraId="511E4850" w14:textId="1909D545" w:rsidR="009A0EC5" w:rsidRPr="009A0EC5" w:rsidRDefault="003A6B91" w:rsidP="009A0EC5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ПК-3.3.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 xml:space="preserve"> Имеет навыки </w:t>
            </w:r>
            <w:r>
              <w:rPr>
                <w:szCs w:val="20"/>
              </w:rPr>
              <w:t>в</w:t>
            </w:r>
            <w:r w:rsidR="009A0EC5" w:rsidRPr="009A0EC5">
              <w:rPr>
                <w:szCs w:val="20"/>
              </w:rPr>
              <w:t>ыдач</w:t>
            </w:r>
            <w:r>
              <w:rPr>
                <w:szCs w:val="20"/>
              </w:rPr>
              <w:t>и</w:t>
            </w:r>
            <w:r w:rsidR="009A0EC5" w:rsidRPr="009A0EC5">
              <w:rPr>
                <w:szCs w:val="20"/>
              </w:rPr>
              <w:t xml:space="preserve"> исходных данных для разработки проектной и рабочей документации, в том числе в форме ИМ ОКС</w:t>
            </w:r>
          </w:p>
        </w:tc>
        <w:tc>
          <w:tcPr>
            <w:tcW w:w="6299" w:type="dxa"/>
          </w:tcPr>
          <w:p w14:paraId="3FA1859D" w14:textId="77777777" w:rsidR="009A0EC5" w:rsidRDefault="00150017" w:rsidP="009A0EC5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328FA643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Научно-исследовательская работа</w:t>
            </w:r>
          </w:p>
          <w:p w14:paraId="4BEA2418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707778B2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11C90726" w14:textId="325E258C" w:rsidR="000F3EC2" w:rsidRPr="00E52FCE" w:rsidRDefault="000F3EC2" w:rsidP="000F3EC2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Преддипломная практика</w:t>
            </w:r>
          </w:p>
        </w:tc>
      </w:tr>
      <w:tr w:rsidR="007E1F27" w:rsidRPr="00663705" w14:paraId="7E3BF04C" w14:textId="77777777" w:rsidTr="00971C6F">
        <w:tc>
          <w:tcPr>
            <w:tcW w:w="10268" w:type="dxa"/>
            <w:gridSpan w:val="2"/>
          </w:tcPr>
          <w:p w14:paraId="25F68AEA" w14:textId="78E09D02" w:rsidR="007E1F27" w:rsidRPr="007E1F27" w:rsidRDefault="007E1F27" w:rsidP="00C12DAE">
            <w:pPr>
              <w:rPr>
                <w:rFonts w:eastAsia="Calibri"/>
                <w:szCs w:val="20"/>
              </w:rPr>
            </w:pPr>
            <w:proofErr w:type="gramStart"/>
            <w:r w:rsidRPr="007E1F27">
              <w:rPr>
                <w:szCs w:val="20"/>
                <w:highlight w:val="yellow"/>
              </w:rPr>
              <w:t>ПК-4</w:t>
            </w:r>
            <w:proofErr w:type="gramEnd"/>
            <w:r w:rsidRPr="007E1F27">
              <w:rPr>
                <w:szCs w:val="20"/>
                <w:highlight w:val="yellow"/>
              </w:rPr>
              <w:t xml:space="preserve"> </w:t>
            </w:r>
            <w:r w:rsidRPr="007E1F27">
              <w:rPr>
                <w:szCs w:val="20"/>
                <w:highlight w:val="yellow"/>
              </w:rPr>
              <w:t>Разработка специальных технических условий для разработки проектной документации на объект</w:t>
            </w:r>
            <w:r w:rsidRPr="007E1F27">
              <w:rPr>
                <w:szCs w:val="20"/>
              </w:rPr>
              <w:t xml:space="preserve"> </w:t>
            </w:r>
            <w:r w:rsidRPr="007E1F27">
              <w:rPr>
                <w:szCs w:val="20"/>
                <w:highlight w:val="yellow"/>
              </w:rPr>
              <w:t>капитального строительства, относящийся к категории уникальных</w:t>
            </w:r>
          </w:p>
        </w:tc>
      </w:tr>
      <w:tr w:rsidR="00150017" w:rsidRPr="00663705" w14:paraId="55A05DE5" w14:textId="77777777" w:rsidTr="007E1F27">
        <w:tc>
          <w:tcPr>
            <w:tcW w:w="3969" w:type="dxa"/>
            <w:shd w:val="clear" w:color="auto" w:fill="CCFFFF"/>
          </w:tcPr>
          <w:p w14:paraId="72C01F55" w14:textId="7D5B9E57" w:rsidR="00150017" w:rsidRPr="007E1F27" w:rsidRDefault="00150017" w:rsidP="00150017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ПК-4.1.1. Знает т</w:t>
            </w:r>
            <w:r w:rsidRPr="007E1F27">
              <w:rPr>
                <w:szCs w:val="20"/>
              </w:rPr>
              <w:t>ребования нормативных правовых актов и документов системы технического регулирования в градостроительной деятельности к проектированию объектов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76BB32DC" w14:textId="77777777" w:rsidR="00150017" w:rsidRDefault="0015001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200C48B1" w14:textId="77777777" w:rsidR="009224B7" w:rsidRDefault="009224B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4F7EFC42" w14:textId="08CC10E8" w:rsidR="00360F5D" w:rsidRPr="00E52FCE" w:rsidRDefault="00360F5D" w:rsidP="00150017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</w:tc>
      </w:tr>
      <w:tr w:rsidR="00150017" w:rsidRPr="00663705" w14:paraId="6111DDE2" w14:textId="77777777" w:rsidTr="007E1F27">
        <w:tc>
          <w:tcPr>
            <w:tcW w:w="3969" w:type="dxa"/>
            <w:shd w:val="clear" w:color="auto" w:fill="CCFFFF"/>
          </w:tcPr>
          <w:p w14:paraId="5320EB06" w14:textId="5C749C7B" w:rsidR="00150017" w:rsidRPr="007E1F27" w:rsidRDefault="00150017" w:rsidP="00150017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ПК-4.1.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м</w:t>
            </w:r>
            <w:r w:rsidRPr="007E1F27">
              <w:rPr>
                <w:szCs w:val="20"/>
              </w:rPr>
              <w:t>етоды расчета железобетонных конструкций</w:t>
            </w:r>
          </w:p>
        </w:tc>
        <w:tc>
          <w:tcPr>
            <w:tcW w:w="6299" w:type="dxa"/>
          </w:tcPr>
          <w:p w14:paraId="343E9D20" w14:textId="77777777" w:rsidR="00150017" w:rsidRDefault="0015001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4DAE74C4" w14:textId="77777777" w:rsidR="00565CDE" w:rsidRDefault="00565CDE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задачи динамики сооружений</w:t>
            </w:r>
          </w:p>
          <w:p w14:paraId="40DD015F" w14:textId="77777777" w:rsidR="004E4C78" w:rsidRDefault="004E4C78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  <w:p w14:paraId="798A712D" w14:textId="77777777" w:rsidR="003A6B33" w:rsidRDefault="003A6B33" w:rsidP="003A6B33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30E52038" w14:textId="4F24B91E" w:rsidR="003A6B33" w:rsidRPr="00E52FCE" w:rsidRDefault="003A6B33" w:rsidP="003A6B33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150017" w:rsidRPr="00663705" w14:paraId="2B6A1EF8" w14:textId="77777777" w:rsidTr="007E1F27">
        <w:tc>
          <w:tcPr>
            <w:tcW w:w="3969" w:type="dxa"/>
            <w:shd w:val="clear" w:color="auto" w:fill="CCFFFF"/>
          </w:tcPr>
          <w:p w14:paraId="78A709B4" w14:textId="2ED1345E" w:rsidR="00150017" w:rsidRPr="007E1F27" w:rsidRDefault="00150017" w:rsidP="00150017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ПК-4.1.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т</w:t>
            </w:r>
            <w:r w:rsidRPr="007E1F27">
              <w:rPr>
                <w:szCs w:val="20"/>
              </w:rPr>
              <w:t>ребования нормативных правовых актов и документов системы технического регулирования в градостроительной деятельности к определению и оформлению специальных технических условий для разработки проектной документации на объект капитального строительства, относящийся к категории уникальных</w:t>
            </w:r>
          </w:p>
        </w:tc>
        <w:tc>
          <w:tcPr>
            <w:tcW w:w="6299" w:type="dxa"/>
          </w:tcPr>
          <w:p w14:paraId="41F321B5" w14:textId="77777777" w:rsidR="00150017" w:rsidRDefault="0015001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3B2C3E98" w14:textId="2760FBC4" w:rsidR="009224B7" w:rsidRPr="00E52FCE" w:rsidRDefault="009224B7" w:rsidP="00150017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</w:tc>
      </w:tr>
      <w:tr w:rsidR="007E1F27" w:rsidRPr="00663705" w14:paraId="535EE7FF" w14:textId="77777777" w:rsidTr="007E1F27">
        <w:tc>
          <w:tcPr>
            <w:tcW w:w="3969" w:type="dxa"/>
            <w:shd w:val="clear" w:color="auto" w:fill="CCFFFF"/>
          </w:tcPr>
          <w:p w14:paraId="1EEEE0FF" w14:textId="73890030" w:rsidR="007E1F27" w:rsidRPr="007E1F27" w:rsidRDefault="007E1F27" w:rsidP="007E1F27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ПК-4.1.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п</w:t>
            </w:r>
            <w:r w:rsidRPr="007E1F27">
              <w:rPr>
                <w:szCs w:val="20"/>
              </w:rPr>
              <w:t>равила и принципы защиты железобетонных конструкций от коррозии и огневого воздействия для обоснованного принятия решений по назначению указаний и требований к проектированию конструктивных решений объекта капитального строительства, относящегося к категории уникальных</w:t>
            </w:r>
          </w:p>
        </w:tc>
        <w:tc>
          <w:tcPr>
            <w:tcW w:w="6299" w:type="dxa"/>
          </w:tcPr>
          <w:p w14:paraId="54795566" w14:textId="77777777" w:rsidR="007E1F27" w:rsidRDefault="00595196" w:rsidP="007E1F2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Оценка и контроль безопасности зданий и сооружений</w:t>
            </w:r>
          </w:p>
          <w:p w14:paraId="4DCE0E15" w14:textId="77777777" w:rsidR="00E8322A" w:rsidRDefault="00E8322A" w:rsidP="00E8322A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4D3A5F18" w14:textId="74FF2846" w:rsidR="00E8322A" w:rsidRPr="00E52FCE" w:rsidRDefault="00E8322A" w:rsidP="00E8322A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150017" w:rsidRPr="00663705" w14:paraId="4E81E045" w14:textId="77777777" w:rsidTr="000A2B1B">
        <w:tc>
          <w:tcPr>
            <w:tcW w:w="3969" w:type="dxa"/>
            <w:shd w:val="clear" w:color="auto" w:fill="FFFFCC"/>
          </w:tcPr>
          <w:p w14:paraId="6AC80AB1" w14:textId="538BEB14" w:rsidR="00150017" w:rsidRPr="000A2B1B" w:rsidRDefault="00150017" w:rsidP="00150017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ПК-4.2.1. Умеет в</w:t>
            </w:r>
            <w:r w:rsidRPr="000A2B1B">
              <w:rPr>
                <w:szCs w:val="20"/>
              </w:rPr>
              <w:t>ыявлять отклонения и/или недостающие нормативные положения, подлежащие включению в специальные технические условия для разработки проектной документации на объект капитального строительства, относящийся к категории уникальных</w:t>
            </w:r>
          </w:p>
        </w:tc>
        <w:tc>
          <w:tcPr>
            <w:tcW w:w="6299" w:type="dxa"/>
          </w:tcPr>
          <w:p w14:paraId="479D4294" w14:textId="77777777" w:rsidR="00150017" w:rsidRDefault="0015001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51607287" w14:textId="77777777" w:rsidR="009224B7" w:rsidRDefault="009224B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  <w:p w14:paraId="2F2F2819" w14:textId="77777777" w:rsidR="00066050" w:rsidRDefault="00066050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14:paraId="3F220B7E" w14:textId="77777777" w:rsidR="00E8322A" w:rsidRDefault="00E8322A" w:rsidP="00E8322A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174F0BBC" w14:textId="181FB465" w:rsidR="00E8322A" w:rsidRPr="00E52FCE" w:rsidRDefault="00E8322A" w:rsidP="00E8322A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lastRenderedPageBreak/>
              <w:t>Долговечность строительных материалов в гражданском и промышленном строительстве</w:t>
            </w:r>
          </w:p>
        </w:tc>
      </w:tr>
      <w:tr w:rsidR="00150017" w:rsidRPr="00663705" w14:paraId="42CAC319" w14:textId="77777777" w:rsidTr="000A2B1B">
        <w:tc>
          <w:tcPr>
            <w:tcW w:w="3969" w:type="dxa"/>
            <w:shd w:val="clear" w:color="auto" w:fill="FFFFCC"/>
          </w:tcPr>
          <w:p w14:paraId="39A5E1AA" w14:textId="5288B470" w:rsidR="00150017" w:rsidRPr="000A2B1B" w:rsidRDefault="00150017" w:rsidP="00150017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lastRenderedPageBreak/>
              <w:t>ПК-4.2.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в</w:t>
            </w:r>
            <w:r w:rsidRPr="000A2B1B">
              <w:rPr>
                <w:szCs w:val="20"/>
              </w:rPr>
              <w:t>ыбирать технические данные для обоснованного принятия решений по назначению указаний и требований к проектированию объектов капитального строительства, относящихся к категории уникальных</w:t>
            </w:r>
          </w:p>
        </w:tc>
        <w:tc>
          <w:tcPr>
            <w:tcW w:w="6299" w:type="dxa"/>
          </w:tcPr>
          <w:p w14:paraId="71854666" w14:textId="77777777" w:rsidR="00150017" w:rsidRDefault="0015001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2BCF17A4" w14:textId="20EA9850" w:rsidR="009224B7" w:rsidRPr="00E52FCE" w:rsidRDefault="009224B7" w:rsidP="00150017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</w:tc>
      </w:tr>
      <w:tr w:rsidR="00150017" w:rsidRPr="00663705" w14:paraId="358B7295" w14:textId="77777777" w:rsidTr="000A2B1B">
        <w:tc>
          <w:tcPr>
            <w:tcW w:w="3969" w:type="dxa"/>
            <w:shd w:val="clear" w:color="auto" w:fill="FFFFCC"/>
          </w:tcPr>
          <w:p w14:paraId="40FB6981" w14:textId="608941F5" w:rsidR="00150017" w:rsidRPr="000A2B1B" w:rsidRDefault="00150017" w:rsidP="00150017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ПК-4.2.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п</w:t>
            </w:r>
            <w:r w:rsidRPr="000A2B1B">
              <w:rPr>
                <w:szCs w:val="20"/>
              </w:rPr>
              <w:t>рименять требования нормативных правовых актов и документов системы технического регулирования в градостроительной деятельности при оформлении специальных технических условий для разработки проектной документации на объект капитального строительства, относящийся к категории уникальных</w:t>
            </w:r>
          </w:p>
        </w:tc>
        <w:tc>
          <w:tcPr>
            <w:tcW w:w="6299" w:type="dxa"/>
          </w:tcPr>
          <w:p w14:paraId="47ED7C74" w14:textId="77777777" w:rsidR="00150017" w:rsidRDefault="0015001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080B5368" w14:textId="7CCC4248" w:rsidR="009224B7" w:rsidRPr="00E52FCE" w:rsidRDefault="009224B7" w:rsidP="00150017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конструкции из древесины и синтетических материалов</w:t>
            </w:r>
          </w:p>
        </w:tc>
      </w:tr>
      <w:tr w:rsidR="000A2B1B" w:rsidRPr="00663705" w14:paraId="29217435" w14:textId="77777777" w:rsidTr="000A2B1B">
        <w:tc>
          <w:tcPr>
            <w:tcW w:w="3969" w:type="dxa"/>
            <w:shd w:val="clear" w:color="auto" w:fill="FFFFCC"/>
          </w:tcPr>
          <w:p w14:paraId="563DB32D" w14:textId="775548E1" w:rsidR="000A2B1B" w:rsidRPr="000A2B1B" w:rsidRDefault="000A2B1B" w:rsidP="000A2B1B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ПК-4.2.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в</w:t>
            </w:r>
            <w:r w:rsidRPr="000A2B1B">
              <w:rPr>
                <w:szCs w:val="20"/>
              </w:rPr>
              <w:t>ыбирать алгоритм и способы работы в программных и технических средствах при оформлении специальных технических условий для разработки проектной документации на объект капитального строительства, относящийся к категории уникальных</w:t>
            </w:r>
          </w:p>
        </w:tc>
        <w:tc>
          <w:tcPr>
            <w:tcW w:w="6299" w:type="dxa"/>
          </w:tcPr>
          <w:p w14:paraId="5F4B14E7" w14:textId="77777777" w:rsidR="000A2B1B" w:rsidRDefault="00F8082C" w:rsidP="000A2B1B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Информационные технологии в строительстве</w:t>
            </w:r>
          </w:p>
          <w:p w14:paraId="180F9706" w14:textId="5E6DDE5F" w:rsidR="00F8082C" w:rsidRPr="00E52FCE" w:rsidRDefault="00F8082C" w:rsidP="000A2B1B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150017" w:rsidRPr="00663705" w14:paraId="43C1D483" w14:textId="77777777" w:rsidTr="008501B9">
        <w:tc>
          <w:tcPr>
            <w:tcW w:w="3969" w:type="dxa"/>
            <w:shd w:val="clear" w:color="auto" w:fill="FFCCFF"/>
          </w:tcPr>
          <w:p w14:paraId="7BE98985" w14:textId="2BEEBCDF" w:rsidR="00150017" w:rsidRPr="000A2B1B" w:rsidRDefault="00150017" w:rsidP="00150017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ПК-4.3.1. Имеет навыки ф</w:t>
            </w:r>
            <w:r w:rsidRPr="000A2B1B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Pr="000A2B1B">
              <w:rPr>
                <w:szCs w:val="20"/>
              </w:rPr>
              <w:t xml:space="preserve"> перечня отклонений и/или недостающих нормативных положений, подлежащих включению в специальные технические условия для разработки проектной документации на объект капитального строительства, относящийся к категории уникальных</w:t>
            </w:r>
          </w:p>
        </w:tc>
        <w:tc>
          <w:tcPr>
            <w:tcW w:w="6299" w:type="dxa"/>
          </w:tcPr>
          <w:p w14:paraId="55E4F1BD" w14:textId="77777777" w:rsidR="00150017" w:rsidRDefault="0015001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20E8B531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1A7BEFCC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494DABBA" w14:textId="5194D610" w:rsidR="000F3EC2" w:rsidRPr="00E52FCE" w:rsidRDefault="000F3EC2" w:rsidP="00150017">
            <w:pPr>
              <w:rPr>
                <w:rFonts w:eastAsia="Calibri"/>
                <w:szCs w:val="20"/>
              </w:rPr>
            </w:pPr>
          </w:p>
        </w:tc>
      </w:tr>
      <w:tr w:rsidR="00150017" w:rsidRPr="00663705" w14:paraId="7A969AF5" w14:textId="77777777" w:rsidTr="008501B9">
        <w:tc>
          <w:tcPr>
            <w:tcW w:w="3969" w:type="dxa"/>
            <w:shd w:val="clear" w:color="auto" w:fill="FFCCFF"/>
          </w:tcPr>
          <w:p w14:paraId="4DC5F5E4" w14:textId="3D6D64B1" w:rsidR="00150017" w:rsidRPr="000A2B1B" w:rsidRDefault="00150017" w:rsidP="00150017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ПК-4.3.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. Имеет навыки </w:t>
            </w:r>
            <w:r>
              <w:rPr>
                <w:szCs w:val="20"/>
              </w:rPr>
              <w:t>ф</w:t>
            </w:r>
            <w:r w:rsidRPr="000A2B1B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Pr="000A2B1B">
              <w:rPr>
                <w:szCs w:val="20"/>
              </w:rPr>
              <w:t xml:space="preserve"> требований к механической безопасности железобетонных конструкций, отсутствующих или недостаточных в нормативных документах, необходимых для обеспечения безопасной эксплуатации конструкций</w:t>
            </w:r>
          </w:p>
        </w:tc>
        <w:tc>
          <w:tcPr>
            <w:tcW w:w="6299" w:type="dxa"/>
          </w:tcPr>
          <w:p w14:paraId="01316BCC" w14:textId="77777777" w:rsidR="00150017" w:rsidRDefault="0015001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60013119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28C56A92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3E771CBF" w14:textId="1FAB142B" w:rsidR="000F3EC2" w:rsidRPr="00E52FCE" w:rsidRDefault="000F3EC2" w:rsidP="00150017">
            <w:pPr>
              <w:rPr>
                <w:rFonts w:eastAsia="Calibri"/>
                <w:szCs w:val="20"/>
              </w:rPr>
            </w:pPr>
          </w:p>
        </w:tc>
      </w:tr>
      <w:tr w:rsidR="00150017" w:rsidRPr="00663705" w14:paraId="16178BE9" w14:textId="77777777" w:rsidTr="008501B9">
        <w:tc>
          <w:tcPr>
            <w:tcW w:w="3969" w:type="dxa"/>
            <w:shd w:val="clear" w:color="auto" w:fill="FFCCFF"/>
          </w:tcPr>
          <w:p w14:paraId="19B1526F" w14:textId="67C8383C" w:rsidR="00150017" w:rsidRPr="000A2B1B" w:rsidRDefault="00150017" w:rsidP="00150017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ПК-4.3.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. Имеет навыки </w:t>
            </w:r>
            <w:r>
              <w:rPr>
                <w:szCs w:val="20"/>
              </w:rPr>
              <w:t>ф</w:t>
            </w:r>
            <w:r w:rsidRPr="000A2B1B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Pr="000A2B1B">
              <w:rPr>
                <w:szCs w:val="20"/>
              </w:rPr>
              <w:t xml:space="preserve"> перечня и оформлени</w:t>
            </w:r>
            <w:r>
              <w:rPr>
                <w:szCs w:val="20"/>
              </w:rPr>
              <w:t>я</w:t>
            </w:r>
            <w:r w:rsidRPr="000A2B1B">
              <w:rPr>
                <w:szCs w:val="20"/>
              </w:rPr>
              <w:t xml:space="preserve"> специальных технических условий для разработки проектной документации на объект капитального строительства, относящийся к категории уникальных</w:t>
            </w:r>
          </w:p>
        </w:tc>
        <w:tc>
          <w:tcPr>
            <w:tcW w:w="6299" w:type="dxa"/>
          </w:tcPr>
          <w:p w14:paraId="72EA409A" w14:textId="77777777" w:rsidR="00150017" w:rsidRDefault="00150017" w:rsidP="00150017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железобетонные и армоцементные конструкции</w:t>
            </w:r>
          </w:p>
          <w:p w14:paraId="1FBD4F0E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3C8E9059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42B4330F" w14:textId="389623DA" w:rsidR="000F3EC2" w:rsidRPr="00E52FCE" w:rsidRDefault="000F3EC2" w:rsidP="00150017">
            <w:pPr>
              <w:rPr>
                <w:rFonts w:eastAsia="Calibri"/>
                <w:szCs w:val="20"/>
              </w:rPr>
            </w:pPr>
          </w:p>
        </w:tc>
      </w:tr>
      <w:tr w:rsidR="00CA6261" w:rsidRPr="00663705" w14:paraId="1503C151" w14:textId="77777777" w:rsidTr="006F1EB3">
        <w:tc>
          <w:tcPr>
            <w:tcW w:w="10268" w:type="dxa"/>
            <w:gridSpan w:val="2"/>
          </w:tcPr>
          <w:p w14:paraId="450CBEE2" w14:textId="2F15B5D3" w:rsidR="00CA6261" w:rsidRPr="00CA6261" w:rsidRDefault="00CA6261" w:rsidP="00C12DAE">
            <w:pPr>
              <w:rPr>
                <w:rFonts w:eastAsia="Calibri"/>
                <w:szCs w:val="20"/>
                <w:highlight w:val="darkGray"/>
              </w:rPr>
            </w:pPr>
            <w:r>
              <w:rPr>
                <w:szCs w:val="20"/>
                <w:highlight w:val="darkGray"/>
              </w:rPr>
              <w:t xml:space="preserve">ПК-5. </w:t>
            </w:r>
            <w:r w:rsidRPr="00CA6261">
              <w:rPr>
                <w:szCs w:val="20"/>
                <w:highlight w:val="darkGray"/>
              </w:rPr>
              <w:t>Разработка концепции конструктивной схемы и основных технических решений здания или сооружения с применением металлических конструкций</w:t>
            </w:r>
          </w:p>
        </w:tc>
      </w:tr>
      <w:tr w:rsidR="00CA6261" w:rsidRPr="00663705" w14:paraId="6C9D3CF7" w14:textId="77777777" w:rsidTr="00E50E8C">
        <w:tc>
          <w:tcPr>
            <w:tcW w:w="3969" w:type="dxa"/>
            <w:shd w:val="clear" w:color="auto" w:fill="CCFFFF"/>
          </w:tcPr>
          <w:p w14:paraId="3913332F" w14:textId="3B7CF07E" w:rsidR="00CA6261" w:rsidRPr="00F46D39" w:rsidRDefault="00F46D39" w:rsidP="00CA6261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ПК-5.1.1. Знает т</w:t>
            </w:r>
            <w:r w:rsidR="00CA6261" w:rsidRPr="00F46D39">
              <w:rPr>
                <w:szCs w:val="20"/>
              </w:rPr>
              <w:t>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 также отдельных элементов и соединений металлических конструкций</w:t>
            </w:r>
          </w:p>
        </w:tc>
        <w:tc>
          <w:tcPr>
            <w:tcW w:w="6299" w:type="dxa"/>
          </w:tcPr>
          <w:p w14:paraId="10EF4AB8" w14:textId="77777777" w:rsidR="00CA6261" w:rsidRDefault="00097D5F" w:rsidP="00097D5F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2D2C2065" w14:textId="77777777" w:rsidR="00AD0832" w:rsidRDefault="00AD0832" w:rsidP="00097D5F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  <w:p w14:paraId="253C0FE0" w14:textId="77777777" w:rsidR="003A74B2" w:rsidRDefault="003A74B2" w:rsidP="00097D5F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14:paraId="0C39D3A7" w14:textId="77777777" w:rsidR="00E21822" w:rsidRDefault="00E21822" w:rsidP="00E2182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6849F80B" w14:textId="77777777" w:rsidR="00E21822" w:rsidRDefault="00E21822" w:rsidP="00E21822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  <w:p w14:paraId="78BD9AC1" w14:textId="77777777" w:rsidR="003A6B33" w:rsidRDefault="003A6B33" w:rsidP="003A6B33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309F5C1B" w14:textId="1CE6D95F" w:rsidR="003A6B33" w:rsidRPr="00E52FCE" w:rsidRDefault="003A6B33" w:rsidP="003A6B33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CA6261" w:rsidRPr="00663705" w14:paraId="0E3102FD" w14:textId="77777777" w:rsidTr="00E50E8C">
        <w:tc>
          <w:tcPr>
            <w:tcW w:w="3969" w:type="dxa"/>
            <w:shd w:val="clear" w:color="auto" w:fill="CCFFFF"/>
          </w:tcPr>
          <w:p w14:paraId="6EEE01B9" w14:textId="78E3CF3D" w:rsidR="00CA6261" w:rsidRPr="00F46D39" w:rsidRDefault="00F46D39" w:rsidP="00CA6261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ПК-5.1.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п</w:t>
            </w:r>
            <w:r w:rsidR="00CA6261" w:rsidRPr="00F46D39">
              <w:rPr>
                <w:szCs w:val="20"/>
              </w:rPr>
              <w:t>араметры проектируемого объекта и климатические особенности его расположения</w:t>
            </w:r>
          </w:p>
        </w:tc>
        <w:tc>
          <w:tcPr>
            <w:tcW w:w="6299" w:type="dxa"/>
          </w:tcPr>
          <w:p w14:paraId="31D220D2" w14:textId="77777777" w:rsidR="00CA6261" w:rsidRDefault="00097D5F" w:rsidP="00CA6261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3BC4F67E" w14:textId="6541F892" w:rsidR="00AD0832" w:rsidRPr="00E52FCE" w:rsidRDefault="00AD0832" w:rsidP="00CA6261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CA6261" w:rsidRPr="00663705" w14:paraId="3E27861F" w14:textId="77777777" w:rsidTr="00E50E8C">
        <w:tc>
          <w:tcPr>
            <w:tcW w:w="3969" w:type="dxa"/>
            <w:shd w:val="clear" w:color="auto" w:fill="CCFFFF"/>
          </w:tcPr>
          <w:p w14:paraId="661C97F3" w14:textId="46AA227B" w:rsidR="00CA6261" w:rsidRPr="00F46D39" w:rsidRDefault="00F46D39" w:rsidP="00CA6261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lastRenderedPageBreak/>
              <w:t>ПК-5.1.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т</w:t>
            </w:r>
            <w:r w:rsidR="00CA6261" w:rsidRPr="00F46D39">
              <w:rPr>
                <w:szCs w:val="20"/>
              </w:rPr>
              <w:t>ребования нормативных правовых актов и документов системы технического регулирования к изготовлению и монтажу металлических конструкций</w:t>
            </w:r>
          </w:p>
        </w:tc>
        <w:tc>
          <w:tcPr>
            <w:tcW w:w="6299" w:type="dxa"/>
          </w:tcPr>
          <w:p w14:paraId="0E9F9A9C" w14:textId="77777777" w:rsidR="00CA6261" w:rsidRDefault="00097D5F" w:rsidP="00CA6261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71FE26E8" w14:textId="1BFB1D61" w:rsidR="00AD0832" w:rsidRPr="00E52FCE" w:rsidRDefault="00AD0832" w:rsidP="00CA6261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CA6261" w:rsidRPr="00663705" w14:paraId="63CAE291" w14:textId="77777777" w:rsidTr="00E50E8C">
        <w:tc>
          <w:tcPr>
            <w:tcW w:w="3969" w:type="dxa"/>
            <w:shd w:val="clear" w:color="auto" w:fill="CCFFFF"/>
          </w:tcPr>
          <w:p w14:paraId="42829922" w14:textId="0F8098FC" w:rsidR="00CA6261" w:rsidRPr="00F46D39" w:rsidRDefault="00F46D39" w:rsidP="00CA6261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ПК-5.1.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с</w:t>
            </w:r>
            <w:r w:rsidR="00CA6261" w:rsidRPr="00F46D39">
              <w:rPr>
                <w:szCs w:val="20"/>
              </w:rPr>
              <w:t>остав исходных данных для разработки проектной документации металлических конструкций</w:t>
            </w:r>
          </w:p>
        </w:tc>
        <w:tc>
          <w:tcPr>
            <w:tcW w:w="6299" w:type="dxa"/>
          </w:tcPr>
          <w:p w14:paraId="7B64ED0E" w14:textId="77777777" w:rsidR="00CA6261" w:rsidRDefault="00097D5F" w:rsidP="00CA6261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27397F06" w14:textId="69E736EE" w:rsidR="00AD0832" w:rsidRPr="00E52FCE" w:rsidRDefault="00AD0832" w:rsidP="00CA6261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CA6261" w:rsidRPr="00663705" w14:paraId="0D2EA517" w14:textId="77777777" w:rsidTr="00E50E8C">
        <w:tc>
          <w:tcPr>
            <w:tcW w:w="3969" w:type="dxa"/>
            <w:shd w:val="clear" w:color="auto" w:fill="CCFFFF"/>
          </w:tcPr>
          <w:p w14:paraId="0FD4B18F" w14:textId="7D75F3C6" w:rsidR="00CA6261" w:rsidRPr="00F46D39" w:rsidRDefault="00F46D39" w:rsidP="00CA6261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ПК-5.1.</w:t>
            </w:r>
            <w:r>
              <w:rPr>
                <w:szCs w:val="20"/>
              </w:rPr>
              <w:t>5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т</w:t>
            </w:r>
            <w:r w:rsidR="00CA6261" w:rsidRPr="00F46D39">
              <w:rPr>
                <w:szCs w:val="20"/>
              </w:rPr>
              <w:t>ребования нормативных правовых актов и документов системы технического регулирования в градостроительной деятельности к вариантам технических решений по проектированию зданий и сооружений с применением металлических конструкций</w:t>
            </w:r>
          </w:p>
        </w:tc>
        <w:tc>
          <w:tcPr>
            <w:tcW w:w="6299" w:type="dxa"/>
          </w:tcPr>
          <w:p w14:paraId="576FC9A4" w14:textId="77777777" w:rsidR="00CA6261" w:rsidRDefault="00097D5F" w:rsidP="00CA6261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6DAC7C6F" w14:textId="769782F9" w:rsidR="00AD0832" w:rsidRPr="00E52FCE" w:rsidRDefault="00AD0832" w:rsidP="00CA6261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CA6261" w:rsidRPr="00663705" w14:paraId="24CC9525" w14:textId="77777777" w:rsidTr="00E50E8C">
        <w:tc>
          <w:tcPr>
            <w:tcW w:w="3969" w:type="dxa"/>
            <w:shd w:val="clear" w:color="auto" w:fill="CCFFFF"/>
          </w:tcPr>
          <w:p w14:paraId="0C6C0C95" w14:textId="2EAAB8BA" w:rsidR="00CA6261" w:rsidRPr="00F46D39" w:rsidRDefault="00F46D39" w:rsidP="00CA6261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ПК-5.1.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п</w:t>
            </w:r>
            <w:r w:rsidR="00CA6261" w:rsidRPr="00F46D39">
              <w:rPr>
                <w:szCs w:val="20"/>
              </w:rPr>
              <w:t>равила применения программных средств для разработки концепции конструктивной схемы и основных технических решений здания или сооружения с применением металлических конструкций</w:t>
            </w:r>
          </w:p>
        </w:tc>
        <w:tc>
          <w:tcPr>
            <w:tcW w:w="6299" w:type="dxa"/>
          </w:tcPr>
          <w:p w14:paraId="282B6BA0" w14:textId="14AC4621" w:rsidR="00CA6261" w:rsidRPr="00E52FCE" w:rsidRDefault="00F8082C" w:rsidP="00CA6261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CA6261" w:rsidRPr="00663705" w14:paraId="673510D8" w14:textId="77777777" w:rsidTr="00E50E8C">
        <w:tc>
          <w:tcPr>
            <w:tcW w:w="3969" w:type="dxa"/>
            <w:shd w:val="clear" w:color="auto" w:fill="CCFFFF"/>
          </w:tcPr>
          <w:p w14:paraId="3FF51A59" w14:textId="7A0F5D03" w:rsidR="00CA6261" w:rsidRPr="00F46D39" w:rsidRDefault="00F46D39" w:rsidP="00CA6261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ПК-5.1.</w:t>
            </w:r>
            <w:r>
              <w:rPr>
                <w:szCs w:val="20"/>
              </w:rPr>
              <w:t>7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п</w:t>
            </w:r>
            <w:r w:rsidR="00CA6261" w:rsidRPr="00F46D39">
              <w:rPr>
                <w:szCs w:val="20"/>
              </w:rPr>
              <w:t>орядок выдачи исходных данных для разработки проектной документации металлических конструкций</w:t>
            </w:r>
          </w:p>
        </w:tc>
        <w:tc>
          <w:tcPr>
            <w:tcW w:w="6299" w:type="dxa"/>
          </w:tcPr>
          <w:p w14:paraId="436319FA" w14:textId="77777777" w:rsidR="00CA6261" w:rsidRDefault="0085039A" w:rsidP="00CA6261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39009A87" w14:textId="4BE85B2B" w:rsidR="00AD0832" w:rsidRPr="00E52FCE" w:rsidRDefault="00AD0832" w:rsidP="00CA6261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CA6261" w:rsidRPr="00663705" w14:paraId="17979982" w14:textId="77777777" w:rsidTr="00E50E8C">
        <w:tc>
          <w:tcPr>
            <w:tcW w:w="3969" w:type="dxa"/>
            <w:shd w:val="clear" w:color="auto" w:fill="CCFFFF"/>
          </w:tcPr>
          <w:p w14:paraId="4C116B7E" w14:textId="7DB4C733" w:rsidR="00CA6261" w:rsidRPr="00F46D39" w:rsidRDefault="00F46D39" w:rsidP="00CA6261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ПК-5.1.</w:t>
            </w:r>
            <w:r>
              <w:rPr>
                <w:szCs w:val="20"/>
              </w:rPr>
              <w:t>8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ф</w:t>
            </w:r>
            <w:r w:rsidR="00CA6261" w:rsidRPr="00F46D39">
              <w:rPr>
                <w:szCs w:val="20"/>
              </w:rPr>
              <w:t>ункциональные возможности программного обеспечения информационного моделирования объектов капитального строительства</w:t>
            </w:r>
          </w:p>
        </w:tc>
        <w:tc>
          <w:tcPr>
            <w:tcW w:w="6299" w:type="dxa"/>
          </w:tcPr>
          <w:p w14:paraId="5355A494" w14:textId="3E4894B2" w:rsidR="00CA6261" w:rsidRPr="00E52FCE" w:rsidRDefault="00F8082C" w:rsidP="00CA6261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CA6261" w:rsidRPr="00663705" w14:paraId="472D2346" w14:textId="77777777" w:rsidTr="00E50E8C">
        <w:tc>
          <w:tcPr>
            <w:tcW w:w="3969" w:type="dxa"/>
            <w:shd w:val="clear" w:color="auto" w:fill="CCFFFF"/>
          </w:tcPr>
          <w:p w14:paraId="0560E0A0" w14:textId="25F83DF4" w:rsidR="00CA6261" w:rsidRPr="00F46D39" w:rsidRDefault="00F46D39" w:rsidP="00C12DAE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ПК-5.1.</w:t>
            </w:r>
            <w:r>
              <w:rPr>
                <w:szCs w:val="20"/>
              </w:rPr>
              <w:t>9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т</w:t>
            </w:r>
            <w:r w:rsidRPr="00F46D39">
              <w:rPr>
                <w:szCs w:val="20"/>
              </w:rPr>
              <w:t>ребования охраны труда и меры безопасности при проектировании металлических конструкций зданий</w:t>
            </w:r>
          </w:p>
        </w:tc>
        <w:tc>
          <w:tcPr>
            <w:tcW w:w="6299" w:type="dxa"/>
          </w:tcPr>
          <w:p w14:paraId="70960AE7" w14:textId="7FCDEFE9" w:rsidR="00CA6261" w:rsidRPr="00E52FCE" w:rsidRDefault="00595196" w:rsidP="00C12DAE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Оценка и контроль безопасности зданий и сооружений</w:t>
            </w:r>
          </w:p>
        </w:tc>
      </w:tr>
      <w:tr w:rsidR="00E50E8C" w:rsidRPr="00663705" w14:paraId="1CE02577" w14:textId="77777777" w:rsidTr="00E50E8C">
        <w:tc>
          <w:tcPr>
            <w:tcW w:w="3969" w:type="dxa"/>
            <w:shd w:val="clear" w:color="auto" w:fill="FFFFCC"/>
          </w:tcPr>
          <w:p w14:paraId="487CE9EC" w14:textId="5ACA0C67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>.</w:t>
            </w:r>
            <w:r>
              <w:rPr>
                <w:szCs w:val="20"/>
              </w:rPr>
              <w:t>1. Умеет а</w:t>
            </w:r>
            <w:r w:rsidRPr="00E50E8C">
              <w:rPr>
                <w:szCs w:val="20"/>
              </w:rPr>
              <w:t>нализировать современные проектные решения использования металлических конструкций для зданий и сооружений промышленного и гражданского назначения</w:t>
            </w:r>
          </w:p>
        </w:tc>
        <w:tc>
          <w:tcPr>
            <w:tcW w:w="6299" w:type="dxa"/>
          </w:tcPr>
          <w:p w14:paraId="2D6BE560" w14:textId="77777777" w:rsidR="00E50E8C" w:rsidRDefault="0085039A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005B914E" w14:textId="77777777" w:rsidR="00AD0832" w:rsidRDefault="00AD0832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  <w:p w14:paraId="676992FE" w14:textId="77777777" w:rsidR="003A74B2" w:rsidRDefault="003A74B2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Основы расчета надежности строительных конструкций</w:t>
            </w:r>
          </w:p>
          <w:p w14:paraId="5C3E5162" w14:textId="77777777" w:rsidR="00066050" w:rsidRDefault="00066050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14:paraId="5DC5166F" w14:textId="77777777" w:rsidR="00E8322A" w:rsidRDefault="00E8322A" w:rsidP="00E8322A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362FA3D0" w14:textId="77777777" w:rsidR="00E8322A" w:rsidRDefault="00E8322A" w:rsidP="00E8322A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  <w:p w14:paraId="1C6C048C" w14:textId="77777777" w:rsidR="00565CDE" w:rsidRDefault="00565CDE" w:rsidP="00E8322A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задачи динамики сооружений</w:t>
            </w:r>
          </w:p>
          <w:p w14:paraId="0A1EC236" w14:textId="77777777" w:rsidR="004E4C78" w:rsidRDefault="004E4C78" w:rsidP="00E8322A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  <w:p w14:paraId="590D531A" w14:textId="77777777" w:rsidR="003A6B33" w:rsidRDefault="003A6B33" w:rsidP="003A6B33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7B26DC58" w14:textId="6F3A0334" w:rsidR="003A6B33" w:rsidRPr="00E52FCE" w:rsidRDefault="003A6B33" w:rsidP="003A6B33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E50E8C" w:rsidRPr="00663705" w14:paraId="75E74F81" w14:textId="77777777" w:rsidTr="00E50E8C">
        <w:tc>
          <w:tcPr>
            <w:tcW w:w="3969" w:type="dxa"/>
            <w:shd w:val="clear" w:color="auto" w:fill="FFFFCC"/>
          </w:tcPr>
          <w:p w14:paraId="1978A24C" w14:textId="560035BF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ПК-5.2.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в</w:t>
            </w:r>
            <w:r w:rsidRPr="00E50E8C">
              <w:rPr>
                <w:szCs w:val="20"/>
              </w:rPr>
              <w:t>ыбирать технические данные и определять варианты возможных решений концепции конструктивной схемы зданий и сооружений с применением металлических конструкций</w:t>
            </w:r>
          </w:p>
        </w:tc>
        <w:tc>
          <w:tcPr>
            <w:tcW w:w="6299" w:type="dxa"/>
          </w:tcPr>
          <w:p w14:paraId="4D668DED" w14:textId="77777777" w:rsidR="00E50E8C" w:rsidRDefault="0085039A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43E73AAC" w14:textId="77777777" w:rsidR="00AD0832" w:rsidRDefault="00AD0832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  <w:p w14:paraId="0338A9AC" w14:textId="77777777" w:rsidR="00565CDE" w:rsidRDefault="00565CDE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задачи динамики сооружений</w:t>
            </w:r>
          </w:p>
          <w:p w14:paraId="43F700D2" w14:textId="2FD1D752" w:rsidR="004E4C78" w:rsidRPr="00E52FCE" w:rsidRDefault="004E4C78" w:rsidP="00E50E8C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</w:tc>
      </w:tr>
      <w:tr w:rsidR="00E50E8C" w:rsidRPr="00663705" w14:paraId="71FEEEC8" w14:textId="77777777" w:rsidTr="00E50E8C">
        <w:tc>
          <w:tcPr>
            <w:tcW w:w="3969" w:type="dxa"/>
            <w:shd w:val="clear" w:color="auto" w:fill="FFFFCC"/>
          </w:tcPr>
          <w:p w14:paraId="37E62483" w14:textId="5819A3BE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ПК-5.2.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о</w:t>
            </w:r>
            <w:r w:rsidRPr="00E50E8C">
              <w:rPr>
                <w:szCs w:val="20"/>
              </w:rPr>
              <w:t>пределять требования к объемам и составу исходных данных для разработки проектной документации металлических конструкций в соответствии с особенностями проектируемого объекта</w:t>
            </w:r>
          </w:p>
        </w:tc>
        <w:tc>
          <w:tcPr>
            <w:tcW w:w="6299" w:type="dxa"/>
          </w:tcPr>
          <w:p w14:paraId="31132147" w14:textId="77777777" w:rsidR="00E50E8C" w:rsidRDefault="0085039A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131399C6" w14:textId="45F05E02" w:rsidR="00AD0832" w:rsidRPr="00E52FCE" w:rsidRDefault="00AD0832" w:rsidP="00E50E8C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E50E8C" w:rsidRPr="00663705" w14:paraId="0FCBC6E4" w14:textId="77777777" w:rsidTr="00E50E8C">
        <w:tc>
          <w:tcPr>
            <w:tcW w:w="3969" w:type="dxa"/>
            <w:shd w:val="clear" w:color="auto" w:fill="FFFFCC"/>
          </w:tcPr>
          <w:p w14:paraId="2385CD5E" w14:textId="5469D736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ПК-5.2.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о</w:t>
            </w:r>
            <w:r w:rsidRPr="00E50E8C">
              <w:rPr>
                <w:szCs w:val="20"/>
              </w:rPr>
              <w:t>пределять алгоритм и способы разработки основных технических решений при проектировании зданий и соору</w:t>
            </w:r>
            <w:r w:rsidRPr="00E50E8C">
              <w:rPr>
                <w:szCs w:val="20"/>
              </w:rPr>
              <w:lastRenderedPageBreak/>
              <w:t>жений с применением металлических конструкций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6299" w:type="dxa"/>
          </w:tcPr>
          <w:p w14:paraId="0795E39C" w14:textId="77777777" w:rsidR="00E50E8C" w:rsidRDefault="0085039A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>Пространственные металлические конструкции</w:t>
            </w:r>
          </w:p>
          <w:p w14:paraId="5F245488" w14:textId="1C49871B" w:rsidR="00AD0832" w:rsidRPr="00E52FCE" w:rsidRDefault="00AD0832" w:rsidP="00E50E8C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E50E8C" w:rsidRPr="00663705" w14:paraId="6239DEC7" w14:textId="77777777" w:rsidTr="00E50E8C">
        <w:tc>
          <w:tcPr>
            <w:tcW w:w="3969" w:type="dxa"/>
            <w:shd w:val="clear" w:color="auto" w:fill="FFFFCC"/>
          </w:tcPr>
          <w:p w14:paraId="17D90F97" w14:textId="62F2A38D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ПК-5.2.</w:t>
            </w:r>
            <w:r>
              <w:rPr>
                <w:szCs w:val="20"/>
              </w:rPr>
              <w:t>5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и</w:t>
            </w:r>
            <w:r w:rsidRPr="00E50E8C">
              <w:rPr>
                <w:szCs w:val="20"/>
              </w:rPr>
              <w:t>спользовать технологии информационного моделирования объекта капитального строительства при решении специализированных задач на этапе жизненного цикла объекта капитального строительства</w:t>
            </w:r>
          </w:p>
        </w:tc>
        <w:tc>
          <w:tcPr>
            <w:tcW w:w="6299" w:type="dxa"/>
          </w:tcPr>
          <w:p w14:paraId="7CC08BF1" w14:textId="77777777" w:rsidR="00E50E8C" w:rsidRDefault="00F8082C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Информационные технологии в строительстве</w:t>
            </w:r>
          </w:p>
          <w:p w14:paraId="7D37D6D7" w14:textId="01C58814" w:rsidR="00F8082C" w:rsidRPr="00E52FCE" w:rsidRDefault="00F8082C" w:rsidP="00E50E8C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E50E8C" w:rsidRPr="00663705" w14:paraId="3DEAE0AA" w14:textId="77777777" w:rsidTr="00E50E8C">
        <w:tc>
          <w:tcPr>
            <w:tcW w:w="3969" w:type="dxa"/>
            <w:shd w:val="clear" w:color="auto" w:fill="FFFFCC"/>
          </w:tcPr>
          <w:p w14:paraId="31DE0853" w14:textId="7484BED2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ПК-5.2.</w:t>
            </w:r>
            <w:r>
              <w:rPr>
                <w:szCs w:val="20"/>
              </w:rPr>
              <w:t>6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в</w:t>
            </w:r>
            <w:r w:rsidRPr="00E50E8C">
              <w:rPr>
                <w:szCs w:val="20"/>
              </w:rPr>
              <w:t>ыбирать способы и алгоритм работы в программных средствах для разработки концепции конструктивной схемы зданий и сооружений с применением металлических конструкций</w:t>
            </w:r>
          </w:p>
        </w:tc>
        <w:tc>
          <w:tcPr>
            <w:tcW w:w="6299" w:type="dxa"/>
          </w:tcPr>
          <w:p w14:paraId="55A46A69" w14:textId="77777777" w:rsidR="00E50E8C" w:rsidRDefault="00F8082C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Информационные технологии в строительстве</w:t>
            </w:r>
          </w:p>
          <w:p w14:paraId="2DF227BA" w14:textId="1F932553" w:rsidR="00F8082C" w:rsidRPr="00E52FCE" w:rsidRDefault="00F8082C" w:rsidP="00E50E8C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E50E8C" w:rsidRPr="00663705" w14:paraId="1022F1EA" w14:textId="77777777" w:rsidTr="00E50E8C">
        <w:tc>
          <w:tcPr>
            <w:tcW w:w="3969" w:type="dxa"/>
            <w:shd w:val="clear" w:color="auto" w:fill="FFCCFF"/>
          </w:tcPr>
          <w:p w14:paraId="629ACB9E" w14:textId="5194CC3E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ПК-5.3.1. Имеет навыки с</w:t>
            </w:r>
            <w:r w:rsidRPr="00E50E8C">
              <w:rPr>
                <w:szCs w:val="20"/>
              </w:rPr>
              <w:t>бор</w:t>
            </w:r>
            <w:r>
              <w:rPr>
                <w:szCs w:val="20"/>
              </w:rPr>
              <w:t>а</w:t>
            </w:r>
            <w:r w:rsidRPr="00E50E8C">
              <w:rPr>
                <w:szCs w:val="20"/>
              </w:rPr>
              <w:t xml:space="preserve"> сведений о существующих и проектируемых объектах с применением металлических конструкций</w:t>
            </w:r>
          </w:p>
        </w:tc>
        <w:tc>
          <w:tcPr>
            <w:tcW w:w="6299" w:type="dxa"/>
          </w:tcPr>
          <w:p w14:paraId="1EFD1BBF" w14:textId="77777777" w:rsidR="00E50E8C" w:rsidRDefault="0085039A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06FDB08C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Научно-исследовательская работа</w:t>
            </w:r>
          </w:p>
          <w:p w14:paraId="4D6AA022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0E8E17D0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67826328" w14:textId="7CFF0825" w:rsidR="000F3EC2" w:rsidRPr="00E52FCE" w:rsidRDefault="000F3EC2" w:rsidP="000F3EC2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Преддипломная практика</w:t>
            </w:r>
            <w:r w:rsidRPr="00E52FCE">
              <w:rPr>
                <w:rFonts w:eastAsia="Calibri"/>
                <w:szCs w:val="20"/>
              </w:rPr>
              <w:t xml:space="preserve"> </w:t>
            </w:r>
          </w:p>
        </w:tc>
      </w:tr>
      <w:tr w:rsidR="00E50E8C" w:rsidRPr="00663705" w14:paraId="640802EE" w14:textId="77777777" w:rsidTr="00E50E8C">
        <w:tc>
          <w:tcPr>
            <w:tcW w:w="3969" w:type="dxa"/>
            <w:shd w:val="clear" w:color="auto" w:fill="FFCCFF"/>
          </w:tcPr>
          <w:p w14:paraId="58A0DF93" w14:textId="1ACD287E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ПК-5.3.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. Имеет навыки </w:t>
            </w:r>
            <w:r>
              <w:rPr>
                <w:szCs w:val="20"/>
              </w:rPr>
              <w:t>ф</w:t>
            </w:r>
            <w:r w:rsidRPr="00E50E8C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Pr="00E50E8C">
              <w:rPr>
                <w:szCs w:val="20"/>
              </w:rPr>
              <w:t xml:space="preserve"> вариантов проектных решений с применением металлических конструкций</w:t>
            </w:r>
          </w:p>
        </w:tc>
        <w:tc>
          <w:tcPr>
            <w:tcW w:w="6299" w:type="dxa"/>
          </w:tcPr>
          <w:p w14:paraId="1361F874" w14:textId="77777777" w:rsidR="00E50E8C" w:rsidRDefault="0085039A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30854239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Научно-исследовательская работа</w:t>
            </w:r>
          </w:p>
          <w:p w14:paraId="034A5482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5598C3DC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2EADFE78" w14:textId="609EB773" w:rsidR="000F3EC2" w:rsidRPr="00E52FCE" w:rsidRDefault="000F3EC2" w:rsidP="000F3EC2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Преддипломная практика</w:t>
            </w:r>
          </w:p>
        </w:tc>
      </w:tr>
      <w:tr w:rsidR="00E50E8C" w:rsidRPr="00663705" w14:paraId="0ADD076B" w14:textId="77777777" w:rsidTr="00E50E8C">
        <w:tc>
          <w:tcPr>
            <w:tcW w:w="3969" w:type="dxa"/>
            <w:shd w:val="clear" w:color="auto" w:fill="FFCCFF"/>
          </w:tcPr>
          <w:p w14:paraId="797CDD79" w14:textId="02AB2B00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ПК-5.3.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. Имеет навыки </w:t>
            </w:r>
            <w:r>
              <w:rPr>
                <w:szCs w:val="20"/>
              </w:rPr>
              <w:t>у</w:t>
            </w:r>
            <w:r w:rsidRPr="00E50E8C">
              <w:rPr>
                <w:szCs w:val="20"/>
              </w:rPr>
              <w:t>тверждени</w:t>
            </w:r>
            <w:r>
              <w:rPr>
                <w:szCs w:val="20"/>
              </w:rPr>
              <w:t>я</w:t>
            </w:r>
            <w:r w:rsidRPr="00E50E8C">
              <w:rPr>
                <w:szCs w:val="20"/>
              </w:rPr>
              <w:t xml:space="preserve"> и оформлени</w:t>
            </w:r>
            <w:r>
              <w:rPr>
                <w:szCs w:val="20"/>
              </w:rPr>
              <w:t>я</w:t>
            </w:r>
            <w:r w:rsidRPr="00E50E8C">
              <w:rPr>
                <w:szCs w:val="20"/>
              </w:rPr>
              <w:t xml:space="preserve"> основных технических решений концепции несущих и ограждающих конструкций в здании или сооружении с применением металлических конструкций</w:t>
            </w:r>
          </w:p>
        </w:tc>
        <w:tc>
          <w:tcPr>
            <w:tcW w:w="6299" w:type="dxa"/>
          </w:tcPr>
          <w:p w14:paraId="7ED78FD8" w14:textId="77777777" w:rsidR="00E50E8C" w:rsidRDefault="0085039A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2EB64396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Научно-исследовательская работа</w:t>
            </w:r>
          </w:p>
          <w:p w14:paraId="214B9D8C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6CE7C558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46497367" w14:textId="128AB7BC" w:rsidR="000F3EC2" w:rsidRPr="00E52FCE" w:rsidRDefault="000F3EC2" w:rsidP="000F3EC2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Преддипломная практика</w:t>
            </w:r>
          </w:p>
        </w:tc>
      </w:tr>
      <w:tr w:rsidR="00E50E8C" w:rsidRPr="00663705" w14:paraId="33ADA326" w14:textId="77777777" w:rsidTr="00E50E8C">
        <w:tc>
          <w:tcPr>
            <w:tcW w:w="3969" w:type="dxa"/>
            <w:shd w:val="clear" w:color="auto" w:fill="FFCCFF"/>
          </w:tcPr>
          <w:p w14:paraId="3A6B24F7" w14:textId="5B751AE2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ПК-5.3.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. Имеет навыки </w:t>
            </w:r>
            <w:r>
              <w:rPr>
                <w:szCs w:val="20"/>
              </w:rPr>
              <w:t>ф</w:t>
            </w:r>
            <w:r w:rsidRPr="00E50E8C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Pr="00E50E8C">
              <w:rPr>
                <w:szCs w:val="20"/>
              </w:rPr>
              <w:t xml:space="preserve"> требований к объемам и составу исходных данных для разработки проектной документации металлических конструкций</w:t>
            </w:r>
          </w:p>
        </w:tc>
        <w:tc>
          <w:tcPr>
            <w:tcW w:w="6299" w:type="dxa"/>
          </w:tcPr>
          <w:p w14:paraId="0A927612" w14:textId="77777777" w:rsidR="00E50E8C" w:rsidRDefault="0085039A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2FC851CE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Научно-исследовательская работа</w:t>
            </w:r>
          </w:p>
          <w:p w14:paraId="32F70755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49E103E5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3B75DD0A" w14:textId="585F54FC" w:rsidR="000F3EC2" w:rsidRPr="00E52FCE" w:rsidRDefault="000F3EC2" w:rsidP="000F3EC2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Преддипломная практика</w:t>
            </w:r>
          </w:p>
        </w:tc>
      </w:tr>
      <w:tr w:rsidR="00E50E8C" w:rsidRPr="00663705" w14:paraId="2652375C" w14:textId="77777777" w:rsidTr="00E50E8C">
        <w:tc>
          <w:tcPr>
            <w:tcW w:w="3969" w:type="dxa"/>
            <w:shd w:val="clear" w:color="auto" w:fill="FFCCFF"/>
          </w:tcPr>
          <w:p w14:paraId="0A372559" w14:textId="16EC2C65" w:rsidR="00E50E8C" w:rsidRPr="00E50E8C" w:rsidRDefault="00E50E8C" w:rsidP="00E50E8C">
            <w:pPr>
              <w:rPr>
                <w:rFonts w:eastAsia="Calibri"/>
                <w:szCs w:val="20"/>
              </w:rPr>
            </w:pPr>
            <w:r>
              <w:rPr>
                <w:szCs w:val="20"/>
              </w:rPr>
              <w:t>ПК-5.3.</w:t>
            </w:r>
            <w:r>
              <w:rPr>
                <w:szCs w:val="20"/>
              </w:rPr>
              <w:t>5</w:t>
            </w:r>
            <w:r>
              <w:rPr>
                <w:szCs w:val="20"/>
              </w:rPr>
              <w:t xml:space="preserve">. Имеет навыки </w:t>
            </w:r>
            <w:r>
              <w:rPr>
                <w:szCs w:val="20"/>
              </w:rPr>
              <w:t>в</w:t>
            </w:r>
            <w:r w:rsidRPr="00E50E8C">
              <w:rPr>
                <w:szCs w:val="20"/>
              </w:rPr>
              <w:t>ыдач</w:t>
            </w:r>
            <w:r>
              <w:rPr>
                <w:szCs w:val="20"/>
              </w:rPr>
              <w:t>и</w:t>
            </w:r>
            <w:r w:rsidRPr="00E50E8C">
              <w:rPr>
                <w:szCs w:val="20"/>
              </w:rPr>
              <w:t xml:space="preserve"> исходных данных для разработки проектной и рабочей документации</w:t>
            </w:r>
          </w:p>
        </w:tc>
        <w:tc>
          <w:tcPr>
            <w:tcW w:w="6299" w:type="dxa"/>
          </w:tcPr>
          <w:p w14:paraId="73EDF37D" w14:textId="77777777" w:rsidR="00E50E8C" w:rsidRDefault="0085039A" w:rsidP="00E50E8C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0AA3090F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Научно-исследовательская работа</w:t>
            </w:r>
          </w:p>
          <w:p w14:paraId="2B9F47A9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188CF59D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  <w:p w14:paraId="00A0726C" w14:textId="72B74BFE" w:rsidR="000F3EC2" w:rsidRPr="00E52FCE" w:rsidRDefault="000F3EC2" w:rsidP="000F3EC2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Преддипломная практика</w:t>
            </w:r>
          </w:p>
        </w:tc>
      </w:tr>
      <w:tr w:rsidR="00AC7E20" w:rsidRPr="00663705" w14:paraId="46D5685C" w14:textId="77777777" w:rsidTr="00740969">
        <w:tc>
          <w:tcPr>
            <w:tcW w:w="10268" w:type="dxa"/>
            <w:gridSpan w:val="2"/>
          </w:tcPr>
          <w:p w14:paraId="23E943A9" w14:textId="725223D2" w:rsidR="00AC7E20" w:rsidRPr="00AC7E20" w:rsidRDefault="00AC7E20" w:rsidP="00C12DAE">
            <w:pPr>
              <w:rPr>
                <w:rFonts w:eastAsia="Calibri"/>
                <w:szCs w:val="20"/>
              </w:rPr>
            </w:pPr>
            <w:proofErr w:type="gramStart"/>
            <w:r w:rsidRPr="00AC7E20">
              <w:rPr>
                <w:szCs w:val="20"/>
                <w:highlight w:val="darkGray"/>
              </w:rPr>
              <w:t>ПК-6</w:t>
            </w:r>
            <w:proofErr w:type="gramEnd"/>
            <w:r w:rsidRPr="00AC7E20">
              <w:rPr>
                <w:szCs w:val="20"/>
                <w:highlight w:val="darkGray"/>
              </w:rPr>
              <w:t xml:space="preserve"> </w:t>
            </w:r>
            <w:r w:rsidRPr="00AC7E20">
              <w:rPr>
                <w:szCs w:val="20"/>
                <w:highlight w:val="darkGray"/>
              </w:rPr>
              <w:t>Разработка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</w:tr>
      <w:tr w:rsidR="00AC7E20" w:rsidRPr="00663705" w14:paraId="46245368" w14:textId="77777777" w:rsidTr="00AC7E20">
        <w:tc>
          <w:tcPr>
            <w:tcW w:w="3969" w:type="dxa"/>
            <w:shd w:val="clear" w:color="auto" w:fill="CCFFFF"/>
          </w:tcPr>
          <w:p w14:paraId="7EA5D4AD" w14:textId="78A1FB55" w:rsidR="00AC7E20" w:rsidRPr="00AC7E20" w:rsidRDefault="00AC7E20" w:rsidP="00AC7E20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t>ПК-6.1.1. Знает т</w:t>
            </w:r>
            <w:r w:rsidRPr="00AC7E20">
              <w:rPr>
                <w:szCs w:val="20"/>
              </w:rPr>
              <w:t>ребования нормативных правовых актов и документов системы технического регулирования к проектированию зданий и сооружений с применением металлических конструкций</w:t>
            </w:r>
          </w:p>
        </w:tc>
        <w:tc>
          <w:tcPr>
            <w:tcW w:w="6299" w:type="dxa"/>
          </w:tcPr>
          <w:p w14:paraId="16B71055" w14:textId="77777777" w:rsidR="00AC7E20" w:rsidRDefault="0085039A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3ADCDD58" w14:textId="07FA49A6" w:rsidR="00AD0832" w:rsidRPr="00E52FCE" w:rsidRDefault="00AD0832" w:rsidP="00AC7E20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AC7E20" w:rsidRPr="00663705" w14:paraId="73F914CC" w14:textId="77777777" w:rsidTr="00AC7E20">
        <w:tc>
          <w:tcPr>
            <w:tcW w:w="3969" w:type="dxa"/>
            <w:shd w:val="clear" w:color="auto" w:fill="CCFFFF"/>
          </w:tcPr>
          <w:p w14:paraId="07F356F8" w14:textId="1BFE0C70" w:rsidR="00AC7E20" w:rsidRPr="00AC7E20" w:rsidRDefault="00AC7E20" w:rsidP="00AC7E20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t>ПК-6.1.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м</w:t>
            </w:r>
            <w:r w:rsidRPr="00AC7E20">
              <w:rPr>
                <w:szCs w:val="20"/>
              </w:rPr>
              <w:t>етоды расчета металлических конструкций</w:t>
            </w:r>
          </w:p>
        </w:tc>
        <w:tc>
          <w:tcPr>
            <w:tcW w:w="6299" w:type="dxa"/>
          </w:tcPr>
          <w:p w14:paraId="42E7099F" w14:textId="77777777" w:rsidR="00AC7E20" w:rsidRDefault="0085039A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79B8C5AF" w14:textId="77777777" w:rsidR="00AD0832" w:rsidRDefault="00AD0832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  <w:p w14:paraId="782E7D65" w14:textId="77777777" w:rsidR="00565CDE" w:rsidRDefault="00565CDE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задачи динамики сооружений</w:t>
            </w:r>
          </w:p>
          <w:p w14:paraId="5136E795" w14:textId="77777777" w:rsidR="004E4C78" w:rsidRDefault="004E4C78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Методы расчета взаимодействия наземных строительных конструкций и оснований</w:t>
            </w:r>
          </w:p>
          <w:p w14:paraId="425F14C6" w14:textId="77777777" w:rsidR="00E8555B" w:rsidRDefault="00E8555B" w:rsidP="00E8555B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методы проектирования при реконструкции и усилении зданий и сооружений</w:t>
            </w:r>
          </w:p>
          <w:p w14:paraId="1D5C2B62" w14:textId="54ACBB02" w:rsidR="00E8555B" w:rsidRPr="00E52FCE" w:rsidRDefault="00E8555B" w:rsidP="00E8555B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Проектирование реконструкции и усиления зданий и сооружений</w:t>
            </w:r>
          </w:p>
        </w:tc>
      </w:tr>
      <w:tr w:rsidR="00AC7E20" w:rsidRPr="00663705" w14:paraId="2D595E57" w14:textId="77777777" w:rsidTr="00AC7E20">
        <w:tc>
          <w:tcPr>
            <w:tcW w:w="3969" w:type="dxa"/>
            <w:shd w:val="clear" w:color="auto" w:fill="CCFFFF"/>
          </w:tcPr>
          <w:p w14:paraId="0F3E0DC3" w14:textId="559DF13C" w:rsidR="00AC7E20" w:rsidRPr="00AC7E20" w:rsidRDefault="00AC7E20" w:rsidP="00AC7E20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lastRenderedPageBreak/>
              <w:t>ПК-6.1.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т</w:t>
            </w:r>
            <w:r w:rsidRPr="00AC7E20">
              <w:rPr>
                <w:szCs w:val="20"/>
              </w:rPr>
              <w:t>ребования нормативных правовых актов и документов системы технического регулирования к определению и оформлению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6299" w:type="dxa"/>
          </w:tcPr>
          <w:p w14:paraId="36EC8A25" w14:textId="77777777" w:rsidR="00AC7E20" w:rsidRDefault="0085039A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5AA2A9CF" w14:textId="2B7C89C1" w:rsidR="00AD0832" w:rsidRPr="00E52FCE" w:rsidRDefault="00AD0832" w:rsidP="00AC7E20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AC7E20" w:rsidRPr="00663705" w14:paraId="4698B2FE" w14:textId="77777777" w:rsidTr="00AC7E20">
        <w:tc>
          <w:tcPr>
            <w:tcW w:w="3969" w:type="dxa"/>
            <w:shd w:val="clear" w:color="auto" w:fill="CCFFFF"/>
          </w:tcPr>
          <w:p w14:paraId="400FCBB3" w14:textId="54E77C20" w:rsidR="00AC7E20" w:rsidRPr="00AC7E20" w:rsidRDefault="00AC7E20" w:rsidP="00AC7E20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t>ПК-6.1.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. Знает </w:t>
            </w:r>
            <w:r>
              <w:rPr>
                <w:szCs w:val="20"/>
              </w:rPr>
              <w:t>п</w:t>
            </w:r>
            <w:r w:rsidRPr="00AC7E20">
              <w:rPr>
                <w:szCs w:val="20"/>
              </w:rPr>
              <w:t>равила и принципы защиты металлических конструкций от коррозии и огневого воздействия для обоснованного принятия решений по назначению указаний и требований к проектированию конструктивных решений металлических конструкций зданий и сооружений</w:t>
            </w:r>
          </w:p>
        </w:tc>
        <w:tc>
          <w:tcPr>
            <w:tcW w:w="6299" w:type="dxa"/>
          </w:tcPr>
          <w:p w14:paraId="5DC27700" w14:textId="77777777" w:rsidR="00AC7E20" w:rsidRDefault="00595196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Оценка и контроль безопасности зданий и сооружений</w:t>
            </w:r>
          </w:p>
          <w:p w14:paraId="10BE1970" w14:textId="77777777" w:rsidR="00AD0832" w:rsidRDefault="00AD0832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  <w:p w14:paraId="67E292F6" w14:textId="77777777" w:rsidR="00E21822" w:rsidRDefault="00E21822" w:rsidP="00E2182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39066D37" w14:textId="7A2CC6D3" w:rsidR="00E21822" w:rsidRPr="00E52FCE" w:rsidRDefault="00E21822" w:rsidP="00E21822">
            <w:pPr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AC7E20" w:rsidRPr="00663705" w14:paraId="6B705E90" w14:textId="77777777" w:rsidTr="00AC7E20">
        <w:tc>
          <w:tcPr>
            <w:tcW w:w="3969" w:type="dxa"/>
            <w:shd w:val="clear" w:color="auto" w:fill="FFFFCC"/>
          </w:tcPr>
          <w:p w14:paraId="7607D5BB" w14:textId="0F1C6085" w:rsidR="00AC7E20" w:rsidRPr="00AC7E20" w:rsidRDefault="00AC7E20" w:rsidP="00AC7E20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t>ПК-6.2.1. Умеет в</w:t>
            </w:r>
            <w:r w:rsidRPr="00AC7E20">
              <w:rPr>
                <w:szCs w:val="20"/>
              </w:rPr>
              <w:t>ыявлять отклонения и/или недостающие нормативные положения, подлежащие включению в специальные технические условия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6299" w:type="dxa"/>
          </w:tcPr>
          <w:p w14:paraId="305EB78A" w14:textId="52979535" w:rsidR="00AC7E20" w:rsidRDefault="0085039A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1C43E234" w14:textId="7282668F" w:rsidR="00AD0832" w:rsidRDefault="00AD0832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  <w:p w14:paraId="0FA581D9" w14:textId="5B732C16" w:rsidR="00066050" w:rsidRDefault="00066050" w:rsidP="00AC7E20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Экспериментальные методы контроля качества строительных материалов и конструкций</w:t>
            </w:r>
          </w:p>
          <w:p w14:paraId="200ECD25" w14:textId="77777777" w:rsidR="00E21822" w:rsidRDefault="00E21822" w:rsidP="00E2182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Современные строительные материалы на основе энерго-ресурсосберегающих технологий</w:t>
            </w:r>
          </w:p>
          <w:p w14:paraId="259F4D97" w14:textId="72E0D0B7" w:rsidR="0085039A" w:rsidRPr="0085039A" w:rsidRDefault="00E21822" w:rsidP="00E21822">
            <w:pPr>
              <w:tabs>
                <w:tab w:val="left" w:pos="1125"/>
              </w:tabs>
              <w:rPr>
                <w:rFonts w:eastAsia="Calibri"/>
                <w:szCs w:val="20"/>
              </w:rPr>
            </w:pPr>
            <w:r w:rsidRPr="00D41955">
              <w:rPr>
                <w:rFonts w:eastAsia="Calibri"/>
                <w:szCs w:val="20"/>
              </w:rPr>
              <w:t>Долговечность строительных материалов в гражданском и промышленном строительстве</w:t>
            </w:r>
          </w:p>
        </w:tc>
      </w:tr>
      <w:tr w:rsidR="00AC7E20" w:rsidRPr="00663705" w14:paraId="70D6BAC3" w14:textId="77777777" w:rsidTr="00AC7E20">
        <w:tc>
          <w:tcPr>
            <w:tcW w:w="3969" w:type="dxa"/>
            <w:shd w:val="clear" w:color="auto" w:fill="FFFFCC"/>
          </w:tcPr>
          <w:p w14:paraId="0B8CA653" w14:textId="7BC0788A" w:rsidR="00AC7E20" w:rsidRPr="00AC7E20" w:rsidRDefault="00AC7E20" w:rsidP="00AC7E20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t>ПК-6.2.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в</w:t>
            </w:r>
            <w:r w:rsidRPr="00AC7E20">
              <w:rPr>
                <w:szCs w:val="20"/>
              </w:rPr>
              <w:t>ыбирать технические данные для обоснованного принятия решений по назначению указаний и требований к проектированию зданий или сооружений с применением металлических конструкций</w:t>
            </w:r>
          </w:p>
        </w:tc>
        <w:tc>
          <w:tcPr>
            <w:tcW w:w="6299" w:type="dxa"/>
          </w:tcPr>
          <w:p w14:paraId="5C80B730" w14:textId="77777777" w:rsidR="00AC7E20" w:rsidRDefault="0085039A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2DD5742D" w14:textId="51009C01" w:rsidR="00AD0832" w:rsidRPr="00E52FCE" w:rsidRDefault="00AD0832" w:rsidP="00AC7E20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AC7E20" w:rsidRPr="00663705" w14:paraId="7201F7CE" w14:textId="77777777" w:rsidTr="00AC7E20">
        <w:tc>
          <w:tcPr>
            <w:tcW w:w="3969" w:type="dxa"/>
            <w:shd w:val="clear" w:color="auto" w:fill="FFFFCC"/>
          </w:tcPr>
          <w:p w14:paraId="49356595" w14:textId="4075C7D9" w:rsidR="00AC7E20" w:rsidRPr="00AC7E20" w:rsidRDefault="00AC7E20" w:rsidP="00AC7E20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t>ПК-6.2.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п</w:t>
            </w:r>
            <w:r w:rsidRPr="00AC7E20">
              <w:rPr>
                <w:szCs w:val="20"/>
              </w:rPr>
              <w:t>рименять требования нормативных правовых актов и документов системы технического регулирования при оформлении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6299" w:type="dxa"/>
          </w:tcPr>
          <w:p w14:paraId="04C3C000" w14:textId="77777777" w:rsidR="00AC7E20" w:rsidRDefault="0085039A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2086E4BD" w14:textId="64A975B9" w:rsidR="00AD0832" w:rsidRPr="00E52FCE" w:rsidRDefault="00AD0832" w:rsidP="00AC7E20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Тенденции развития легких металлических конструкций</w:t>
            </w:r>
          </w:p>
        </w:tc>
      </w:tr>
      <w:tr w:rsidR="00AC7E20" w:rsidRPr="00663705" w14:paraId="7DC4152D" w14:textId="77777777" w:rsidTr="00AC7E20">
        <w:tc>
          <w:tcPr>
            <w:tcW w:w="3969" w:type="dxa"/>
            <w:shd w:val="clear" w:color="auto" w:fill="FFFFCC"/>
          </w:tcPr>
          <w:p w14:paraId="5B6834E5" w14:textId="41DA078F" w:rsidR="00AC7E20" w:rsidRPr="00AC7E20" w:rsidRDefault="00AC7E20" w:rsidP="00AC7E20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t>ПК-6.2.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. Умеет </w:t>
            </w:r>
            <w:r>
              <w:rPr>
                <w:szCs w:val="20"/>
              </w:rPr>
              <w:t>в</w:t>
            </w:r>
            <w:r w:rsidRPr="00AC7E20">
              <w:rPr>
                <w:szCs w:val="20"/>
              </w:rPr>
              <w:t>ыбирать алгоритм и способы работы в программных средствах для оформления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6299" w:type="dxa"/>
          </w:tcPr>
          <w:p w14:paraId="14CFFAD4" w14:textId="77777777" w:rsidR="00AC7E20" w:rsidRDefault="00F8082C" w:rsidP="00AC7E20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Информационные технологии в строительстве</w:t>
            </w:r>
          </w:p>
          <w:p w14:paraId="47C222F6" w14:textId="09D6592E" w:rsidR="00F8082C" w:rsidRPr="00E52FCE" w:rsidRDefault="00F8082C" w:rsidP="00AC7E20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Интеллектуальные технологии в проектировании строительных конструкций</w:t>
            </w:r>
          </w:p>
        </w:tc>
      </w:tr>
      <w:tr w:rsidR="00E45A5D" w:rsidRPr="00663705" w14:paraId="7000F950" w14:textId="77777777" w:rsidTr="00E45A5D">
        <w:tc>
          <w:tcPr>
            <w:tcW w:w="3969" w:type="dxa"/>
            <w:shd w:val="clear" w:color="auto" w:fill="FFCCFF"/>
          </w:tcPr>
          <w:p w14:paraId="51F17440" w14:textId="79E0E65E" w:rsidR="00E45A5D" w:rsidRPr="00E45A5D" w:rsidRDefault="00E45A5D" w:rsidP="00E45A5D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t>ПК-6.3.1. Имеет навыки ф</w:t>
            </w:r>
            <w:r w:rsidRPr="00E45A5D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Pr="00E45A5D">
              <w:rPr>
                <w:szCs w:val="20"/>
              </w:rPr>
              <w:t xml:space="preserve"> перечня отклонений, подлежащих включению в специальные технические условия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6299" w:type="dxa"/>
          </w:tcPr>
          <w:p w14:paraId="5E5A750A" w14:textId="6C146F30" w:rsidR="000F3EC2" w:rsidRDefault="0085039A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4F48FBBD" w14:textId="77777777" w:rsid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3705AE6A" w14:textId="58A01DA8" w:rsidR="000F3EC2" w:rsidRPr="000F3EC2" w:rsidRDefault="000F3EC2" w:rsidP="000F3EC2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</w:tc>
      </w:tr>
      <w:tr w:rsidR="00E45A5D" w:rsidRPr="00663705" w14:paraId="73D9EBA6" w14:textId="77777777" w:rsidTr="00E45A5D">
        <w:tc>
          <w:tcPr>
            <w:tcW w:w="3969" w:type="dxa"/>
            <w:shd w:val="clear" w:color="auto" w:fill="FFCCFF"/>
          </w:tcPr>
          <w:p w14:paraId="74F5E5AC" w14:textId="09E3094B" w:rsidR="00E45A5D" w:rsidRPr="00E45A5D" w:rsidRDefault="00E45A5D" w:rsidP="00E45A5D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t>ПК-6.3.</w:t>
            </w:r>
            <w:r>
              <w:rPr>
                <w:szCs w:val="20"/>
              </w:rPr>
              <w:t>2</w:t>
            </w:r>
            <w:r>
              <w:rPr>
                <w:szCs w:val="20"/>
              </w:rPr>
              <w:t xml:space="preserve">. Имеет навыки </w:t>
            </w:r>
            <w:r>
              <w:rPr>
                <w:szCs w:val="20"/>
              </w:rPr>
              <w:t>ф</w:t>
            </w:r>
            <w:r w:rsidRPr="00E45A5D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Pr="00E45A5D">
              <w:rPr>
                <w:szCs w:val="20"/>
              </w:rPr>
              <w:t xml:space="preserve"> требований к механической безопасности металлических конструкций, отсутствующих или недостаточных в нормативных правовых актах и документах системы технического регулирования, необходимых для обеспечения безопасной эксплуатации конструкций</w:t>
            </w:r>
          </w:p>
        </w:tc>
        <w:tc>
          <w:tcPr>
            <w:tcW w:w="6299" w:type="dxa"/>
          </w:tcPr>
          <w:p w14:paraId="171E31E5" w14:textId="77777777" w:rsidR="00E45A5D" w:rsidRDefault="0085039A" w:rsidP="00E45A5D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7C6CE25F" w14:textId="77777777" w:rsidR="00293D56" w:rsidRDefault="00293D56" w:rsidP="00293D56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1878F84A" w14:textId="783561F3" w:rsidR="00293D56" w:rsidRPr="00E52FCE" w:rsidRDefault="00293D56" w:rsidP="00293D56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</w:tc>
      </w:tr>
      <w:tr w:rsidR="00E45A5D" w:rsidRPr="00663705" w14:paraId="6EF71CFA" w14:textId="77777777" w:rsidTr="00E45A5D">
        <w:tc>
          <w:tcPr>
            <w:tcW w:w="3969" w:type="dxa"/>
            <w:shd w:val="clear" w:color="auto" w:fill="FFCCFF"/>
          </w:tcPr>
          <w:p w14:paraId="4D172048" w14:textId="1B13ACD8" w:rsidR="00E45A5D" w:rsidRPr="00E45A5D" w:rsidRDefault="00E45A5D" w:rsidP="00E45A5D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t>ПК-6.3.</w:t>
            </w:r>
            <w:r>
              <w:rPr>
                <w:szCs w:val="20"/>
              </w:rPr>
              <w:t>3</w:t>
            </w:r>
            <w:r>
              <w:rPr>
                <w:szCs w:val="20"/>
              </w:rPr>
              <w:t xml:space="preserve">. Имеет навыки </w:t>
            </w:r>
            <w:r>
              <w:rPr>
                <w:szCs w:val="20"/>
              </w:rPr>
              <w:t>р</w:t>
            </w:r>
            <w:r w:rsidRPr="00E45A5D">
              <w:rPr>
                <w:szCs w:val="20"/>
              </w:rPr>
              <w:t>азработк</w:t>
            </w:r>
            <w:r>
              <w:rPr>
                <w:szCs w:val="20"/>
              </w:rPr>
              <w:t>и</w:t>
            </w:r>
            <w:r w:rsidRPr="00E45A5D">
              <w:rPr>
                <w:szCs w:val="20"/>
              </w:rPr>
              <w:t xml:space="preserve"> мероприятий, компенсирующих отступление от действующих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6299" w:type="dxa"/>
          </w:tcPr>
          <w:p w14:paraId="7B88A919" w14:textId="77777777" w:rsidR="00E45A5D" w:rsidRDefault="0085039A" w:rsidP="00E45A5D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44CC2D5A" w14:textId="77777777" w:rsidR="00293D56" w:rsidRDefault="00293D56" w:rsidP="00293D56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0B3E4559" w14:textId="67F4A68A" w:rsidR="00293D56" w:rsidRPr="00E52FCE" w:rsidRDefault="00293D56" w:rsidP="00293D56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</w:tc>
      </w:tr>
      <w:tr w:rsidR="00E45A5D" w:rsidRPr="00663705" w14:paraId="360AEA8E" w14:textId="77777777" w:rsidTr="00E45A5D">
        <w:tc>
          <w:tcPr>
            <w:tcW w:w="3969" w:type="dxa"/>
            <w:shd w:val="clear" w:color="auto" w:fill="FFCCFF"/>
          </w:tcPr>
          <w:p w14:paraId="711220D7" w14:textId="48B500E1" w:rsidR="00E45A5D" w:rsidRPr="00E45A5D" w:rsidRDefault="00E45A5D" w:rsidP="00E45A5D">
            <w:pPr>
              <w:tabs>
                <w:tab w:val="left" w:pos="2985"/>
              </w:tabs>
              <w:rPr>
                <w:rFonts w:eastAsia="Calibri"/>
                <w:szCs w:val="20"/>
              </w:rPr>
            </w:pPr>
            <w:r>
              <w:rPr>
                <w:szCs w:val="20"/>
              </w:rPr>
              <w:lastRenderedPageBreak/>
              <w:t>ПК-6.3.</w:t>
            </w:r>
            <w:r>
              <w:rPr>
                <w:szCs w:val="20"/>
              </w:rPr>
              <w:t>4</w:t>
            </w:r>
            <w:r>
              <w:rPr>
                <w:szCs w:val="20"/>
              </w:rPr>
              <w:t xml:space="preserve">. Имеет навыки </w:t>
            </w:r>
            <w:r>
              <w:rPr>
                <w:szCs w:val="20"/>
              </w:rPr>
              <w:t>ф</w:t>
            </w:r>
            <w:r w:rsidRPr="00E45A5D">
              <w:rPr>
                <w:szCs w:val="20"/>
              </w:rPr>
              <w:t>ормировани</w:t>
            </w:r>
            <w:r>
              <w:rPr>
                <w:szCs w:val="20"/>
              </w:rPr>
              <w:t>я</w:t>
            </w:r>
            <w:r w:rsidRPr="00E45A5D">
              <w:rPr>
                <w:szCs w:val="20"/>
              </w:rPr>
              <w:t xml:space="preserve"> перечня и оформлени</w:t>
            </w:r>
            <w:r>
              <w:rPr>
                <w:szCs w:val="20"/>
              </w:rPr>
              <w:t>я</w:t>
            </w:r>
            <w:r w:rsidRPr="00E45A5D">
              <w:rPr>
                <w:szCs w:val="20"/>
              </w:rPr>
              <w:t xml:space="preserve"> специальных технических условий на проектирование конструктивных решений металлических конструкций зданий и сооружений</w:t>
            </w:r>
          </w:p>
        </w:tc>
        <w:tc>
          <w:tcPr>
            <w:tcW w:w="6299" w:type="dxa"/>
          </w:tcPr>
          <w:p w14:paraId="0DBFE190" w14:textId="77777777" w:rsidR="00E45A5D" w:rsidRDefault="0085039A" w:rsidP="00E45A5D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Пространственные металлические конструкции</w:t>
            </w:r>
          </w:p>
          <w:p w14:paraId="153D18F2" w14:textId="77777777" w:rsidR="00293D56" w:rsidRDefault="00293D56" w:rsidP="00293D56">
            <w:pPr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Исполнительская практика</w:t>
            </w:r>
          </w:p>
          <w:p w14:paraId="5F82BFF4" w14:textId="63F2C844" w:rsidR="00293D56" w:rsidRPr="00E52FCE" w:rsidRDefault="00293D56" w:rsidP="00293D56">
            <w:pPr>
              <w:rPr>
                <w:rFonts w:eastAsia="Calibri"/>
                <w:szCs w:val="20"/>
              </w:rPr>
            </w:pPr>
            <w:r w:rsidRPr="00CB7E49">
              <w:rPr>
                <w:rFonts w:eastAsia="Times New Roman" w:cs="Times New Roman"/>
                <w:color w:val="000000"/>
                <w:szCs w:val="20"/>
                <w:lang w:eastAsia="ru-RU"/>
              </w:rPr>
              <w:t>Проектная практика</w:t>
            </w:r>
          </w:p>
        </w:tc>
      </w:tr>
    </w:tbl>
    <w:p w14:paraId="3A92999D" w14:textId="77777777" w:rsidR="002D287A" w:rsidRPr="00663705" w:rsidRDefault="002D287A" w:rsidP="00F64BC1">
      <w:pPr>
        <w:widowControl w:val="0"/>
        <w:rPr>
          <w:bCs/>
          <w:snapToGrid w:val="0"/>
          <w:szCs w:val="20"/>
        </w:rPr>
      </w:pPr>
    </w:p>
    <w:sectPr w:rsidR="002D287A" w:rsidRPr="00663705" w:rsidSect="00A71745">
      <w:headerReference w:type="default" r:id="rId8"/>
      <w:footerReference w:type="even" r:id="rId9"/>
      <w:footerReference w:type="default" r:id="rId10"/>
      <w:pgSz w:w="11906" w:h="16838"/>
      <w:pgMar w:top="567" w:right="0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3803" w14:textId="77777777" w:rsidR="007B29D2" w:rsidRDefault="007B29D2" w:rsidP="00A110DF">
      <w:r>
        <w:separator/>
      </w:r>
    </w:p>
  </w:endnote>
  <w:endnote w:type="continuationSeparator" w:id="0">
    <w:p w14:paraId="2351F408" w14:textId="77777777" w:rsidR="007B29D2" w:rsidRDefault="007B29D2" w:rsidP="00A1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EC5A" w14:textId="77777777" w:rsidR="009D64DD" w:rsidRDefault="009D64DD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02A05B9" w14:textId="77777777" w:rsidR="009D64DD" w:rsidRDefault="009D64D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341562"/>
      <w:docPartObj>
        <w:docPartGallery w:val="Page Numbers (Bottom of Page)"/>
        <w:docPartUnique/>
      </w:docPartObj>
    </w:sdtPr>
    <w:sdtContent>
      <w:p w14:paraId="7EBA8422" w14:textId="77777777" w:rsidR="009D64DD" w:rsidRDefault="009D64D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308">
          <w:rPr>
            <w:noProof/>
          </w:rPr>
          <w:t>4</w:t>
        </w:r>
        <w:r>
          <w:fldChar w:fldCharType="end"/>
        </w:r>
      </w:p>
    </w:sdtContent>
  </w:sdt>
  <w:p w14:paraId="546C0D9A" w14:textId="77777777" w:rsidR="009D64DD" w:rsidRDefault="009D64DD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3C466" w14:textId="77777777" w:rsidR="007B29D2" w:rsidRDefault="007B29D2" w:rsidP="00A110DF">
      <w:r>
        <w:separator/>
      </w:r>
    </w:p>
  </w:footnote>
  <w:footnote w:type="continuationSeparator" w:id="0">
    <w:p w14:paraId="7F99B2A6" w14:textId="77777777" w:rsidR="007B29D2" w:rsidRDefault="007B29D2" w:rsidP="00A11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C146" w14:textId="77777777" w:rsidR="009D64DD" w:rsidRPr="00A110DF" w:rsidRDefault="009D64DD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6097338">
    <w:abstractNumId w:val="3"/>
  </w:num>
  <w:num w:numId="2" w16cid:durableId="888539184">
    <w:abstractNumId w:val="2"/>
  </w:num>
  <w:num w:numId="3" w16cid:durableId="123088862">
    <w:abstractNumId w:val="0"/>
  </w:num>
  <w:num w:numId="4" w16cid:durableId="182989979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sDA1MDM0sjQwMjZT0lEKTi0uzszPAykwrQUAaSq8RiwAAAA="/>
  </w:docVars>
  <w:rsids>
    <w:rsidRoot w:val="00F104DF"/>
    <w:rsid w:val="00000AD6"/>
    <w:rsid w:val="00001131"/>
    <w:rsid w:val="00002203"/>
    <w:rsid w:val="00007091"/>
    <w:rsid w:val="00007CA8"/>
    <w:rsid w:val="000113C9"/>
    <w:rsid w:val="0001237E"/>
    <w:rsid w:val="000131E4"/>
    <w:rsid w:val="00015E2C"/>
    <w:rsid w:val="00020B3E"/>
    <w:rsid w:val="00024978"/>
    <w:rsid w:val="0002546F"/>
    <w:rsid w:val="000254BF"/>
    <w:rsid w:val="00026D4A"/>
    <w:rsid w:val="000273A6"/>
    <w:rsid w:val="00027446"/>
    <w:rsid w:val="0003281A"/>
    <w:rsid w:val="00032C11"/>
    <w:rsid w:val="00034B7A"/>
    <w:rsid w:val="000356F2"/>
    <w:rsid w:val="00035C10"/>
    <w:rsid w:val="00043515"/>
    <w:rsid w:val="000436D8"/>
    <w:rsid w:val="00045BA6"/>
    <w:rsid w:val="00045C90"/>
    <w:rsid w:val="00045D40"/>
    <w:rsid w:val="000525F4"/>
    <w:rsid w:val="0006522F"/>
    <w:rsid w:val="00065618"/>
    <w:rsid w:val="00065896"/>
    <w:rsid w:val="00066050"/>
    <w:rsid w:val="00067DAE"/>
    <w:rsid w:val="000715D5"/>
    <w:rsid w:val="00074FA3"/>
    <w:rsid w:val="00075492"/>
    <w:rsid w:val="00076175"/>
    <w:rsid w:val="000773A6"/>
    <w:rsid w:val="00080E75"/>
    <w:rsid w:val="0009355F"/>
    <w:rsid w:val="00094C2C"/>
    <w:rsid w:val="00097D5F"/>
    <w:rsid w:val="000A12DD"/>
    <w:rsid w:val="000A25B0"/>
    <w:rsid w:val="000A2B1B"/>
    <w:rsid w:val="000B1B92"/>
    <w:rsid w:val="000B31C9"/>
    <w:rsid w:val="000B6E24"/>
    <w:rsid w:val="000C12C1"/>
    <w:rsid w:val="000C2247"/>
    <w:rsid w:val="000C32FE"/>
    <w:rsid w:val="000C5BA3"/>
    <w:rsid w:val="000C7CEF"/>
    <w:rsid w:val="000D215F"/>
    <w:rsid w:val="000D5071"/>
    <w:rsid w:val="000E0988"/>
    <w:rsid w:val="000E2B90"/>
    <w:rsid w:val="000E35D4"/>
    <w:rsid w:val="000E3614"/>
    <w:rsid w:val="000E3EB4"/>
    <w:rsid w:val="000E65CA"/>
    <w:rsid w:val="000F0904"/>
    <w:rsid w:val="000F1792"/>
    <w:rsid w:val="000F2457"/>
    <w:rsid w:val="000F3A36"/>
    <w:rsid w:val="000F3AE2"/>
    <w:rsid w:val="000F3EC2"/>
    <w:rsid w:val="000F4E9C"/>
    <w:rsid w:val="000F77A2"/>
    <w:rsid w:val="000F7A6F"/>
    <w:rsid w:val="00101906"/>
    <w:rsid w:val="001035C6"/>
    <w:rsid w:val="00105F20"/>
    <w:rsid w:val="00107F81"/>
    <w:rsid w:val="001114D9"/>
    <w:rsid w:val="00112A31"/>
    <w:rsid w:val="00117BEB"/>
    <w:rsid w:val="001222E9"/>
    <w:rsid w:val="00123062"/>
    <w:rsid w:val="001254D1"/>
    <w:rsid w:val="00126AC0"/>
    <w:rsid w:val="00126DE3"/>
    <w:rsid w:val="00127981"/>
    <w:rsid w:val="001349AB"/>
    <w:rsid w:val="00135EEE"/>
    <w:rsid w:val="001435EA"/>
    <w:rsid w:val="00144F7F"/>
    <w:rsid w:val="001458A2"/>
    <w:rsid w:val="00147945"/>
    <w:rsid w:val="00150017"/>
    <w:rsid w:val="00155656"/>
    <w:rsid w:val="00155C7D"/>
    <w:rsid w:val="00156992"/>
    <w:rsid w:val="001577D1"/>
    <w:rsid w:val="00160546"/>
    <w:rsid w:val="00162110"/>
    <w:rsid w:val="00165F4D"/>
    <w:rsid w:val="0016731C"/>
    <w:rsid w:val="001750CB"/>
    <w:rsid w:val="00175DA0"/>
    <w:rsid w:val="00176414"/>
    <w:rsid w:val="00177C8D"/>
    <w:rsid w:val="00186630"/>
    <w:rsid w:val="00187AEA"/>
    <w:rsid w:val="00191595"/>
    <w:rsid w:val="001929A9"/>
    <w:rsid w:val="001946A2"/>
    <w:rsid w:val="00197030"/>
    <w:rsid w:val="00197607"/>
    <w:rsid w:val="001A1C0C"/>
    <w:rsid w:val="001A4739"/>
    <w:rsid w:val="001A4981"/>
    <w:rsid w:val="001A66C3"/>
    <w:rsid w:val="001B0A10"/>
    <w:rsid w:val="001B1652"/>
    <w:rsid w:val="001B4A90"/>
    <w:rsid w:val="001B4C84"/>
    <w:rsid w:val="001B58DE"/>
    <w:rsid w:val="001C0C2D"/>
    <w:rsid w:val="001C1214"/>
    <w:rsid w:val="001C3689"/>
    <w:rsid w:val="001C39FA"/>
    <w:rsid w:val="001C6F42"/>
    <w:rsid w:val="001D1450"/>
    <w:rsid w:val="001D61A5"/>
    <w:rsid w:val="001D7250"/>
    <w:rsid w:val="001E11D5"/>
    <w:rsid w:val="001E190F"/>
    <w:rsid w:val="001E3208"/>
    <w:rsid w:val="001E4716"/>
    <w:rsid w:val="001F0005"/>
    <w:rsid w:val="001F17BD"/>
    <w:rsid w:val="001F2D67"/>
    <w:rsid w:val="001F3BF1"/>
    <w:rsid w:val="001F54D5"/>
    <w:rsid w:val="001F5B17"/>
    <w:rsid w:val="001F5F67"/>
    <w:rsid w:val="001F7105"/>
    <w:rsid w:val="002033E5"/>
    <w:rsid w:val="00207F8E"/>
    <w:rsid w:val="00211D9E"/>
    <w:rsid w:val="00211E16"/>
    <w:rsid w:val="00212632"/>
    <w:rsid w:val="00212BBE"/>
    <w:rsid w:val="00213BD3"/>
    <w:rsid w:val="002143F1"/>
    <w:rsid w:val="00214B12"/>
    <w:rsid w:val="0021670C"/>
    <w:rsid w:val="00216799"/>
    <w:rsid w:val="00226D02"/>
    <w:rsid w:val="00230CDA"/>
    <w:rsid w:val="00230E57"/>
    <w:rsid w:val="00231F08"/>
    <w:rsid w:val="00234A4E"/>
    <w:rsid w:val="0023799A"/>
    <w:rsid w:val="00243E09"/>
    <w:rsid w:val="00246E1A"/>
    <w:rsid w:val="00250404"/>
    <w:rsid w:val="0025458B"/>
    <w:rsid w:val="00255DEF"/>
    <w:rsid w:val="00257DE1"/>
    <w:rsid w:val="002606FE"/>
    <w:rsid w:val="00263AA4"/>
    <w:rsid w:val="00263C86"/>
    <w:rsid w:val="00266784"/>
    <w:rsid w:val="002667FE"/>
    <w:rsid w:val="00267942"/>
    <w:rsid w:val="00272751"/>
    <w:rsid w:val="002731FE"/>
    <w:rsid w:val="002753EA"/>
    <w:rsid w:val="00275D03"/>
    <w:rsid w:val="00276904"/>
    <w:rsid w:val="002774F6"/>
    <w:rsid w:val="0027776E"/>
    <w:rsid w:val="00280CC7"/>
    <w:rsid w:val="00283D39"/>
    <w:rsid w:val="002862A4"/>
    <w:rsid w:val="00291C46"/>
    <w:rsid w:val="00291DC8"/>
    <w:rsid w:val="00293D56"/>
    <w:rsid w:val="00296090"/>
    <w:rsid w:val="002A6C15"/>
    <w:rsid w:val="002A6FD7"/>
    <w:rsid w:val="002B1E50"/>
    <w:rsid w:val="002B278E"/>
    <w:rsid w:val="002B2E71"/>
    <w:rsid w:val="002C2226"/>
    <w:rsid w:val="002C3C8F"/>
    <w:rsid w:val="002C722A"/>
    <w:rsid w:val="002C7BC7"/>
    <w:rsid w:val="002D1B1E"/>
    <w:rsid w:val="002D287A"/>
    <w:rsid w:val="002D4BB0"/>
    <w:rsid w:val="002D4C01"/>
    <w:rsid w:val="002D56C4"/>
    <w:rsid w:val="002E0A53"/>
    <w:rsid w:val="002E1F81"/>
    <w:rsid w:val="002E50EC"/>
    <w:rsid w:val="002F03EE"/>
    <w:rsid w:val="002F1569"/>
    <w:rsid w:val="002F1E2B"/>
    <w:rsid w:val="002F5D5F"/>
    <w:rsid w:val="003007A2"/>
    <w:rsid w:val="0030212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40DB9"/>
    <w:rsid w:val="00350D77"/>
    <w:rsid w:val="0035322B"/>
    <w:rsid w:val="00360F5D"/>
    <w:rsid w:val="00364096"/>
    <w:rsid w:val="003670CB"/>
    <w:rsid w:val="003671C7"/>
    <w:rsid w:val="003676C2"/>
    <w:rsid w:val="003707E6"/>
    <w:rsid w:val="00371378"/>
    <w:rsid w:val="00372A2C"/>
    <w:rsid w:val="00373DC0"/>
    <w:rsid w:val="00373F89"/>
    <w:rsid w:val="003747FA"/>
    <w:rsid w:val="00376F33"/>
    <w:rsid w:val="003861B5"/>
    <w:rsid w:val="00387357"/>
    <w:rsid w:val="00391A47"/>
    <w:rsid w:val="0039361D"/>
    <w:rsid w:val="003A023C"/>
    <w:rsid w:val="003A631E"/>
    <w:rsid w:val="003A6B33"/>
    <w:rsid w:val="003A6B91"/>
    <w:rsid w:val="003A74B2"/>
    <w:rsid w:val="003B33A8"/>
    <w:rsid w:val="003B49D5"/>
    <w:rsid w:val="003B4B19"/>
    <w:rsid w:val="003C2750"/>
    <w:rsid w:val="003D0F02"/>
    <w:rsid w:val="003D0F17"/>
    <w:rsid w:val="003D11CE"/>
    <w:rsid w:val="003D32E4"/>
    <w:rsid w:val="003D5BCB"/>
    <w:rsid w:val="003E55C4"/>
    <w:rsid w:val="003F328F"/>
    <w:rsid w:val="003F3592"/>
    <w:rsid w:val="003F7B92"/>
    <w:rsid w:val="003F7DCE"/>
    <w:rsid w:val="00402ACE"/>
    <w:rsid w:val="004117A5"/>
    <w:rsid w:val="004119E4"/>
    <w:rsid w:val="00414D66"/>
    <w:rsid w:val="00417259"/>
    <w:rsid w:val="0042041C"/>
    <w:rsid w:val="00420F1E"/>
    <w:rsid w:val="00422FAE"/>
    <w:rsid w:val="00423668"/>
    <w:rsid w:val="00430A0F"/>
    <w:rsid w:val="00433977"/>
    <w:rsid w:val="004341E7"/>
    <w:rsid w:val="004350BB"/>
    <w:rsid w:val="00436B50"/>
    <w:rsid w:val="00436D88"/>
    <w:rsid w:val="00436D96"/>
    <w:rsid w:val="0045190D"/>
    <w:rsid w:val="00452351"/>
    <w:rsid w:val="00454FCA"/>
    <w:rsid w:val="00455308"/>
    <w:rsid w:val="00455F04"/>
    <w:rsid w:val="00460222"/>
    <w:rsid w:val="004635FF"/>
    <w:rsid w:val="0047161F"/>
    <w:rsid w:val="0047216A"/>
    <w:rsid w:val="004727F3"/>
    <w:rsid w:val="0047340A"/>
    <w:rsid w:val="0047682B"/>
    <w:rsid w:val="00476C63"/>
    <w:rsid w:val="00476F3C"/>
    <w:rsid w:val="004801D9"/>
    <w:rsid w:val="00482FA4"/>
    <w:rsid w:val="004838E8"/>
    <w:rsid w:val="00484B46"/>
    <w:rsid w:val="00487D56"/>
    <w:rsid w:val="00494A5D"/>
    <w:rsid w:val="004954B7"/>
    <w:rsid w:val="004A3D9E"/>
    <w:rsid w:val="004A5881"/>
    <w:rsid w:val="004B0A46"/>
    <w:rsid w:val="004B4C9B"/>
    <w:rsid w:val="004B757F"/>
    <w:rsid w:val="004C4BD1"/>
    <w:rsid w:val="004D07DF"/>
    <w:rsid w:val="004D0C0A"/>
    <w:rsid w:val="004D2429"/>
    <w:rsid w:val="004D2B2D"/>
    <w:rsid w:val="004D3CAD"/>
    <w:rsid w:val="004E0D41"/>
    <w:rsid w:val="004E27B1"/>
    <w:rsid w:val="004E2F60"/>
    <w:rsid w:val="004E374E"/>
    <w:rsid w:val="004E4C78"/>
    <w:rsid w:val="004E4D90"/>
    <w:rsid w:val="004E575B"/>
    <w:rsid w:val="004F0B66"/>
    <w:rsid w:val="004F1BBC"/>
    <w:rsid w:val="004F2E56"/>
    <w:rsid w:val="004F3799"/>
    <w:rsid w:val="004F5FF2"/>
    <w:rsid w:val="00503635"/>
    <w:rsid w:val="005045E1"/>
    <w:rsid w:val="005052FE"/>
    <w:rsid w:val="00506BD3"/>
    <w:rsid w:val="00507DCB"/>
    <w:rsid w:val="005105E8"/>
    <w:rsid w:val="005117C9"/>
    <w:rsid w:val="00515DC2"/>
    <w:rsid w:val="00521EF9"/>
    <w:rsid w:val="00522ED5"/>
    <w:rsid w:val="0053155D"/>
    <w:rsid w:val="00531E3F"/>
    <w:rsid w:val="00532F8E"/>
    <w:rsid w:val="00540B75"/>
    <w:rsid w:val="00542B9C"/>
    <w:rsid w:val="00546D1D"/>
    <w:rsid w:val="00546D6D"/>
    <w:rsid w:val="0055183F"/>
    <w:rsid w:val="00551DF9"/>
    <w:rsid w:val="00552062"/>
    <w:rsid w:val="0055617B"/>
    <w:rsid w:val="005577B6"/>
    <w:rsid w:val="00563A76"/>
    <w:rsid w:val="00564F63"/>
    <w:rsid w:val="00565CDE"/>
    <w:rsid w:val="005662CC"/>
    <w:rsid w:val="005678FE"/>
    <w:rsid w:val="00567D86"/>
    <w:rsid w:val="005728AD"/>
    <w:rsid w:val="00573F1B"/>
    <w:rsid w:val="00574B93"/>
    <w:rsid w:val="00575723"/>
    <w:rsid w:val="00576F3A"/>
    <w:rsid w:val="005801A7"/>
    <w:rsid w:val="005872C1"/>
    <w:rsid w:val="00590E17"/>
    <w:rsid w:val="00591024"/>
    <w:rsid w:val="00593C63"/>
    <w:rsid w:val="00594F81"/>
    <w:rsid w:val="00595196"/>
    <w:rsid w:val="005951FD"/>
    <w:rsid w:val="00595897"/>
    <w:rsid w:val="00596812"/>
    <w:rsid w:val="005A597B"/>
    <w:rsid w:val="005B0EEA"/>
    <w:rsid w:val="005B2845"/>
    <w:rsid w:val="005B2EAF"/>
    <w:rsid w:val="005B3763"/>
    <w:rsid w:val="005B54E9"/>
    <w:rsid w:val="005C131B"/>
    <w:rsid w:val="005C4641"/>
    <w:rsid w:val="005C51FA"/>
    <w:rsid w:val="005D3AC3"/>
    <w:rsid w:val="005D524A"/>
    <w:rsid w:val="005E0639"/>
    <w:rsid w:val="005E2CC2"/>
    <w:rsid w:val="005F1ADD"/>
    <w:rsid w:val="005F38E5"/>
    <w:rsid w:val="005F4A33"/>
    <w:rsid w:val="005F5C7F"/>
    <w:rsid w:val="005F7224"/>
    <w:rsid w:val="006006A8"/>
    <w:rsid w:val="006022DD"/>
    <w:rsid w:val="00602E09"/>
    <w:rsid w:val="006107ED"/>
    <w:rsid w:val="006113DA"/>
    <w:rsid w:val="0061172A"/>
    <w:rsid w:val="0061253F"/>
    <w:rsid w:val="00612873"/>
    <w:rsid w:val="006131FE"/>
    <w:rsid w:val="006148A7"/>
    <w:rsid w:val="00615392"/>
    <w:rsid w:val="00621B56"/>
    <w:rsid w:val="00624037"/>
    <w:rsid w:val="00625B1C"/>
    <w:rsid w:val="00633851"/>
    <w:rsid w:val="00633BC2"/>
    <w:rsid w:val="00640057"/>
    <w:rsid w:val="00641FE2"/>
    <w:rsid w:val="00644D6A"/>
    <w:rsid w:val="00645956"/>
    <w:rsid w:val="00645FB2"/>
    <w:rsid w:val="00650FD4"/>
    <w:rsid w:val="00651563"/>
    <w:rsid w:val="00653DA2"/>
    <w:rsid w:val="006544D7"/>
    <w:rsid w:val="00660842"/>
    <w:rsid w:val="006608C5"/>
    <w:rsid w:val="006609B9"/>
    <w:rsid w:val="00660EC1"/>
    <w:rsid w:val="00663060"/>
    <w:rsid w:val="00663705"/>
    <w:rsid w:val="006637FD"/>
    <w:rsid w:val="0066387E"/>
    <w:rsid w:val="00666679"/>
    <w:rsid w:val="0066749E"/>
    <w:rsid w:val="00667964"/>
    <w:rsid w:val="00671B2B"/>
    <w:rsid w:val="00672E32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CE2"/>
    <w:rsid w:val="006C76F3"/>
    <w:rsid w:val="006C7BB5"/>
    <w:rsid w:val="006D4998"/>
    <w:rsid w:val="006D729F"/>
    <w:rsid w:val="006E0E85"/>
    <w:rsid w:val="006E5437"/>
    <w:rsid w:val="006E6CCC"/>
    <w:rsid w:val="00700BED"/>
    <w:rsid w:val="00700CC4"/>
    <w:rsid w:val="007028D9"/>
    <w:rsid w:val="00706EC4"/>
    <w:rsid w:val="0071121B"/>
    <w:rsid w:val="0071123E"/>
    <w:rsid w:val="0071443E"/>
    <w:rsid w:val="0071536B"/>
    <w:rsid w:val="00717782"/>
    <w:rsid w:val="00720111"/>
    <w:rsid w:val="00721F26"/>
    <w:rsid w:val="00723B00"/>
    <w:rsid w:val="00725710"/>
    <w:rsid w:val="007263DF"/>
    <w:rsid w:val="00731BA7"/>
    <w:rsid w:val="00732685"/>
    <w:rsid w:val="007343CE"/>
    <w:rsid w:val="007371CA"/>
    <w:rsid w:val="007413EF"/>
    <w:rsid w:val="00744FAE"/>
    <w:rsid w:val="00747931"/>
    <w:rsid w:val="00751C5C"/>
    <w:rsid w:val="00757193"/>
    <w:rsid w:val="00760363"/>
    <w:rsid w:val="00761B3F"/>
    <w:rsid w:val="0076238A"/>
    <w:rsid w:val="00764BE6"/>
    <w:rsid w:val="00765F21"/>
    <w:rsid w:val="0077324E"/>
    <w:rsid w:val="00775491"/>
    <w:rsid w:val="00776EF3"/>
    <w:rsid w:val="0077710A"/>
    <w:rsid w:val="007803A3"/>
    <w:rsid w:val="00784824"/>
    <w:rsid w:val="00784C54"/>
    <w:rsid w:val="00792A20"/>
    <w:rsid w:val="00792E12"/>
    <w:rsid w:val="007937E1"/>
    <w:rsid w:val="007A240F"/>
    <w:rsid w:val="007A2AB6"/>
    <w:rsid w:val="007A55E4"/>
    <w:rsid w:val="007A6E4E"/>
    <w:rsid w:val="007B29D2"/>
    <w:rsid w:val="007B2BFD"/>
    <w:rsid w:val="007B5469"/>
    <w:rsid w:val="007B647C"/>
    <w:rsid w:val="007C04DB"/>
    <w:rsid w:val="007C373D"/>
    <w:rsid w:val="007C5D71"/>
    <w:rsid w:val="007C6896"/>
    <w:rsid w:val="007C689E"/>
    <w:rsid w:val="007D1140"/>
    <w:rsid w:val="007D396B"/>
    <w:rsid w:val="007D3BC9"/>
    <w:rsid w:val="007D43E0"/>
    <w:rsid w:val="007D59CB"/>
    <w:rsid w:val="007D75B3"/>
    <w:rsid w:val="007E06C5"/>
    <w:rsid w:val="007E1F27"/>
    <w:rsid w:val="007E4DE3"/>
    <w:rsid w:val="007E67A8"/>
    <w:rsid w:val="007E6CD9"/>
    <w:rsid w:val="007F3CED"/>
    <w:rsid w:val="007F47CD"/>
    <w:rsid w:val="007F7624"/>
    <w:rsid w:val="007F7F80"/>
    <w:rsid w:val="00800A0B"/>
    <w:rsid w:val="00803C16"/>
    <w:rsid w:val="00804A5C"/>
    <w:rsid w:val="008064BE"/>
    <w:rsid w:val="00807316"/>
    <w:rsid w:val="00807A4F"/>
    <w:rsid w:val="008110BE"/>
    <w:rsid w:val="00811A53"/>
    <w:rsid w:val="00811B40"/>
    <w:rsid w:val="00815CA9"/>
    <w:rsid w:val="0082264A"/>
    <w:rsid w:val="00824A6C"/>
    <w:rsid w:val="00825330"/>
    <w:rsid w:val="00830256"/>
    <w:rsid w:val="0083226C"/>
    <w:rsid w:val="00832693"/>
    <w:rsid w:val="00836DC2"/>
    <w:rsid w:val="008373A9"/>
    <w:rsid w:val="0084174A"/>
    <w:rsid w:val="00841F7D"/>
    <w:rsid w:val="00842428"/>
    <w:rsid w:val="008501B9"/>
    <w:rsid w:val="0085039A"/>
    <w:rsid w:val="00851B68"/>
    <w:rsid w:val="00852A77"/>
    <w:rsid w:val="0085471F"/>
    <w:rsid w:val="008611C3"/>
    <w:rsid w:val="008628CE"/>
    <w:rsid w:val="00863934"/>
    <w:rsid w:val="00865258"/>
    <w:rsid w:val="00866009"/>
    <w:rsid w:val="00872850"/>
    <w:rsid w:val="008729A3"/>
    <w:rsid w:val="00872D13"/>
    <w:rsid w:val="0087326B"/>
    <w:rsid w:val="00875C29"/>
    <w:rsid w:val="00876253"/>
    <w:rsid w:val="008815A6"/>
    <w:rsid w:val="00883028"/>
    <w:rsid w:val="00891A81"/>
    <w:rsid w:val="008A1E75"/>
    <w:rsid w:val="008A2A9D"/>
    <w:rsid w:val="008A3F92"/>
    <w:rsid w:val="008A3FC4"/>
    <w:rsid w:val="008A43DA"/>
    <w:rsid w:val="008A49FB"/>
    <w:rsid w:val="008A6411"/>
    <w:rsid w:val="008B11CF"/>
    <w:rsid w:val="008B141C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333B"/>
    <w:rsid w:val="00914FB9"/>
    <w:rsid w:val="00922491"/>
    <w:rsid w:val="009224B7"/>
    <w:rsid w:val="009224D4"/>
    <w:rsid w:val="00922A1C"/>
    <w:rsid w:val="009238E8"/>
    <w:rsid w:val="00923D88"/>
    <w:rsid w:val="0092499C"/>
    <w:rsid w:val="0093177F"/>
    <w:rsid w:val="00931E1D"/>
    <w:rsid w:val="00931F99"/>
    <w:rsid w:val="0093324E"/>
    <w:rsid w:val="00933A82"/>
    <w:rsid w:val="00937C77"/>
    <w:rsid w:val="00943097"/>
    <w:rsid w:val="00944403"/>
    <w:rsid w:val="00944AE3"/>
    <w:rsid w:val="00945043"/>
    <w:rsid w:val="009457A5"/>
    <w:rsid w:val="00947E5F"/>
    <w:rsid w:val="00950CCA"/>
    <w:rsid w:val="00954ECD"/>
    <w:rsid w:val="00955C0F"/>
    <w:rsid w:val="00961A21"/>
    <w:rsid w:val="009620A6"/>
    <w:rsid w:val="00967B15"/>
    <w:rsid w:val="00975D37"/>
    <w:rsid w:val="00981304"/>
    <w:rsid w:val="009823E2"/>
    <w:rsid w:val="0099008E"/>
    <w:rsid w:val="00990C6D"/>
    <w:rsid w:val="009A0EC5"/>
    <w:rsid w:val="009A11A0"/>
    <w:rsid w:val="009A1DD0"/>
    <w:rsid w:val="009A4C01"/>
    <w:rsid w:val="009A4C0B"/>
    <w:rsid w:val="009A57D8"/>
    <w:rsid w:val="009A676D"/>
    <w:rsid w:val="009A70D4"/>
    <w:rsid w:val="009A7D3D"/>
    <w:rsid w:val="009B113B"/>
    <w:rsid w:val="009B118C"/>
    <w:rsid w:val="009B1CA3"/>
    <w:rsid w:val="009B459F"/>
    <w:rsid w:val="009B576F"/>
    <w:rsid w:val="009B6168"/>
    <w:rsid w:val="009B7975"/>
    <w:rsid w:val="009C08F2"/>
    <w:rsid w:val="009C0F14"/>
    <w:rsid w:val="009C4116"/>
    <w:rsid w:val="009C51CF"/>
    <w:rsid w:val="009C5FD1"/>
    <w:rsid w:val="009D173D"/>
    <w:rsid w:val="009D64DD"/>
    <w:rsid w:val="009E1022"/>
    <w:rsid w:val="009E14B5"/>
    <w:rsid w:val="009E5FCF"/>
    <w:rsid w:val="009E7423"/>
    <w:rsid w:val="009F01D5"/>
    <w:rsid w:val="009F5A89"/>
    <w:rsid w:val="009F624C"/>
    <w:rsid w:val="00A00320"/>
    <w:rsid w:val="00A00F1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2092"/>
    <w:rsid w:val="00A200DF"/>
    <w:rsid w:val="00A25DA5"/>
    <w:rsid w:val="00A3668E"/>
    <w:rsid w:val="00A43643"/>
    <w:rsid w:val="00A45B2A"/>
    <w:rsid w:val="00A45B91"/>
    <w:rsid w:val="00A470CF"/>
    <w:rsid w:val="00A551E8"/>
    <w:rsid w:val="00A57B7F"/>
    <w:rsid w:val="00A6248B"/>
    <w:rsid w:val="00A646EC"/>
    <w:rsid w:val="00A64DC3"/>
    <w:rsid w:val="00A6518C"/>
    <w:rsid w:val="00A67D3C"/>
    <w:rsid w:val="00A67EA6"/>
    <w:rsid w:val="00A70765"/>
    <w:rsid w:val="00A70CB4"/>
    <w:rsid w:val="00A71745"/>
    <w:rsid w:val="00A74CC4"/>
    <w:rsid w:val="00A81709"/>
    <w:rsid w:val="00A8383C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2C88"/>
    <w:rsid w:val="00AB4BC9"/>
    <w:rsid w:val="00AB5429"/>
    <w:rsid w:val="00AB5D41"/>
    <w:rsid w:val="00AB6A0E"/>
    <w:rsid w:val="00AC0476"/>
    <w:rsid w:val="00AC1F92"/>
    <w:rsid w:val="00AC2B6F"/>
    <w:rsid w:val="00AC3F24"/>
    <w:rsid w:val="00AC3FDA"/>
    <w:rsid w:val="00AC4D09"/>
    <w:rsid w:val="00AC57D3"/>
    <w:rsid w:val="00AC7E20"/>
    <w:rsid w:val="00AD0832"/>
    <w:rsid w:val="00AD21EC"/>
    <w:rsid w:val="00AD3796"/>
    <w:rsid w:val="00AD3F73"/>
    <w:rsid w:val="00AE2AD5"/>
    <w:rsid w:val="00AF1D00"/>
    <w:rsid w:val="00AF419A"/>
    <w:rsid w:val="00AF4815"/>
    <w:rsid w:val="00AF55E5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46036"/>
    <w:rsid w:val="00B53911"/>
    <w:rsid w:val="00B632DC"/>
    <w:rsid w:val="00B640BE"/>
    <w:rsid w:val="00B66313"/>
    <w:rsid w:val="00B67CCC"/>
    <w:rsid w:val="00B7332F"/>
    <w:rsid w:val="00B74A04"/>
    <w:rsid w:val="00B8579F"/>
    <w:rsid w:val="00B86BC3"/>
    <w:rsid w:val="00B90D0B"/>
    <w:rsid w:val="00B91307"/>
    <w:rsid w:val="00B9511C"/>
    <w:rsid w:val="00B95E69"/>
    <w:rsid w:val="00BA083D"/>
    <w:rsid w:val="00BA1A62"/>
    <w:rsid w:val="00BA246C"/>
    <w:rsid w:val="00BA77B1"/>
    <w:rsid w:val="00BB02AF"/>
    <w:rsid w:val="00BB1167"/>
    <w:rsid w:val="00BB3B42"/>
    <w:rsid w:val="00BB4F1B"/>
    <w:rsid w:val="00BB6FE2"/>
    <w:rsid w:val="00BC3B03"/>
    <w:rsid w:val="00BC66F1"/>
    <w:rsid w:val="00BD00A8"/>
    <w:rsid w:val="00BD3198"/>
    <w:rsid w:val="00BD5B18"/>
    <w:rsid w:val="00BD67B4"/>
    <w:rsid w:val="00BD71BE"/>
    <w:rsid w:val="00BD79AE"/>
    <w:rsid w:val="00BD7CB5"/>
    <w:rsid w:val="00BD7E31"/>
    <w:rsid w:val="00BE3FCC"/>
    <w:rsid w:val="00BE5AF1"/>
    <w:rsid w:val="00BF1D9E"/>
    <w:rsid w:val="00BF479E"/>
    <w:rsid w:val="00BF6EA9"/>
    <w:rsid w:val="00BF733E"/>
    <w:rsid w:val="00BF736D"/>
    <w:rsid w:val="00C00EEC"/>
    <w:rsid w:val="00C04F92"/>
    <w:rsid w:val="00C06042"/>
    <w:rsid w:val="00C062C7"/>
    <w:rsid w:val="00C10213"/>
    <w:rsid w:val="00C12DAE"/>
    <w:rsid w:val="00C12F54"/>
    <w:rsid w:val="00C13868"/>
    <w:rsid w:val="00C1600A"/>
    <w:rsid w:val="00C176DD"/>
    <w:rsid w:val="00C233BE"/>
    <w:rsid w:val="00C23AB9"/>
    <w:rsid w:val="00C2421D"/>
    <w:rsid w:val="00C26CA0"/>
    <w:rsid w:val="00C27838"/>
    <w:rsid w:val="00C32295"/>
    <w:rsid w:val="00C32BDA"/>
    <w:rsid w:val="00C33408"/>
    <w:rsid w:val="00C33512"/>
    <w:rsid w:val="00C419EC"/>
    <w:rsid w:val="00C41BA0"/>
    <w:rsid w:val="00C46A52"/>
    <w:rsid w:val="00C47C96"/>
    <w:rsid w:val="00C5057D"/>
    <w:rsid w:val="00C514DB"/>
    <w:rsid w:val="00C5283C"/>
    <w:rsid w:val="00C55BB9"/>
    <w:rsid w:val="00C55E8A"/>
    <w:rsid w:val="00C61DB7"/>
    <w:rsid w:val="00C62B95"/>
    <w:rsid w:val="00C635A1"/>
    <w:rsid w:val="00C724AD"/>
    <w:rsid w:val="00C7313D"/>
    <w:rsid w:val="00C746A9"/>
    <w:rsid w:val="00C76CD1"/>
    <w:rsid w:val="00C802BC"/>
    <w:rsid w:val="00C816E0"/>
    <w:rsid w:val="00C84CBE"/>
    <w:rsid w:val="00C85E73"/>
    <w:rsid w:val="00C876ED"/>
    <w:rsid w:val="00C8794F"/>
    <w:rsid w:val="00C91464"/>
    <w:rsid w:val="00C91B81"/>
    <w:rsid w:val="00C92F6B"/>
    <w:rsid w:val="00C94FC2"/>
    <w:rsid w:val="00C95CD3"/>
    <w:rsid w:val="00CA1757"/>
    <w:rsid w:val="00CA1B8D"/>
    <w:rsid w:val="00CA53F2"/>
    <w:rsid w:val="00CA6098"/>
    <w:rsid w:val="00CA6261"/>
    <w:rsid w:val="00CA6B5C"/>
    <w:rsid w:val="00CA7A4D"/>
    <w:rsid w:val="00CB0583"/>
    <w:rsid w:val="00CB1426"/>
    <w:rsid w:val="00CB156A"/>
    <w:rsid w:val="00CB37E3"/>
    <w:rsid w:val="00CB5C05"/>
    <w:rsid w:val="00CB6AC1"/>
    <w:rsid w:val="00CB77D4"/>
    <w:rsid w:val="00CC027C"/>
    <w:rsid w:val="00CC1504"/>
    <w:rsid w:val="00CC3A33"/>
    <w:rsid w:val="00CC4A11"/>
    <w:rsid w:val="00CC5AF6"/>
    <w:rsid w:val="00CC7141"/>
    <w:rsid w:val="00CD0AB1"/>
    <w:rsid w:val="00CD588D"/>
    <w:rsid w:val="00CD6C60"/>
    <w:rsid w:val="00CD77EA"/>
    <w:rsid w:val="00CE09B5"/>
    <w:rsid w:val="00CE1174"/>
    <w:rsid w:val="00CE239A"/>
    <w:rsid w:val="00CE772E"/>
    <w:rsid w:val="00CE7DBC"/>
    <w:rsid w:val="00CF256A"/>
    <w:rsid w:val="00CF7444"/>
    <w:rsid w:val="00D03330"/>
    <w:rsid w:val="00D03699"/>
    <w:rsid w:val="00D06D19"/>
    <w:rsid w:val="00D073BF"/>
    <w:rsid w:val="00D13F9A"/>
    <w:rsid w:val="00D143AF"/>
    <w:rsid w:val="00D14427"/>
    <w:rsid w:val="00D1453B"/>
    <w:rsid w:val="00D14725"/>
    <w:rsid w:val="00D14C22"/>
    <w:rsid w:val="00D15F45"/>
    <w:rsid w:val="00D20254"/>
    <w:rsid w:val="00D219A4"/>
    <w:rsid w:val="00D21D45"/>
    <w:rsid w:val="00D21E24"/>
    <w:rsid w:val="00D23B0D"/>
    <w:rsid w:val="00D26E62"/>
    <w:rsid w:val="00D4145E"/>
    <w:rsid w:val="00D41955"/>
    <w:rsid w:val="00D4265C"/>
    <w:rsid w:val="00D46E31"/>
    <w:rsid w:val="00D526C7"/>
    <w:rsid w:val="00D52E02"/>
    <w:rsid w:val="00D54C60"/>
    <w:rsid w:val="00D55C09"/>
    <w:rsid w:val="00D574C6"/>
    <w:rsid w:val="00D5795E"/>
    <w:rsid w:val="00D57B96"/>
    <w:rsid w:val="00D609DB"/>
    <w:rsid w:val="00D60B6A"/>
    <w:rsid w:val="00D6546C"/>
    <w:rsid w:val="00D6606F"/>
    <w:rsid w:val="00D74CBA"/>
    <w:rsid w:val="00D74D1A"/>
    <w:rsid w:val="00D775A6"/>
    <w:rsid w:val="00D82927"/>
    <w:rsid w:val="00D8375A"/>
    <w:rsid w:val="00D83B20"/>
    <w:rsid w:val="00D85DE8"/>
    <w:rsid w:val="00D94374"/>
    <w:rsid w:val="00D9690F"/>
    <w:rsid w:val="00DA1333"/>
    <w:rsid w:val="00DA2298"/>
    <w:rsid w:val="00DA6FE6"/>
    <w:rsid w:val="00DA7E43"/>
    <w:rsid w:val="00DB244D"/>
    <w:rsid w:val="00DB3316"/>
    <w:rsid w:val="00DB6C1C"/>
    <w:rsid w:val="00DB6C21"/>
    <w:rsid w:val="00DC129B"/>
    <w:rsid w:val="00DC2BBD"/>
    <w:rsid w:val="00DC4018"/>
    <w:rsid w:val="00DC4F99"/>
    <w:rsid w:val="00DC66A2"/>
    <w:rsid w:val="00DC66F7"/>
    <w:rsid w:val="00DC72D9"/>
    <w:rsid w:val="00DC7AAA"/>
    <w:rsid w:val="00DC7B6A"/>
    <w:rsid w:val="00DD0DE0"/>
    <w:rsid w:val="00DD28A3"/>
    <w:rsid w:val="00DD37FC"/>
    <w:rsid w:val="00DD4EF5"/>
    <w:rsid w:val="00DD65AF"/>
    <w:rsid w:val="00DD70C8"/>
    <w:rsid w:val="00DE1106"/>
    <w:rsid w:val="00DE3BE3"/>
    <w:rsid w:val="00DE44A2"/>
    <w:rsid w:val="00DE6D17"/>
    <w:rsid w:val="00DF0A56"/>
    <w:rsid w:val="00DF1180"/>
    <w:rsid w:val="00DF170C"/>
    <w:rsid w:val="00E0328A"/>
    <w:rsid w:val="00E04565"/>
    <w:rsid w:val="00E0517F"/>
    <w:rsid w:val="00E138BE"/>
    <w:rsid w:val="00E13F3F"/>
    <w:rsid w:val="00E16695"/>
    <w:rsid w:val="00E20177"/>
    <w:rsid w:val="00E20CD1"/>
    <w:rsid w:val="00E21822"/>
    <w:rsid w:val="00E253EA"/>
    <w:rsid w:val="00E26032"/>
    <w:rsid w:val="00E27AEF"/>
    <w:rsid w:val="00E31774"/>
    <w:rsid w:val="00E322EE"/>
    <w:rsid w:val="00E35748"/>
    <w:rsid w:val="00E35D74"/>
    <w:rsid w:val="00E42C34"/>
    <w:rsid w:val="00E45A5D"/>
    <w:rsid w:val="00E4785A"/>
    <w:rsid w:val="00E50E8C"/>
    <w:rsid w:val="00E51BEE"/>
    <w:rsid w:val="00E52FCE"/>
    <w:rsid w:val="00E53CC7"/>
    <w:rsid w:val="00E54438"/>
    <w:rsid w:val="00E54ED9"/>
    <w:rsid w:val="00E62F84"/>
    <w:rsid w:val="00E63603"/>
    <w:rsid w:val="00E64B2D"/>
    <w:rsid w:val="00E64D6A"/>
    <w:rsid w:val="00E64F69"/>
    <w:rsid w:val="00E65428"/>
    <w:rsid w:val="00E667F1"/>
    <w:rsid w:val="00E67B83"/>
    <w:rsid w:val="00E701D4"/>
    <w:rsid w:val="00E70375"/>
    <w:rsid w:val="00E715A3"/>
    <w:rsid w:val="00E72E99"/>
    <w:rsid w:val="00E76CD3"/>
    <w:rsid w:val="00E815F1"/>
    <w:rsid w:val="00E81CC0"/>
    <w:rsid w:val="00E820F6"/>
    <w:rsid w:val="00E8322A"/>
    <w:rsid w:val="00E83496"/>
    <w:rsid w:val="00E83EBA"/>
    <w:rsid w:val="00E84AF8"/>
    <w:rsid w:val="00E84DCB"/>
    <w:rsid w:val="00E85140"/>
    <w:rsid w:val="00E8520E"/>
    <w:rsid w:val="00E8555B"/>
    <w:rsid w:val="00E86BF4"/>
    <w:rsid w:val="00E914F0"/>
    <w:rsid w:val="00E92E20"/>
    <w:rsid w:val="00E95B05"/>
    <w:rsid w:val="00E9673A"/>
    <w:rsid w:val="00EA4C64"/>
    <w:rsid w:val="00EA5F8D"/>
    <w:rsid w:val="00EB6050"/>
    <w:rsid w:val="00EC23AB"/>
    <w:rsid w:val="00EC2AB1"/>
    <w:rsid w:val="00EC2B06"/>
    <w:rsid w:val="00EC3EB5"/>
    <w:rsid w:val="00ED0991"/>
    <w:rsid w:val="00ED4733"/>
    <w:rsid w:val="00ED4B4D"/>
    <w:rsid w:val="00ED61D1"/>
    <w:rsid w:val="00ED659C"/>
    <w:rsid w:val="00EE1C3C"/>
    <w:rsid w:val="00EF1F81"/>
    <w:rsid w:val="00EF27C3"/>
    <w:rsid w:val="00EF521D"/>
    <w:rsid w:val="00EF5DA3"/>
    <w:rsid w:val="00F0063A"/>
    <w:rsid w:val="00F03233"/>
    <w:rsid w:val="00F05F43"/>
    <w:rsid w:val="00F104DF"/>
    <w:rsid w:val="00F126EA"/>
    <w:rsid w:val="00F12DCD"/>
    <w:rsid w:val="00F16B17"/>
    <w:rsid w:val="00F1739E"/>
    <w:rsid w:val="00F26D93"/>
    <w:rsid w:val="00F31752"/>
    <w:rsid w:val="00F35462"/>
    <w:rsid w:val="00F3553E"/>
    <w:rsid w:val="00F3649C"/>
    <w:rsid w:val="00F4069B"/>
    <w:rsid w:val="00F40A55"/>
    <w:rsid w:val="00F44285"/>
    <w:rsid w:val="00F447C5"/>
    <w:rsid w:val="00F45C9C"/>
    <w:rsid w:val="00F46506"/>
    <w:rsid w:val="00F46D39"/>
    <w:rsid w:val="00F523AC"/>
    <w:rsid w:val="00F52FB2"/>
    <w:rsid w:val="00F53578"/>
    <w:rsid w:val="00F53F2C"/>
    <w:rsid w:val="00F5400E"/>
    <w:rsid w:val="00F54489"/>
    <w:rsid w:val="00F56029"/>
    <w:rsid w:val="00F6131F"/>
    <w:rsid w:val="00F61D1E"/>
    <w:rsid w:val="00F637B9"/>
    <w:rsid w:val="00F64BC1"/>
    <w:rsid w:val="00F64CD3"/>
    <w:rsid w:val="00F71167"/>
    <w:rsid w:val="00F735F0"/>
    <w:rsid w:val="00F76DA6"/>
    <w:rsid w:val="00F8082C"/>
    <w:rsid w:val="00F80E2B"/>
    <w:rsid w:val="00F81C15"/>
    <w:rsid w:val="00F82856"/>
    <w:rsid w:val="00F96385"/>
    <w:rsid w:val="00F96785"/>
    <w:rsid w:val="00F96BAB"/>
    <w:rsid w:val="00F96EA4"/>
    <w:rsid w:val="00FA017F"/>
    <w:rsid w:val="00FA0EE7"/>
    <w:rsid w:val="00FA4A26"/>
    <w:rsid w:val="00FA7E46"/>
    <w:rsid w:val="00FB1F56"/>
    <w:rsid w:val="00FB2314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1675"/>
    <w:rsid w:val="00FE212E"/>
    <w:rsid w:val="00FE226B"/>
    <w:rsid w:val="00FE29DA"/>
    <w:rsid w:val="00FE39CF"/>
    <w:rsid w:val="00FE3BB1"/>
    <w:rsid w:val="00FE4902"/>
    <w:rsid w:val="00FE513E"/>
    <w:rsid w:val="00FE67B2"/>
    <w:rsid w:val="00FE6973"/>
    <w:rsid w:val="00FF0922"/>
    <w:rsid w:val="00FF47EB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C800"/>
  <w15:docId w15:val="{4C5FF55D-7042-493F-9D92-796BDF84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87AEA"/>
    <w:pPr>
      <w:spacing w:after="0" w:line="240" w:lineRule="auto"/>
    </w:pPr>
    <w:rPr>
      <w:sz w:val="20"/>
    </w:rPr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rPr>
      <w:rFonts w:eastAsia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ind w:left="284" w:hanging="284"/>
      <w:jc w:val="both"/>
    </w:pPr>
    <w:rPr>
      <w:rFonts w:eastAsia="Times New Roman" w:cs="Times New Roman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rPr>
      <w:rFonts w:eastAsia="Times New Roman" w:cs="Times New Roman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uiPriority w:val="20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styleId="aff3">
    <w:name w:val="List Paragraph"/>
    <w:basedOn w:val="a1"/>
    <w:qFormat/>
    <w:rsid w:val="00A110D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ind w:left="720"/>
      <w:contextualSpacing/>
    </w:pPr>
    <w:rPr>
      <w:rFonts w:eastAsia="Calibri" w:cs="Times New Roman"/>
      <w:szCs w:val="20"/>
      <w:lang w:eastAsia="ru-RU"/>
    </w:rPr>
  </w:style>
  <w:style w:type="character" w:customStyle="1" w:styleId="27">
    <w:name w:val="Основной текст (2)"/>
    <w:basedOn w:val="a2"/>
    <w:rsid w:val="009F62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2"/>
    <w:rsid w:val="00340D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9pt">
    <w:name w:val="Основной текст (2) + Lucida Sans Unicode;9 pt;Не полужирный"/>
    <w:basedOn w:val="28"/>
    <w:rsid w:val="0042041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"/>
    <w:basedOn w:val="28"/>
    <w:rsid w:val="00420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95pt1pt">
    <w:name w:val="Основной текст (2) + Candara;9;5 pt;Не полужирный;Интервал 1 pt"/>
    <w:basedOn w:val="28"/>
    <w:rsid w:val="0071121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f6">
    <w:name w:val="Подпись к таблице"/>
    <w:basedOn w:val="a2"/>
    <w:rsid w:val="00576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Verdana7pt0pt">
    <w:name w:val="Основной текст (2) + Verdana;7 pt;Курсив;Интервал 0 pt"/>
    <w:basedOn w:val="28"/>
    <w:rsid w:val="00FB2314"/>
    <w:rPr>
      <w:rFonts w:ascii="Verdana" w:eastAsia="Verdana" w:hAnsi="Verdana" w:cs="Verdana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ndara105pt1pt">
    <w:name w:val="Основной текст (2) + Candara;10;5 pt;Не полужирный;Интервал 1 pt"/>
    <w:basedOn w:val="28"/>
    <w:rsid w:val="005B284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827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9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4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1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68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8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4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9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1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1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35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88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0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14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2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19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0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8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753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9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8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DBE3-BB17-4BB3-988A-CFFFEC12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11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Наталия Никонова</cp:lastModifiedBy>
  <cp:revision>12</cp:revision>
  <cp:lastPrinted>2022-07-15T10:11:00Z</cp:lastPrinted>
  <dcterms:created xsi:type="dcterms:W3CDTF">2022-07-29T17:23:00Z</dcterms:created>
  <dcterms:modified xsi:type="dcterms:W3CDTF">2022-07-30T17:10:00Z</dcterms:modified>
</cp:coreProperties>
</file>