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2329" w14:textId="77777777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4"/>
          <w:szCs w:val="28"/>
        </w:rPr>
        <w:t>ФЕДЕРАЛЬНОЕ АГЕНТСТВО ЖЕЛЕЗНОДОРОЖНОГО ТРАНСПОРТА</w:t>
      </w:r>
    </w:p>
    <w:p w14:paraId="7D93A9BE" w14:textId="77777777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E3D3AA" w14:textId="77777777" w:rsidR="008F6927" w:rsidRPr="008F6927" w:rsidRDefault="008F6927" w:rsidP="008F6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F6927">
        <w:rPr>
          <w:rFonts w:ascii="Times New Roman" w:eastAsia="SimSun" w:hAnsi="Times New Roman" w:cs="Times New Roman"/>
          <w:kern w:val="3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33BDB20" w14:textId="77777777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«Петербургский государственный университет путей сообщения</w:t>
      </w:r>
    </w:p>
    <w:p w14:paraId="3A524792" w14:textId="77777777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Императора Александра </w:t>
      </w: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/>
        </w:rPr>
        <w:t>I</w:t>
      </w: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»</w:t>
      </w:r>
    </w:p>
    <w:p w14:paraId="019089EE" w14:textId="77777777" w:rsidR="008F6927" w:rsidRPr="008F6927" w:rsidRDefault="008F6927" w:rsidP="008F69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(ФГБОУ ВО ПГУПС)</w:t>
      </w:r>
    </w:p>
    <w:p w14:paraId="4DDE1DA1" w14:textId="6B9B9585" w:rsidR="008F6927" w:rsidRPr="00FE1FC9" w:rsidRDefault="008F6927" w:rsidP="006C2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FC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Институт </w:t>
      </w:r>
      <w:r w:rsidR="006C22B6">
        <w:rPr>
          <w:rFonts w:ascii="Times New Roman" w:eastAsia="Times New Roman" w:hAnsi="Times New Roman" w:cs="Times New Roman"/>
          <w:b/>
          <w:sz w:val="28"/>
          <w:szCs w:val="28"/>
        </w:rPr>
        <w:t>непрерывного образования</w:t>
      </w:r>
      <w:r w:rsidRPr="00FE1F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D239772" w14:textId="52E4AB77" w:rsidR="008F6927" w:rsidRPr="00FE1FC9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FC9">
        <w:rPr>
          <w:rFonts w:ascii="Times New Roman" w:eastAsia="Times New Roman" w:hAnsi="Times New Roman" w:cs="Times New Roman"/>
          <w:b/>
          <w:sz w:val="28"/>
          <w:szCs w:val="28"/>
        </w:rPr>
        <w:t>(И</w:t>
      </w:r>
      <w:r w:rsidR="006C22B6">
        <w:rPr>
          <w:rFonts w:ascii="Times New Roman" w:eastAsia="Times New Roman" w:hAnsi="Times New Roman" w:cs="Times New Roman"/>
          <w:b/>
          <w:sz w:val="28"/>
          <w:szCs w:val="28"/>
        </w:rPr>
        <w:t>НО</w:t>
      </w:r>
      <w:r w:rsidRPr="00FE1FC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975CC6D" w14:textId="77777777" w:rsidR="008F6927" w:rsidRPr="008F6927" w:rsidRDefault="008F6927" w:rsidP="008F6927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6128"/>
        <w:gridCol w:w="3920"/>
      </w:tblGrid>
      <w:tr w:rsidR="008F6927" w:rsidRPr="008F6927" w14:paraId="6DA29F7E" w14:textId="77777777" w:rsidTr="008F6927">
        <w:trPr>
          <w:trHeight w:val="3337"/>
        </w:trPr>
        <w:tc>
          <w:tcPr>
            <w:tcW w:w="6128" w:type="dxa"/>
          </w:tcPr>
          <w:p w14:paraId="77304D88" w14:textId="77777777"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1B55BE" w14:textId="77777777"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20" w:type="dxa"/>
          </w:tcPr>
          <w:p w14:paraId="1AB50CE7" w14:textId="77777777"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86A1B3" w14:textId="77777777" w:rsidR="004C3AFE" w:rsidRPr="008F6927" w:rsidRDefault="004C3AFE" w:rsidP="004C3AFE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z w:val="28"/>
                <w:szCs w:val="28"/>
              </w:rPr>
            </w:pPr>
            <w:r w:rsidRPr="008F69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14:paraId="3FF63BED" w14:textId="44A80021" w:rsidR="004C3AFE" w:rsidRPr="008F6927" w:rsidRDefault="004C3AFE" w:rsidP="004C3AF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И</w:t>
            </w:r>
            <w:r w:rsidR="006C22B6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</w:p>
          <w:p w14:paraId="6465BC27" w14:textId="77777777" w:rsidR="004C3AFE" w:rsidRPr="008F6927" w:rsidRDefault="004C3AFE" w:rsidP="004C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F001D4" w14:textId="77777777" w:rsidR="004C3AFE" w:rsidRPr="008F6927" w:rsidRDefault="004C3AFE" w:rsidP="004C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 Черняев</w:t>
            </w:r>
          </w:p>
          <w:p w14:paraId="6B82FDCD" w14:textId="77777777" w:rsidR="004C3AFE" w:rsidRPr="008F6927" w:rsidRDefault="004C3AFE" w:rsidP="004C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776D22" w14:textId="01F5B4FD" w:rsidR="008F6927" w:rsidRPr="008F6927" w:rsidRDefault="004C3AFE" w:rsidP="004C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27">
              <w:rPr>
                <w:rFonts w:ascii="Times New Roman" w:eastAsia="Times New Roman" w:hAnsi="Times New Roman" w:cs="Times New Roman"/>
                <w:sz w:val="28"/>
                <w:szCs w:val="28"/>
              </w:rPr>
              <w:t>____   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C22B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8F6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2CDA56E" w14:textId="77777777" w:rsidR="008F6927" w:rsidRPr="008F6927" w:rsidRDefault="008F6927" w:rsidP="008F6927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14:paraId="76501BCA" w14:textId="77777777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A470260" w14:textId="77777777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ПРОФЕССИОНАЛЬНАЯ ПРОГРАММА </w:t>
      </w:r>
    </w:p>
    <w:p w14:paraId="11330F98" w14:textId="77777777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Cs/>
          <w:sz w:val="28"/>
          <w:szCs w:val="28"/>
        </w:rPr>
        <w:t>(программа повышения квалификации)</w:t>
      </w:r>
    </w:p>
    <w:p w14:paraId="6EE9F14A" w14:textId="77777777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DA9121" w14:textId="77777777" w:rsidR="008F6927" w:rsidRDefault="008F6927" w:rsidP="00C714C1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6927">
        <w:rPr>
          <w:b/>
          <w:bCs/>
          <w:sz w:val="28"/>
          <w:szCs w:val="28"/>
        </w:rPr>
        <w:t>«</w:t>
      </w:r>
      <w:r w:rsidR="00405637">
        <w:rPr>
          <w:b/>
          <w:bCs/>
          <w:sz w:val="28"/>
          <w:szCs w:val="28"/>
        </w:rPr>
        <w:t>Организация работы района управления</w:t>
      </w:r>
      <w:r w:rsidRPr="00205406">
        <w:rPr>
          <w:b/>
          <w:bCs/>
          <w:sz w:val="28"/>
          <w:szCs w:val="28"/>
        </w:rPr>
        <w:t xml:space="preserve">» </w:t>
      </w:r>
    </w:p>
    <w:p w14:paraId="1EFE7289" w14:textId="77777777" w:rsidR="00607D70" w:rsidRDefault="00607D70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7CB98E" w14:textId="11588AC3" w:rsidR="00D62FE8" w:rsidRPr="00205406" w:rsidRDefault="00FA25D1" w:rsidP="008F69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540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4D1510">
        <w:rPr>
          <w:rFonts w:ascii="Times New Roman" w:eastAsia="Times New Roman" w:hAnsi="Times New Roman" w:cs="Times New Roman"/>
          <w:bCs/>
          <w:sz w:val="28"/>
          <w:szCs w:val="28"/>
        </w:rPr>
        <w:t>специальности</w:t>
      </w:r>
      <w:r w:rsidRPr="002054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23.0</w:t>
      </w:r>
      <w:r w:rsidR="00C714C1"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</w:t>
      </w:r>
      <w:r w:rsidR="004056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«</w:t>
      </w:r>
      <w:r w:rsidR="002B66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Эксплуатация </w:t>
      </w:r>
      <w:r w:rsidR="004056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железных дорог</w:t>
      </w:r>
      <w:r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25E73083" w14:textId="77777777" w:rsidR="00FA25D1" w:rsidRDefault="00FA25D1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3CE6B6" w14:textId="77777777" w:rsidR="008F6927" w:rsidRPr="00D4544D" w:rsidRDefault="00D4544D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544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D62FE8" w:rsidRPr="00D4544D">
        <w:rPr>
          <w:rFonts w:ascii="Times New Roman" w:eastAsia="Times New Roman" w:hAnsi="Times New Roman" w:cs="Times New Roman"/>
          <w:i/>
          <w:sz w:val="28"/>
          <w:szCs w:val="28"/>
        </w:rPr>
        <w:t>очная</w:t>
      </w:r>
      <w:r w:rsidRPr="00D4544D">
        <w:rPr>
          <w:rFonts w:ascii="Times New Roman" w:eastAsia="Times New Roman" w:hAnsi="Times New Roman" w:cs="Times New Roman"/>
          <w:i/>
          <w:sz w:val="28"/>
          <w:szCs w:val="28"/>
        </w:rPr>
        <w:t xml:space="preserve"> форма обучения)</w:t>
      </w:r>
    </w:p>
    <w:p w14:paraId="086B94C9" w14:textId="77777777" w:rsidR="00D62FE8" w:rsidRPr="00205406" w:rsidRDefault="00D62FE8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2378D22" w14:textId="77777777" w:rsidR="008F6927" w:rsidRPr="00205406" w:rsidRDefault="00D62FE8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406">
        <w:rPr>
          <w:rFonts w:ascii="Times New Roman" w:eastAsia="Times New Roman" w:hAnsi="Times New Roman" w:cs="Times New Roman"/>
          <w:sz w:val="28"/>
          <w:szCs w:val="28"/>
        </w:rPr>
        <w:t>реализация в форме стажировки</w:t>
      </w:r>
    </w:p>
    <w:p w14:paraId="482E07F9" w14:textId="77777777" w:rsidR="00D62FE8" w:rsidRPr="00205406" w:rsidRDefault="00D62FE8" w:rsidP="00D62F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8F4C542" w14:textId="77777777" w:rsidR="008F6927" w:rsidRPr="00205406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403ABC" w14:textId="77777777" w:rsidR="008F6927" w:rsidRPr="00205406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1A1C42" w14:textId="77777777" w:rsidR="008F6927" w:rsidRPr="00205406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406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14:paraId="0CBAE147" w14:textId="3B8405AD"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F6927" w:rsidRPr="008F6927" w:rsidSect="008F6927">
          <w:footerReference w:type="first" r:id="rId8"/>
          <w:pgSz w:w="11907" w:h="16840"/>
          <w:pgMar w:top="1418" w:right="850" w:bottom="993" w:left="1134" w:header="284" w:footer="0" w:gutter="0"/>
          <w:pgNumType w:start="1"/>
          <w:cols w:space="720"/>
          <w:titlePg/>
          <w:docGrid w:linePitch="381"/>
        </w:sectPr>
      </w:pPr>
      <w:r w:rsidRPr="003F4C3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056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22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5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927">
        <w:rPr>
          <w:rFonts w:ascii="Courier New" w:eastAsia="Times New Roman" w:hAnsi="Courier New" w:cs="Courier New"/>
          <w:sz w:val="28"/>
          <w:szCs w:val="28"/>
        </w:rPr>
        <w:br w:type="page"/>
      </w:r>
    </w:p>
    <w:p w14:paraId="78611756" w14:textId="77777777" w:rsidR="008F6927" w:rsidRDefault="008F6927" w:rsidP="008F692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И ПЛАНИРУЕМЫЕ РЕЗУЛЬТАТЫ ОБУЧЕНИЯ</w:t>
      </w:r>
    </w:p>
    <w:p w14:paraId="3FC94770" w14:textId="77777777" w:rsidR="007E7303" w:rsidRDefault="007E7303" w:rsidP="00BD7A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C65DA5" w14:textId="337DD2C2" w:rsidR="00DC37B0" w:rsidRDefault="008F6927" w:rsidP="00743D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80A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профессиональная программа (программа повышения квалификации)</w:t>
      </w:r>
      <w:r w:rsidR="006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Программа) </w:t>
      </w:r>
      <w:r w:rsidR="00321676" w:rsidRPr="006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разработана в соответствии </w:t>
      </w:r>
      <w:r w:rsidR="00D9326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</w:p>
    <w:p w14:paraId="00034123" w14:textId="2F7232A8" w:rsidR="00DC37B0" w:rsidRDefault="00C714C1" w:rsidP="00C714C1">
      <w:pPr>
        <w:pStyle w:val="af4"/>
        <w:spacing w:before="0" w:beforeAutospacing="0" w:after="0" w:afterAutospacing="0"/>
        <w:ind w:firstLine="851"/>
        <w:rPr>
          <w:bCs/>
          <w:sz w:val="28"/>
          <w:szCs w:val="28"/>
        </w:rPr>
      </w:pPr>
      <w:r w:rsidRPr="00C714C1">
        <w:rPr>
          <w:sz w:val="28"/>
          <w:szCs w:val="28"/>
        </w:rPr>
        <w:t>п</w:t>
      </w:r>
      <w:r w:rsidR="0069080A" w:rsidRPr="00C714C1">
        <w:rPr>
          <w:bCs/>
          <w:sz w:val="28"/>
          <w:szCs w:val="28"/>
        </w:rPr>
        <w:t xml:space="preserve">рофессиональным стандартом </w:t>
      </w:r>
      <w:r w:rsidR="005850E3" w:rsidRPr="00C714C1">
        <w:rPr>
          <w:bCs/>
          <w:sz w:val="28"/>
          <w:szCs w:val="28"/>
        </w:rPr>
        <w:t>«</w:t>
      </w:r>
      <w:r w:rsidR="00405637">
        <w:rPr>
          <w:color w:val="444444"/>
          <w:sz w:val="28"/>
          <w:szCs w:val="28"/>
        </w:rPr>
        <w:t>Руководитель подразделения организации железнодорожного тра</w:t>
      </w:r>
      <w:r w:rsidR="00F13C35">
        <w:rPr>
          <w:color w:val="444444"/>
          <w:sz w:val="28"/>
          <w:szCs w:val="28"/>
        </w:rPr>
        <w:t>н</w:t>
      </w:r>
      <w:r w:rsidR="00405637">
        <w:rPr>
          <w:color w:val="444444"/>
          <w:sz w:val="28"/>
          <w:szCs w:val="28"/>
        </w:rPr>
        <w:t>спорта</w:t>
      </w:r>
      <w:r w:rsidRPr="00C714C1">
        <w:rPr>
          <w:color w:val="444444"/>
          <w:sz w:val="28"/>
          <w:szCs w:val="28"/>
        </w:rPr>
        <w:t>»</w:t>
      </w:r>
      <w:r w:rsidR="0069080A" w:rsidRPr="00C714C1">
        <w:rPr>
          <w:bCs/>
          <w:sz w:val="28"/>
          <w:szCs w:val="28"/>
        </w:rPr>
        <w:t xml:space="preserve">, </w:t>
      </w:r>
      <w:r w:rsidRPr="00C714C1">
        <w:rPr>
          <w:bCs/>
          <w:sz w:val="28"/>
          <w:szCs w:val="28"/>
        </w:rPr>
        <w:t>утвержденн</w:t>
      </w:r>
      <w:r w:rsidR="001A74B5">
        <w:rPr>
          <w:bCs/>
          <w:sz w:val="28"/>
          <w:szCs w:val="28"/>
        </w:rPr>
        <w:t>ы</w:t>
      </w:r>
      <w:r w:rsidRPr="00C714C1">
        <w:rPr>
          <w:bCs/>
          <w:sz w:val="28"/>
          <w:szCs w:val="28"/>
        </w:rPr>
        <w:t xml:space="preserve">м </w:t>
      </w:r>
      <w:r w:rsidRPr="00C714C1">
        <w:rPr>
          <w:iCs/>
          <w:color w:val="333333"/>
          <w:sz w:val="28"/>
          <w:szCs w:val="28"/>
        </w:rPr>
        <w:t xml:space="preserve">приказом Министерства труда и социальной защиты РФ от </w:t>
      </w:r>
      <w:r w:rsidR="00405637">
        <w:rPr>
          <w:iCs/>
          <w:color w:val="333333"/>
          <w:sz w:val="28"/>
          <w:szCs w:val="28"/>
        </w:rPr>
        <w:t>12</w:t>
      </w:r>
      <w:r w:rsidRPr="00C714C1">
        <w:rPr>
          <w:iCs/>
          <w:color w:val="333333"/>
          <w:sz w:val="28"/>
          <w:szCs w:val="28"/>
        </w:rPr>
        <w:t xml:space="preserve"> </w:t>
      </w:r>
      <w:r w:rsidR="00405637">
        <w:rPr>
          <w:iCs/>
          <w:color w:val="333333"/>
          <w:sz w:val="28"/>
          <w:szCs w:val="28"/>
        </w:rPr>
        <w:t>декабря</w:t>
      </w:r>
      <w:r w:rsidRPr="00C714C1">
        <w:rPr>
          <w:iCs/>
          <w:color w:val="333333"/>
          <w:sz w:val="28"/>
          <w:szCs w:val="28"/>
        </w:rPr>
        <w:t xml:space="preserve"> 2015 г. </w:t>
      </w:r>
      <w:r>
        <w:rPr>
          <w:iCs/>
          <w:color w:val="333333"/>
          <w:sz w:val="28"/>
          <w:szCs w:val="28"/>
        </w:rPr>
        <w:t>№</w:t>
      </w:r>
      <w:r w:rsidR="00405637">
        <w:rPr>
          <w:iCs/>
          <w:color w:val="333333"/>
          <w:sz w:val="28"/>
          <w:szCs w:val="28"/>
        </w:rPr>
        <w:t xml:space="preserve"> 7</w:t>
      </w:r>
      <w:r w:rsidR="00F13C35">
        <w:rPr>
          <w:iCs/>
          <w:color w:val="333333"/>
          <w:sz w:val="28"/>
          <w:szCs w:val="28"/>
        </w:rPr>
        <w:t>87н</w:t>
      </w:r>
      <w:r w:rsidR="00ED7067">
        <w:rPr>
          <w:bCs/>
          <w:sz w:val="28"/>
          <w:szCs w:val="28"/>
        </w:rPr>
        <w:t>,</w:t>
      </w:r>
    </w:p>
    <w:p w14:paraId="3AD0BE65" w14:textId="75E0E172" w:rsidR="004C3AFE" w:rsidRPr="000763A1" w:rsidRDefault="000763A1" w:rsidP="000763A1">
      <w:pPr>
        <w:pStyle w:val="af4"/>
        <w:spacing w:before="0" w:beforeAutospacing="0" w:after="0" w:afterAutospacing="0"/>
        <w:ind w:firstLine="851"/>
        <w:rPr>
          <w:sz w:val="28"/>
          <w:szCs w:val="28"/>
        </w:rPr>
      </w:pPr>
      <w:r w:rsidRPr="000763A1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763A1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0763A1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 xml:space="preserve">ым </w:t>
      </w:r>
      <w:r w:rsidRPr="000763A1">
        <w:rPr>
          <w:sz w:val="28"/>
          <w:szCs w:val="28"/>
        </w:rPr>
        <w:t>стандарт</w:t>
      </w:r>
      <w:r>
        <w:rPr>
          <w:sz w:val="28"/>
          <w:szCs w:val="28"/>
        </w:rPr>
        <w:t>ом</w:t>
      </w:r>
      <w:r w:rsidRPr="000763A1">
        <w:rPr>
          <w:sz w:val="28"/>
          <w:szCs w:val="28"/>
        </w:rPr>
        <w:t xml:space="preserve"> высшего образования по специальности </w:t>
      </w:r>
      <w:r w:rsidRPr="000763A1">
        <w:rPr>
          <w:iCs/>
          <w:sz w:val="28"/>
          <w:szCs w:val="28"/>
        </w:rPr>
        <w:t>23.05.04 «Эксплуатация железных дорог»</w:t>
      </w:r>
      <w:r w:rsidRPr="000763A1">
        <w:rPr>
          <w:sz w:val="28"/>
          <w:szCs w:val="28"/>
        </w:rPr>
        <w:t>, утвержденн</w:t>
      </w:r>
      <w:r>
        <w:rPr>
          <w:sz w:val="28"/>
          <w:szCs w:val="28"/>
        </w:rPr>
        <w:t>ым приказом Министерства науки и высшего образования РФ от</w:t>
      </w:r>
      <w:r w:rsidRPr="000763A1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марта </w:t>
      </w:r>
      <w:r w:rsidRPr="000763A1">
        <w:rPr>
          <w:sz w:val="28"/>
          <w:szCs w:val="28"/>
        </w:rPr>
        <w:t>2018 г.</w:t>
      </w:r>
      <w:r>
        <w:rPr>
          <w:sz w:val="28"/>
          <w:szCs w:val="28"/>
        </w:rPr>
        <w:t xml:space="preserve"> </w:t>
      </w:r>
      <w:r w:rsidRPr="000763A1">
        <w:rPr>
          <w:sz w:val="28"/>
          <w:szCs w:val="28"/>
        </w:rPr>
        <w:t>№ 216</w:t>
      </w:r>
    </w:p>
    <w:p w14:paraId="17E6860D" w14:textId="77777777" w:rsidR="008F6927" w:rsidRPr="0050131B" w:rsidRDefault="0069080A" w:rsidP="00743D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131B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8F6927" w:rsidRPr="0050131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на </w:t>
      </w:r>
      <w:r w:rsidR="006D49D3" w:rsidRPr="0050131B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следующих профессиональных компетенций</w:t>
      </w:r>
      <w:r w:rsidR="008F6927" w:rsidRPr="0050131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1B16C42" w14:textId="77777777" w:rsidR="00D05100" w:rsidRPr="0050131B" w:rsidRDefault="00D05100" w:rsidP="00743D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131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профессиональным стандартом: </w:t>
      </w:r>
    </w:p>
    <w:p w14:paraId="0E92BE83" w14:textId="23CC9136" w:rsidR="007D435E" w:rsidRDefault="0066317A" w:rsidP="007D435E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7067">
        <w:rPr>
          <w:bCs/>
          <w:sz w:val="28"/>
          <w:szCs w:val="28"/>
        </w:rPr>
        <w:t>Обобщённая трудовая функция</w:t>
      </w:r>
      <w:r w:rsidR="006C22B6">
        <w:rPr>
          <w:bCs/>
          <w:sz w:val="28"/>
          <w:szCs w:val="28"/>
        </w:rPr>
        <w:t xml:space="preserve"> </w:t>
      </w:r>
      <w:r w:rsidR="004C3AFE" w:rsidRPr="00ED7067">
        <w:rPr>
          <w:bCs/>
          <w:sz w:val="28"/>
          <w:szCs w:val="28"/>
        </w:rPr>
        <w:t xml:space="preserve"> </w:t>
      </w:r>
      <w:r w:rsidRPr="00ED7067">
        <w:rPr>
          <w:bCs/>
          <w:sz w:val="28"/>
          <w:szCs w:val="28"/>
        </w:rPr>
        <w:t>В</w:t>
      </w:r>
      <w:r w:rsidR="00ED7067" w:rsidRPr="00ED7067">
        <w:rPr>
          <w:bCs/>
          <w:sz w:val="28"/>
          <w:szCs w:val="28"/>
        </w:rPr>
        <w:t>.</w:t>
      </w:r>
      <w:r w:rsidR="00A5491C" w:rsidRPr="00ED7067">
        <w:rPr>
          <w:bCs/>
          <w:sz w:val="28"/>
          <w:szCs w:val="28"/>
        </w:rPr>
        <w:t xml:space="preserve"> </w:t>
      </w:r>
      <w:r w:rsidR="00F13C35" w:rsidRPr="00ED7067">
        <w:rPr>
          <w:sz w:val="28"/>
          <w:szCs w:val="28"/>
        </w:rPr>
        <w:t xml:space="preserve">Руководство производственно-хозяйственной деятельностью </w:t>
      </w:r>
      <w:r w:rsidR="00D4544D" w:rsidRPr="00ED7067">
        <w:rPr>
          <w:sz w:val="28"/>
          <w:szCs w:val="28"/>
        </w:rPr>
        <w:t>подразделения организации железнодорожного транспорта</w:t>
      </w:r>
    </w:p>
    <w:p w14:paraId="349D4E2A" w14:textId="34AEF32E" w:rsidR="004C3AFE" w:rsidRPr="00ED7067" w:rsidRDefault="004C3AFE" w:rsidP="007D435E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7067">
        <w:rPr>
          <w:sz w:val="28"/>
          <w:szCs w:val="28"/>
        </w:rPr>
        <w:t>1.1.</w:t>
      </w:r>
      <w:r w:rsidR="00ED7067" w:rsidRPr="00ED7067">
        <w:rPr>
          <w:sz w:val="28"/>
          <w:szCs w:val="28"/>
        </w:rPr>
        <w:t xml:space="preserve"> Планирование деятельности подразделения организации железнодорожного транспорта</w:t>
      </w:r>
    </w:p>
    <w:p w14:paraId="04A846D3" w14:textId="3989104B" w:rsidR="004C3AFE" w:rsidRPr="00ED7067" w:rsidRDefault="004C3AFE" w:rsidP="007D435E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7067">
        <w:rPr>
          <w:sz w:val="28"/>
          <w:szCs w:val="28"/>
        </w:rPr>
        <w:t>1.2.</w:t>
      </w:r>
      <w:r w:rsidR="00ED7067" w:rsidRPr="00ED7067">
        <w:rPr>
          <w:sz w:val="28"/>
          <w:szCs w:val="28"/>
        </w:rPr>
        <w:t xml:space="preserve"> </w:t>
      </w:r>
      <w:r w:rsidR="00ED7067" w:rsidRPr="00ED7067">
        <w:rPr>
          <w:sz w:val="28"/>
          <w:szCs w:val="28"/>
          <w:shd w:val="clear" w:color="auto" w:fill="FFFFFF"/>
        </w:rPr>
        <w:t xml:space="preserve">Организация </w:t>
      </w:r>
      <w:r w:rsidR="00ED7067" w:rsidRPr="00ED7067">
        <w:rPr>
          <w:sz w:val="28"/>
          <w:szCs w:val="28"/>
        </w:rPr>
        <w:t>деятельности подразделения организации железнодорожного транспорта</w:t>
      </w:r>
    </w:p>
    <w:p w14:paraId="3F5CD2EC" w14:textId="0FE011E4" w:rsidR="004C3AFE" w:rsidRPr="007D435E" w:rsidRDefault="004C3AFE" w:rsidP="007D435E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7067">
        <w:rPr>
          <w:sz w:val="28"/>
          <w:szCs w:val="28"/>
        </w:rPr>
        <w:t>1.3.</w:t>
      </w:r>
      <w:r w:rsidR="00ED7067" w:rsidRPr="00ED7067">
        <w:rPr>
          <w:sz w:val="28"/>
          <w:szCs w:val="28"/>
        </w:rPr>
        <w:t xml:space="preserve"> </w:t>
      </w:r>
      <w:r w:rsidR="00ED7067" w:rsidRPr="00ED7067">
        <w:rPr>
          <w:sz w:val="28"/>
          <w:szCs w:val="28"/>
          <w:shd w:val="clear" w:color="auto" w:fill="FFFFFF"/>
        </w:rPr>
        <w:t>Контроль деятельности подразделения организации железнодорожного транспорта</w:t>
      </w:r>
    </w:p>
    <w:p w14:paraId="2EA36EF6" w14:textId="77777777" w:rsidR="001D7EBE" w:rsidRDefault="00DC37B0" w:rsidP="00D4544D">
      <w:pPr>
        <w:pStyle w:val="af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743DA8">
        <w:rPr>
          <w:bCs/>
          <w:sz w:val="28"/>
          <w:szCs w:val="28"/>
        </w:rPr>
        <w:t xml:space="preserve">Имеющаяся квалификация (требования к слушателям): </w:t>
      </w:r>
      <w:r w:rsidR="00D4544D">
        <w:rPr>
          <w:bCs/>
          <w:sz w:val="28"/>
          <w:szCs w:val="28"/>
        </w:rPr>
        <w:t>профессорско-преподавательский состав университетов и других организаций высшего образования</w:t>
      </w:r>
      <w:r w:rsidR="008122F3">
        <w:rPr>
          <w:color w:val="333333"/>
          <w:sz w:val="28"/>
          <w:szCs w:val="28"/>
        </w:rPr>
        <w:t>, в</w:t>
      </w:r>
      <w:r w:rsidR="001D7EBE" w:rsidRPr="001D7EBE">
        <w:rPr>
          <w:color w:val="333333"/>
          <w:sz w:val="28"/>
          <w:szCs w:val="28"/>
        </w:rPr>
        <w:t xml:space="preserve">ысшее образование в области эксплуатации </w:t>
      </w:r>
      <w:r w:rsidR="00D4544D">
        <w:rPr>
          <w:color w:val="333333"/>
          <w:sz w:val="28"/>
          <w:szCs w:val="28"/>
        </w:rPr>
        <w:t>железных дорог</w:t>
      </w:r>
      <w:r w:rsidR="001D7EBE" w:rsidRPr="001D7EBE">
        <w:rPr>
          <w:color w:val="333333"/>
          <w:sz w:val="28"/>
          <w:szCs w:val="28"/>
        </w:rPr>
        <w:t xml:space="preserve"> - специалитет, магистратура</w:t>
      </w:r>
      <w:r w:rsidR="00D4544D">
        <w:rPr>
          <w:color w:val="333333"/>
          <w:sz w:val="28"/>
          <w:szCs w:val="28"/>
        </w:rPr>
        <w:t>,</w:t>
      </w:r>
      <w:r w:rsidR="001D7EBE" w:rsidRPr="001D7EBE">
        <w:rPr>
          <w:color w:val="333333"/>
          <w:sz w:val="28"/>
          <w:szCs w:val="28"/>
        </w:rPr>
        <w:t xml:space="preserve"> </w:t>
      </w:r>
      <w:r w:rsidR="00D4544D">
        <w:rPr>
          <w:color w:val="333333"/>
          <w:sz w:val="28"/>
          <w:szCs w:val="28"/>
        </w:rPr>
        <w:t>асп</w:t>
      </w:r>
      <w:r w:rsidR="00863EE6">
        <w:rPr>
          <w:color w:val="333333"/>
          <w:sz w:val="28"/>
          <w:szCs w:val="28"/>
        </w:rPr>
        <w:t>и</w:t>
      </w:r>
      <w:r w:rsidR="00D4544D">
        <w:rPr>
          <w:color w:val="333333"/>
          <w:sz w:val="28"/>
          <w:szCs w:val="28"/>
        </w:rPr>
        <w:t>рантура</w:t>
      </w:r>
      <w:r w:rsidR="001D7EBE">
        <w:rPr>
          <w:color w:val="333333"/>
          <w:sz w:val="28"/>
          <w:szCs w:val="28"/>
        </w:rPr>
        <w:t>.</w:t>
      </w:r>
    </w:p>
    <w:p w14:paraId="4EE4B184" w14:textId="77777777" w:rsidR="00D4544D" w:rsidRPr="001D7EBE" w:rsidRDefault="00D4544D" w:rsidP="00D4544D">
      <w:pPr>
        <w:pStyle w:val="af4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Опис</w:t>
      </w:r>
      <w:r w:rsidR="00863EE6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ние профессиональных компетенций в рамках имеющийся квалификации, качественное изменение которых осуществляется в результате обучения</w:t>
      </w:r>
      <w:r w:rsidR="00863EE6">
        <w:rPr>
          <w:color w:val="333333"/>
          <w:sz w:val="28"/>
          <w:szCs w:val="28"/>
        </w:rPr>
        <w:t>:</w:t>
      </w:r>
    </w:p>
    <w:p w14:paraId="367AE47E" w14:textId="77777777" w:rsidR="001D7A03" w:rsidRPr="001D7A03" w:rsidRDefault="001D7A03" w:rsidP="001D7EBE">
      <w:pPr>
        <w:pStyle w:val="af4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152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379"/>
        <w:gridCol w:w="3335"/>
        <w:gridCol w:w="3752"/>
        <w:gridCol w:w="3544"/>
      </w:tblGrid>
      <w:tr w:rsidR="008F6927" w:rsidRPr="008F6927" w14:paraId="7377F360" w14:textId="77777777" w:rsidTr="001A7F81">
        <w:trPr>
          <w:tblHeader/>
        </w:trPr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C752A" w14:textId="77777777" w:rsidR="008F6927" w:rsidRPr="00DC37B0" w:rsidRDefault="008F6927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="006524D8"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(ВД)</w:t>
            </w:r>
          </w:p>
        </w:tc>
        <w:tc>
          <w:tcPr>
            <w:tcW w:w="2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7995C" w14:textId="77777777" w:rsidR="008F6927" w:rsidRPr="00DC37B0" w:rsidRDefault="008F6927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334BE" w14:textId="77777777" w:rsidR="008F6927" w:rsidRPr="00DC37B0" w:rsidRDefault="006524D8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B1A18" w14:textId="77777777" w:rsidR="008F6927" w:rsidRPr="00DC37B0" w:rsidRDefault="008F6927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4BF9F" w14:textId="77777777" w:rsidR="008F6927" w:rsidRPr="00DC37B0" w:rsidRDefault="008F6927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85576E" w:rsidRPr="008F6927" w14:paraId="69DD8F79" w14:textId="77777777" w:rsidTr="001A7F81">
        <w:trPr>
          <w:trHeight w:val="1245"/>
        </w:trPr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C0A80E" w14:textId="77777777" w:rsidR="0085576E" w:rsidRPr="00205406" w:rsidRDefault="0085576E" w:rsidP="00A461BB">
            <w:pPr>
              <w:pStyle w:val="af4"/>
              <w:spacing w:after="0"/>
              <w:jc w:val="both"/>
            </w:pPr>
            <w:r>
              <w:t>Управление подразделением организации железнодорожного транспорта</w:t>
            </w:r>
          </w:p>
          <w:p w14:paraId="08FBF66F" w14:textId="77777777" w:rsidR="0085576E" w:rsidRPr="00205406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AF87" w14:textId="77777777" w:rsidR="0085576E" w:rsidRPr="00205406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FB884" w14:textId="77777777" w:rsidR="0085576E" w:rsidRPr="00863EE6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E6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863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967E11" w14:textId="77777777" w:rsidR="0085576E" w:rsidRPr="00863EE6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07A006" w14:textId="47637102" w:rsidR="0085576E" w:rsidRPr="00205406" w:rsidRDefault="0085576E" w:rsidP="004D1510">
            <w:pPr>
              <w:pStyle w:val="af4"/>
              <w:spacing w:after="0"/>
              <w:jc w:val="both"/>
            </w:pPr>
            <w:r w:rsidRPr="00205406">
              <w:t xml:space="preserve">Определение </w:t>
            </w:r>
            <w:r>
              <w:t xml:space="preserve">ключевых параметров развития </w:t>
            </w:r>
            <w:r w:rsidRPr="00863EE6">
              <w:t>подразделения организации железнодорожного транспорта</w:t>
            </w:r>
            <w:r>
              <w:t xml:space="preserve"> на основе корпоративных практик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31020" w14:textId="77777777" w:rsidR="0085576E" w:rsidRPr="00743DA8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оптимальные способы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E5E8A" w14:textId="77777777" w:rsidR="0085576E" w:rsidRPr="00205406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планированию деятельности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76E" w:rsidRPr="008F6927" w14:paraId="3511E0FF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D60FC3" w14:textId="77777777" w:rsidR="0085576E" w:rsidRPr="00743DA8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7A0E0" w14:textId="77777777" w:rsidR="0085576E" w:rsidRPr="00743DA8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3A716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исполнителей за разработку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DDE9E" w14:textId="77777777" w:rsidR="0085576E" w:rsidRPr="00743DA8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источники при организации разработки прогнозов экономического и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23541" w14:textId="77777777" w:rsidR="0085576E" w:rsidRPr="00743DA8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своих должностных обязанностей</w:t>
            </w:r>
          </w:p>
        </w:tc>
      </w:tr>
      <w:tr w:rsidR="0085576E" w:rsidRPr="008F6927" w14:paraId="712DBC27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F15D13" w14:textId="77777777" w:rsidR="0085576E" w:rsidRPr="00743DA8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C4B7E" w14:textId="77777777" w:rsidR="0085576E" w:rsidRPr="00743DA8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8CCFC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контрольных параметров и видов отчетности по разработке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C9978" w14:textId="77777777" w:rsidR="0085576E" w:rsidRPr="002D61F5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оценку эффективности, получаемой в результате реализации планов технологического и технического развития производства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853BA" w14:textId="77777777" w:rsidR="0085576E" w:rsidRPr="00080C1E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производственных процессов в структурном 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F0FD2F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76E" w:rsidRPr="008F6927" w14:paraId="147F9D59" w14:textId="77777777" w:rsidTr="004D1510">
        <w:trPr>
          <w:trHeight w:val="513"/>
        </w:trPr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981A55" w14:textId="77777777" w:rsidR="0085576E" w:rsidRPr="00743DA8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6F397" w14:textId="77777777" w:rsidR="0085576E" w:rsidRPr="00743DA8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A4676" w14:textId="1D57ABB8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развитию производственной базы, расширению, реконструкции и техническому перевооружению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DF309" w14:textId="77777777" w:rsidR="0085576E" w:rsidRPr="00743DA8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по корректировке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175C3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85576E" w:rsidRPr="008F6927" w14:paraId="41BF084F" w14:textId="77777777" w:rsidTr="004D1510">
        <w:trPr>
          <w:trHeight w:val="20"/>
        </w:trPr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C41B32" w14:textId="77777777" w:rsidR="0085576E" w:rsidRPr="00743DA8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45263" w14:textId="77777777" w:rsidR="0085576E" w:rsidRPr="00743DA8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9784D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разработки мероприятий по обеспечению безопасных условий и охраны труда 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92819" w14:textId="77777777" w:rsidR="0085576E" w:rsidRPr="002D61F5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3FFF3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порядок оценки результатов работы работников и структурного подразделения на основе системы ключевых показателей деятельности</w:t>
            </w:r>
          </w:p>
        </w:tc>
      </w:tr>
      <w:tr w:rsidR="0085576E" w:rsidRPr="008F6927" w14:paraId="3B8B046A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EA26D" w14:textId="77777777" w:rsidR="0085576E" w:rsidRPr="00743DA8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A26BC" w14:textId="77777777" w:rsidR="0085576E" w:rsidRPr="00743DA8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CCCCB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исполнителей, ответственных за разработку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направлениям, с принятием корректирующих мер</w:t>
            </w: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9610F" w14:textId="77777777" w:rsidR="0085576E" w:rsidRPr="00743DA8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D6A11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должностных обязанностей</w:t>
            </w:r>
          </w:p>
        </w:tc>
      </w:tr>
      <w:tr w:rsidR="0085576E" w:rsidRPr="008F6927" w14:paraId="5B7FF0FD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52242" w14:textId="77777777" w:rsidR="0085576E" w:rsidRPr="00743DA8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03052" w14:textId="77777777" w:rsidR="0085576E" w:rsidRPr="00743DA8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A744F" w14:textId="77777777" w:rsidR="0085576E" w:rsidRDefault="00DF5C75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разработанных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CCF38" w14:textId="77777777" w:rsidR="0085576E" w:rsidRPr="00743DA8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6CFC" w14:textId="77777777" w:rsidR="0085576E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должностных обязанностей</w:t>
            </w:r>
          </w:p>
        </w:tc>
      </w:tr>
      <w:tr w:rsidR="0085576E" w:rsidRPr="008F6927" w14:paraId="53B3A961" w14:textId="77777777" w:rsidTr="004D1510">
        <w:trPr>
          <w:trHeight w:val="20"/>
        </w:trPr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CF40C" w14:textId="77777777" w:rsidR="0085576E" w:rsidRPr="00743DA8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B5DE7" w14:textId="77777777" w:rsidR="0085576E" w:rsidRPr="00743DA8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E5630" w14:textId="77777777" w:rsidR="0085576E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D3F2A" w14:textId="77777777" w:rsidR="0085576E" w:rsidRPr="00743DA8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CEBEC" w14:textId="77777777" w:rsidR="0085576E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</w:tr>
      <w:tr w:rsidR="0085576E" w:rsidRPr="008F6927" w14:paraId="4D7E8313" w14:textId="77777777" w:rsidTr="00C660FB">
        <w:trPr>
          <w:trHeight w:val="1104"/>
        </w:trPr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5D6C4" w14:textId="77777777" w:rsidR="0085576E" w:rsidRPr="00743DA8" w:rsidRDefault="0085576E" w:rsidP="00A4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CDF96" w14:textId="77777777" w:rsidR="0085576E" w:rsidRPr="00743DA8" w:rsidRDefault="0085576E" w:rsidP="00A4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A7B25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32BCF" w14:textId="77777777" w:rsidR="0085576E" w:rsidRPr="00743DA8" w:rsidRDefault="0085576E" w:rsidP="00A4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47738" w14:textId="77777777" w:rsidR="0085576E" w:rsidRPr="00743DA8" w:rsidRDefault="0085576E" w:rsidP="00A461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оценки ресурсов, анализа хозяйственной деятельности организации</w:t>
            </w:r>
          </w:p>
        </w:tc>
      </w:tr>
      <w:tr w:rsidR="0085576E" w:rsidRPr="008F6927" w14:paraId="28276522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740C1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BDF37" w14:textId="77777777" w:rsidR="0085576E" w:rsidRPr="00B84D68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Организация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F162C" w14:textId="77777777" w:rsidR="0085576E" w:rsidRPr="00743DA8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эффективности производства путем внедрения передового опыта и достижений науки и техники в организацию транспортного процесса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3FA" w14:textId="77777777" w:rsidR="0085576E" w:rsidRPr="002D61F5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параметры распределения функций управления деятельность подразделения организации железнодорожного транспорта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E008A" w14:textId="77777777" w:rsidR="0085576E" w:rsidRPr="00205406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планированию деятельности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76E" w:rsidRPr="008F6927" w14:paraId="35D597BE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F8945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1CD39" w14:textId="77777777" w:rsidR="0085576E" w:rsidRPr="00205406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ABD2D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улучшению эффективности использования материальных, топливно-энергетических, финансовых ресурсов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84D67" w14:textId="77777777" w:rsidR="0085576E" w:rsidRPr="002D61F5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параметры использования </w:t>
            </w:r>
            <w:r w:rsidR="00E31FFD">
              <w:rPr>
                <w:rFonts w:ascii="Times New Roman" w:hAnsi="Times New Roman" w:cs="Times New Roman"/>
                <w:sz w:val="24"/>
                <w:szCs w:val="24"/>
              </w:rPr>
              <w:t>человеческих ресурсов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E2B08" w14:textId="77777777" w:rsidR="0085576E" w:rsidRPr="00743DA8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своих должностных обязанностей</w:t>
            </w:r>
          </w:p>
        </w:tc>
      </w:tr>
      <w:tr w:rsidR="0085576E" w:rsidRPr="008F6927" w14:paraId="619DDA9A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B1296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4F808" w14:textId="77777777" w:rsidR="0085576E" w:rsidRPr="00205406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C2831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Координирование деятельности подчиненных руководителей подразделения организации железнодорожного транспорта с принятием корректирующих мер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EBF1C" w14:textId="77777777" w:rsidR="0085576E" w:rsidRPr="002D61F5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в области организации деятельности подразделения организации железнодорожного транспорта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670CF" w14:textId="77777777" w:rsidR="0085576E" w:rsidRPr="00080C1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производственных процессов в структурном 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294A9" w14:textId="77777777" w:rsidR="0085576E" w:rsidRPr="00743DA8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576E" w:rsidRPr="008F6927" w14:paraId="7D3DF8BC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84386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35601" w14:textId="77777777" w:rsidR="0085576E" w:rsidRPr="00205406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7349C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A331D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возможность применения новых технологий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7D5B2" w14:textId="77777777" w:rsidR="0085576E" w:rsidRPr="00743DA8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85576E" w:rsidRPr="008F6927" w14:paraId="28A831CC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C33DD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E90F5" w14:textId="77777777" w:rsidR="0085576E" w:rsidRPr="00205406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BE184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76EF9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системного анализа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9477B" w14:textId="77777777" w:rsidR="0085576E" w:rsidRPr="00743DA8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должностных обязанностей</w:t>
            </w:r>
          </w:p>
        </w:tc>
      </w:tr>
      <w:tr w:rsidR="0085576E" w:rsidRPr="008F6927" w14:paraId="25DD51A4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B192D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1CAC9" w14:textId="77777777" w:rsidR="0085576E" w:rsidRPr="00205406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D4906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75A60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2DDA2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</w:tr>
      <w:tr w:rsidR="0085576E" w:rsidRPr="008F6927" w14:paraId="57247F3B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1C67D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885F3" w14:textId="77777777" w:rsidR="0085576E" w:rsidRPr="00205406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77B44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0BE30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D1326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методы оперативного управления</w:t>
            </w:r>
          </w:p>
        </w:tc>
      </w:tr>
      <w:tr w:rsidR="0085576E" w:rsidRPr="008F6927" w14:paraId="3C2F9B0C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1DFF6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9BEED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ПК-1.3.</w:t>
            </w:r>
          </w:p>
          <w:p w14:paraId="55CE6CC7" w14:textId="77777777" w:rsidR="0085576E" w:rsidRPr="00205406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деятельности подразделения организации железнодорожного транспорта</w:t>
            </w: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FF099" w14:textId="77777777" w:rsidR="0085576E" w:rsidRPr="00743DA8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контроля деятельности подразделения организации железнодорожного транспорта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E0369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5A749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планированию деятельности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</w:p>
        </w:tc>
      </w:tr>
      <w:tr w:rsidR="0085576E" w:rsidRPr="008F6927" w14:paraId="3A61CBEC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BFB0C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AAD1D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FFC64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внедрения проектов развития подразделения организации железнодорожного транспорта по направлениям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24D69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0A11E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технико-экономического анализа и оценки основных показателей производственно-хозяйственной деятельности</w:t>
            </w:r>
          </w:p>
        </w:tc>
      </w:tr>
      <w:tr w:rsidR="0085576E" w:rsidRPr="008F6927" w14:paraId="089D2379" w14:textId="77777777" w:rsidTr="004D1510">
        <w:trPr>
          <w:trHeight w:val="20"/>
        </w:trPr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8F646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CB798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C05BB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4A3AA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7643B" w14:textId="77777777" w:rsidR="0085576E" w:rsidRDefault="0085576E" w:rsidP="009E073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формы производственного контроля</w:t>
            </w:r>
          </w:p>
        </w:tc>
      </w:tr>
      <w:tr w:rsidR="0085576E" w:rsidRPr="008F6927" w14:paraId="5D8CDA08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68C23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AD083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E1B76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07109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D20B8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своих должностных обязанностей</w:t>
            </w:r>
          </w:p>
        </w:tc>
      </w:tr>
      <w:tr w:rsidR="0085576E" w:rsidRPr="008F6927" w14:paraId="74535D1F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53EAB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21731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06A06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03D00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0F427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подразделения организации железнодорожного транспорта и правила его технической эксплуатации</w:t>
            </w:r>
          </w:p>
        </w:tc>
      </w:tr>
      <w:tr w:rsidR="0085576E" w:rsidRPr="008F6927" w14:paraId="3839146E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8701D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1DA22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A1CC5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EAA46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73140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</w:tr>
      <w:tr w:rsidR="0085576E" w:rsidRPr="008F6927" w14:paraId="0C85E879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191F0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84CBA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43950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78AD1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52980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должностных обязанностей</w:t>
            </w:r>
          </w:p>
        </w:tc>
      </w:tr>
      <w:tr w:rsidR="0085576E" w:rsidRPr="008F6927" w14:paraId="17AC1BB4" w14:textId="77777777" w:rsidTr="004D1510">
        <w:trPr>
          <w:trHeight w:val="20"/>
        </w:trPr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41CB0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D3E4A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B791F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264BE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F95A1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</w:tr>
      <w:tr w:rsidR="0085576E" w:rsidRPr="008F6927" w14:paraId="5BE1B438" w14:textId="7777777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F968B" w14:textId="77777777" w:rsidR="0085576E" w:rsidRPr="00530183" w:rsidRDefault="0085576E" w:rsidP="008F02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F1748" w14:textId="77777777" w:rsidR="0085576E" w:rsidRDefault="0085576E" w:rsidP="008F0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CF541" w14:textId="77777777" w:rsidR="0085576E" w:rsidRDefault="0085576E" w:rsidP="008F02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99F1F" w14:textId="77777777" w:rsidR="0085576E" w:rsidRDefault="0085576E" w:rsidP="008F0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A404D" w14:textId="77777777" w:rsidR="0085576E" w:rsidRDefault="0085576E" w:rsidP="008F02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методы оперативного управления</w:t>
            </w:r>
          </w:p>
        </w:tc>
      </w:tr>
    </w:tbl>
    <w:p w14:paraId="7CCBB80F" w14:textId="77777777" w:rsidR="008F6927" w:rsidRPr="008F6927" w:rsidRDefault="008F6927" w:rsidP="008F692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8F6927" w:rsidRPr="008F6927" w:rsidSect="008F6927">
          <w:pgSz w:w="16840" w:h="11907" w:orient="landscape"/>
          <w:pgMar w:top="1134" w:right="1418" w:bottom="850" w:left="993" w:header="284" w:footer="0" w:gutter="0"/>
          <w:pgNumType w:start="1"/>
          <w:cols w:space="720"/>
          <w:titlePg/>
          <w:docGrid w:linePitch="381"/>
        </w:sectPr>
      </w:pPr>
    </w:p>
    <w:p w14:paraId="2E6110FC" w14:textId="77777777" w:rsidR="00461371" w:rsidRDefault="008F6927" w:rsidP="00B87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  <w:r w:rsidR="008A69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CD55F00" w14:textId="77777777" w:rsidR="00266C2D" w:rsidRPr="008A6993" w:rsidRDefault="00266C2D" w:rsidP="00B87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</w:p>
    <w:tbl>
      <w:tblPr>
        <w:tblW w:w="493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2694"/>
        <w:gridCol w:w="708"/>
        <w:gridCol w:w="708"/>
        <w:gridCol w:w="991"/>
        <w:gridCol w:w="995"/>
        <w:gridCol w:w="708"/>
        <w:gridCol w:w="1971"/>
        <w:gridCol w:w="19"/>
      </w:tblGrid>
      <w:tr w:rsidR="00B54DF2" w:rsidRPr="00C95FFE" w14:paraId="3AF2DD87" w14:textId="77777777" w:rsidTr="00B54DF2">
        <w:trPr>
          <w:trHeight w:val="410"/>
          <w:jc w:val="center"/>
        </w:trPr>
        <w:tc>
          <w:tcPr>
            <w:tcW w:w="306" w:type="pct"/>
            <w:vMerge w:val="restart"/>
            <w:vAlign w:val="center"/>
          </w:tcPr>
          <w:p w14:paraId="00AA5979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38" w:type="pct"/>
            <w:vMerge w:val="restart"/>
            <w:vAlign w:val="center"/>
          </w:tcPr>
          <w:p w14:paraId="22371B99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72A8F9B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курса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14:paraId="76D3F62C" w14:textId="77777777" w:rsidR="00B54DF2" w:rsidRPr="00C95FFE" w:rsidRDefault="00B54DF2" w:rsidP="00B54DF2">
            <w:pPr>
              <w:widowControl w:val="0"/>
              <w:spacing w:after="0" w:line="240" w:lineRule="auto"/>
              <w:ind w:firstLine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1438" w:type="pct"/>
            <w:gridSpan w:val="3"/>
            <w:vAlign w:val="center"/>
          </w:tcPr>
          <w:p w14:paraId="3C97FBCF" w14:textId="77777777" w:rsidR="00B54DF2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14:paraId="2DA3F790" w14:textId="77777777" w:rsidR="00B54DF2" w:rsidRDefault="00B54DF2" w:rsidP="00B54DF2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062" w:type="pct"/>
            <w:gridSpan w:val="2"/>
            <w:vAlign w:val="center"/>
          </w:tcPr>
          <w:p w14:paraId="065D0E1B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DF2" w:rsidRPr="00C95FFE" w14:paraId="5A043D18" w14:textId="77777777" w:rsidTr="00B54DF2">
        <w:trPr>
          <w:gridAfter w:val="1"/>
          <w:wAfter w:w="10" w:type="pct"/>
          <w:cantSplit/>
          <w:trHeight w:val="236"/>
          <w:jc w:val="center"/>
        </w:trPr>
        <w:tc>
          <w:tcPr>
            <w:tcW w:w="306" w:type="pct"/>
            <w:vMerge/>
            <w:vAlign w:val="center"/>
          </w:tcPr>
          <w:p w14:paraId="122954F8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vMerge/>
            <w:vAlign w:val="center"/>
          </w:tcPr>
          <w:p w14:paraId="56AD682A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5581E454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 w:val="restart"/>
            <w:textDirection w:val="btLr"/>
            <w:vAlign w:val="center"/>
          </w:tcPr>
          <w:p w14:paraId="732158E2" w14:textId="77777777" w:rsidR="00B54DF2" w:rsidRDefault="00B54DF2" w:rsidP="00B54DF2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Стажировка</w:t>
            </w:r>
          </w:p>
        </w:tc>
        <w:tc>
          <w:tcPr>
            <w:tcW w:w="1060" w:type="pct"/>
            <w:gridSpan w:val="2"/>
            <w:vAlign w:val="center"/>
          </w:tcPr>
          <w:p w14:paraId="615BC54B" w14:textId="77777777" w:rsidR="00B54DF2" w:rsidRPr="00737511" w:rsidRDefault="00B54DF2" w:rsidP="00B54D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B5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78" w:type="pct"/>
            <w:vMerge/>
            <w:textDirection w:val="btLr"/>
          </w:tcPr>
          <w:p w14:paraId="18ACBD5E" w14:textId="77777777" w:rsidR="00B54DF2" w:rsidRPr="00D62FE8" w:rsidRDefault="00B54DF2" w:rsidP="00B54DF2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  <w:vMerge w:val="restart"/>
            <w:vAlign w:val="center"/>
          </w:tcPr>
          <w:p w14:paraId="35E980F0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аттестации</w:t>
            </w:r>
          </w:p>
        </w:tc>
      </w:tr>
      <w:tr w:rsidR="00B54DF2" w:rsidRPr="00C95FFE" w14:paraId="3A9556CA" w14:textId="77777777" w:rsidTr="00B54DF2">
        <w:trPr>
          <w:gridAfter w:val="1"/>
          <w:wAfter w:w="10" w:type="pct"/>
          <w:cantSplit/>
          <w:trHeight w:val="2394"/>
          <w:jc w:val="center"/>
        </w:trPr>
        <w:tc>
          <w:tcPr>
            <w:tcW w:w="306" w:type="pct"/>
            <w:vMerge/>
            <w:vAlign w:val="center"/>
          </w:tcPr>
          <w:p w14:paraId="6FA8AD9D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vMerge/>
            <w:vAlign w:val="center"/>
          </w:tcPr>
          <w:p w14:paraId="35194F74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vAlign w:val="center"/>
          </w:tcPr>
          <w:p w14:paraId="2709F2E1" w14:textId="77777777" w:rsidR="00B54DF2" w:rsidRPr="00C95FFE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extDirection w:val="btLr"/>
            <w:vAlign w:val="center"/>
          </w:tcPr>
          <w:p w14:paraId="43B75E21" w14:textId="77777777" w:rsidR="00B54DF2" w:rsidRDefault="00B54DF2" w:rsidP="00B54DF2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</w:p>
        </w:tc>
        <w:tc>
          <w:tcPr>
            <w:tcW w:w="529" w:type="pct"/>
            <w:textDirection w:val="btLr"/>
            <w:vAlign w:val="center"/>
          </w:tcPr>
          <w:p w14:paraId="6CA30143" w14:textId="77777777" w:rsidR="00B54DF2" w:rsidRDefault="00B54DF2" w:rsidP="00B54DF2">
            <w:pPr>
              <w:widowControl w:val="0"/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B5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виды деятельности (Прочие)</w:t>
            </w:r>
          </w:p>
        </w:tc>
        <w:tc>
          <w:tcPr>
            <w:tcW w:w="531" w:type="pct"/>
            <w:textDirection w:val="btLr"/>
            <w:vAlign w:val="center"/>
          </w:tcPr>
          <w:p w14:paraId="4474490C" w14:textId="77777777" w:rsidR="00B54DF2" w:rsidRDefault="00B54DF2" w:rsidP="00B54DF2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B54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78" w:type="pct"/>
            <w:vMerge/>
            <w:textDirection w:val="btLr"/>
          </w:tcPr>
          <w:p w14:paraId="3C2325CE" w14:textId="77777777" w:rsidR="00B54DF2" w:rsidRPr="00D62FE8" w:rsidRDefault="00B54DF2" w:rsidP="00B54DF2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  <w:vMerge/>
            <w:vAlign w:val="center"/>
          </w:tcPr>
          <w:p w14:paraId="2B6E1E83" w14:textId="77777777" w:rsidR="00B54DF2" w:rsidRDefault="00B54DF2" w:rsidP="00B54DF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82D" w:rsidRPr="00C95FFE" w14:paraId="6C3B2C06" w14:textId="77777777" w:rsidTr="00E4382D">
        <w:trPr>
          <w:gridAfter w:val="1"/>
          <w:wAfter w:w="10" w:type="pct"/>
          <w:trHeight w:val="276"/>
          <w:jc w:val="center"/>
        </w:trPr>
        <w:tc>
          <w:tcPr>
            <w:tcW w:w="306" w:type="pct"/>
            <w:vAlign w:val="center"/>
          </w:tcPr>
          <w:p w14:paraId="0E2F5D00" w14:textId="77777777" w:rsidR="00E4382D" w:rsidRPr="00C95FFE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pct"/>
          </w:tcPr>
          <w:p w14:paraId="4A0F85C4" w14:textId="77777777" w:rsidR="00E4382D" w:rsidRPr="00E4382D" w:rsidRDefault="00E4382D" w:rsidP="00E43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управления перевозочным процессом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управления</w:t>
            </w:r>
          </w:p>
        </w:tc>
        <w:tc>
          <w:tcPr>
            <w:tcW w:w="378" w:type="pct"/>
            <w:vAlign w:val="center"/>
          </w:tcPr>
          <w:p w14:paraId="508B95F4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78" w:type="pct"/>
            <w:vAlign w:val="center"/>
          </w:tcPr>
          <w:p w14:paraId="1604A51C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9" w:type="pct"/>
            <w:vAlign w:val="center"/>
          </w:tcPr>
          <w:p w14:paraId="4B3ED320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" w:type="pct"/>
            <w:vAlign w:val="center"/>
          </w:tcPr>
          <w:p w14:paraId="4436560E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" w:type="pct"/>
            <w:vAlign w:val="center"/>
          </w:tcPr>
          <w:p w14:paraId="73903259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vMerge w:val="restart"/>
            <w:vAlign w:val="center"/>
          </w:tcPr>
          <w:p w14:paraId="7DE8634F" w14:textId="77777777" w:rsidR="00E4382D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="00266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36CBF4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– опрос</w:t>
            </w:r>
          </w:p>
        </w:tc>
      </w:tr>
      <w:tr w:rsidR="00E4382D" w:rsidRPr="00205406" w14:paraId="43294BC9" w14:textId="77777777" w:rsidTr="00B54DF2">
        <w:trPr>
          <w:gridAfter w:val="1"/>
          <w:wAfter w:w="10" w:type="pct"/>
          <w:trHeight w:val="276"/>
          <w:jc w:val="center"/>
        </w:trPr>
        <w:tc>
          <w:tcPr>
            <w:tcW w:w="306" w:type="pct"/>
            <w:vAlign w:val="center"/>
          </w:tcPr>
          <w:p w14:paraId="3514E0F6" w14:textId="77777777" w:rsidR="00E4382D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pct"/>
            <w:vAlign w:val="center"/>
          </w:tcPr>
          <w:p w14:paraId="7D06FDBA" w14:textId="77777777" w:rsidR="00E4382D" w:rsidRPr="00E4382D" w:rsidRDefault="00E4382D" w:rsidP="00E43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выполнения, </w:t>
            </w: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управления</w:t>
            </w:r>
          </w:p>
        </w:tc>
        <w:tc>
          <w:tcPr>
            <w:tcW w:w="378" w:type="pct"/>
            <w:vAlign w:val="center"/>
          </w:tcPr>
          <w:p w14:paraId="1040C9E6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78" w:type="pct"/>
            <w:vAlign w:val="center"/>
          </w:tcPr>
          <w:p w14:paraId="208E43D0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9" w:type="pct"/>
            <w:vAlign w:val="center"/>
          </w:tcPr>
          <w:p w14:paraId="0CCC5271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" w:type="pct"/>
            <w:vAlign w:val="center"/>
          </w:tcPr>
          <w:p w14:paraId="15835E4B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vAlign w:val="center"/>
          </w:tcPr>
          <w:p w14:paraId="6BC52149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pct"/>
            <w:vMerge/>
            <w:vAlign w:val="center"/>
          </w:tcPr>
          <w:p w14:paraId="049AD6A6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82D" w:rsidRPr="00205406" w14:paraId="67EADD60" w14:textId="77777777" w:rsidTr="00B54DF2">
        <w:trPr>
          <w:gridAfter w:val="1"/>
          <w:wAfter w:w="10" w:type="pct"/>
          <w:trHeight w:val="77"/>
          <w:jc w:val="center"/>
        </w:trPr>
        <w:tc>
          <w:tcPr>
            <w:tcW w:w="306" w:type="pct"/>
            <w:vAlign w:val="center"/>
          </w:tcPr>
          <w:p w14:paraId="224D41AD" w14:textId="77777777" w:rsidR="00E4382D" w:rsidRPr="00C95FFE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pct"/>
            <w:vAlign w:val="center"/>
          </w:tcPr>
          <w:p w14:paraId="08DD53A8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</w:p>
          <w:p w14:paraId="2DDF0449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378" w:type="pct"/>
            <w:vAlign w:val="center"/>
          </w:tcPr>
          <w:p w14:paraId="5FB43D75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14:paraId="20A6A2A6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29" w:type="pct"/>
            <w:vAlign w:val="center"/>
          </w:tcPr>
          <w:p w14:paraId="33BA786C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31" w:type="pct"/>
            <w:vAlign w:val="center"/>
          </w:tcPr>
          <w:p w14:paraId="13AA90F8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11882362" w14:textId="77777777" w:rsidR="00E4382D" w:rsidRPr="00205406" w:rsidRDefault="00E4382D" w:rsidP="00E43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" w:type="pct"/>
            <w:vAlign w:val="center"/>
          </w:tcPr>
          <w:p w14:paraId="2EC21D4D" w14:textId="77777777" w:rsidR="00E4382D" w:rsidRPr="0020540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4382D" w:rsidRPr="00C95FFE" w14:paraId="2686AC0C" w14:textId="77777777" w:rsidTr="00B54DF2">
        <w:trPr>
          <w:gridAfter w:val="1"/>
          <w:wAfter w:w="10" w:type="pct"/>
          <w:jc w:val="center"/>
        </w:trPr>
        <w:tc>
          <w:tcPr>
            <w:tcW w:w="306" w:type="pct"/>
            <w:vAlign w:val="center"/>
          </w:tcPr>
          <w:p w14:paraId="383B93E0" w14:textId="77777777" w:rsidR="00E4382D" w:rsidRPr="00C95FFE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vAlign w:val="center"/>
          </w:tcPr>
          <w:p w14:paraId="60A4D6B5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8" w:type="pct"/>
            <w:vAlign w:val="center"/>
          </w:tcPr>
          <w:p w14:paraId="2ECDD1E5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378" w:type="pct"/>
            <w:vAlign w:val="center"/>
          </w:tcPr>
          <w:p w14:paraId="28FA0680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29" w:type="pct"/>
            <w:vAlign w:val="center"/>
          </w:tcPr>
          <w:p w14:paraId="1AD81AD8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531" w:type="pct"/>
            <w:vAlign w:val="center"/>
          </w:tcPr>
          <w:p w14:paraId="6F8A88BD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" w:type="pct"/>
          </w:tcPr>
          <w:p w14:paraId="30ACA44F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  <w:vAlign w:val="center"/>
          </w:tcPr>
          <w:p w14:paraId="6A284908" w14:textId="77777777" w:rsidR="00E4382D" w:rsidRPr="00AB5796" w:rsidRDefault="00E4382D" w:rsidP="00E438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8310AB" w14:textId="77777777" w:rsidR="00193FC8" w:rsidRDefault="00193FC8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232E77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BA4380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C6F26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00E2FE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10EA1C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F22B15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BA8A8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221C1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45B218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CE1969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B1B10E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E22CBE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B59E0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13D2F2" w14:textId="77777777" w:rsidR="00266C2D" w:rsidRDefault="00266C2D" w:rsidP="00266C2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Примечание: </w:t>
      </w:r>
    </w:p>
    <w:p w14:paraId="22906F53" w14:textId="77777777" w:rsidR="00A101E4" w:rsidRDefault="00266C2D" w:rsidP="00266C2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C2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Прочие виды деятельности (кроме СР) могут включать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(см. Содержание стажировки)</w:t>
      </w:r>
    </w:p>
    <w:p w14:paraId="1A0B7BBA" w14:textId="77777777" w:rsidR="00266C2D" w:rsidRDefault="00266C2D" w:rsidP="00266C2D">
      <w:pPr>
        <w:pStyle w:val="af0"/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Приобретение профессиональных и организаторских навыков;</w:t>
      </w:r>
    </w:p>
    <w:p w14:paraId="4596475E" w14:textId="77777777" w:rsidR="00266C2D" w:rsidRDefault="00266C2D" w:rsidP="00266C2D">
      <w:pPr>
        <w:pStyle w:val="af0"/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Изучение организации и технологии производства работ;</w:t>
      </w:r>
    </w:p>
    <w:p w14:paraId="313CAEDA" w14:textId="77777777" w:rsidR="00266C2D" w:rsidRDefault="00266C2D" w:rsidP="00266C2D">
      <w:pPr>
        <w:pStyle w:val="af0"/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Непосредственное участие в планировании работы организации;</w:t>
      </w:r>
    </w:p>
    <w:p w14:paraId="000CA289" w14:textId="77777777" w:rsidR="00266C2D" w:rsidRDefault="00266C2D" w:rsidP="00266C2D">
      <w:pPr>
        <w:pStyle w:val="af0"/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Работу с технической и нормативной и другой документацией;</w:t>
      </w:r>
    </w:p>
    <w:p w14:paraId="7FC4243A" w14:textId="77777777" w:rsidR="00266C2D" w:rsidRDefault="00266C2D" w:rsidP="00266C2D">
      <w:pPr>
        <w:pStyle w:val="af0"/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Выполнение функциональных обязанностей должностных лиц (в качестве временного исполняющего обязанности или дублера);</w:t>
      </w:r>
    </w:p>
    <w:p w14:paraId="22AEC9B2" w14:textId="77777777" w:rsidR="00266C2D" w:rsidRPr="00266C2D" w:rsidRDefault="00266C2D" w:rsidP="00266C2D">
      <w:pPr>
        <w:pStyle w:val="af0"/>
        <w:numPr>
          <w:ilvl w:val="0"/>
          <w:numId w:val="3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в совещаниях, деловых встречах.</w:t>
      </w:r>
    </w:p>
    <w:p w14:paraId="267C8643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376E97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9A5DCF" w14:textId="77777777" w:rsidR="00A101E4" w:rsidRDefault="00A101E4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0DCEEE" w14:textId="77777777" w:rsidR="008F6927" w:rsidRPr="00AB5796" w:rsidRDefault="008F6927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79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14:paraId="20C83656" w14:textId="77777777" w:rsidR="008F6927" w:rsidRPr="00AB5796" w:rsidRDefault="008F6927" w:rsidP="008F69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3269"/>
        <w:gridCol w:w="624"/>
        <w:gridCol w:w="614"/>
        <w:gridCol w:w="614"/>
        <w:gridCol w:w="6"/>
        <w:gridCol w:w="614"/>
        <w:gridCol w:w="612"/>
        <w:gridCol w:w="614"/>
        <w:gridCol w:w="631"/>
        <w:gridCol w:w="865"/>
        <w:gridCol w:w="655"/>
        <w:gridCol w:w="889"/>
      </w:tblGrid>
      <w:tr w:rsidR="00B84D68" w:rsidRPr="00AB5796" w14:paraId="5FB8C430" w14:textId="77777777" w:rsidTr="00266C2D">
        <w:tc>
          <w:tcPr>
            <w:tcW w:w="293" w:type="pct"/>
            <w:vMerge w:val="restart"/>
          </w:tcPr>
          <w:p w14:paraId="3BD94BB9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7" w:type="pct"/>
            <w:vMerge w:val="restart"/>
            <w:vAlign w:val="center"/>
          </w:tcPr>
          <w:p w14:paraId="1A3AC0D1" w14:textId="77777777" w:rsidR="00B84D68" w:rsidRPr="00AB5796" w:rsidRDefault="00B84D68" w:rsidP="00D62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93" w:type="pct"/>
          </w:tcPr>
          <w:p w14:paraId="5B03C5C6" w14:textId="77777777" w:rsidR="00B84D68" w:rsidRPr="00AB5796" w:rsidRDefault="00B84D68" w:rsidP="00D62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Д1</w:t>
            </w:r>
          </w:p>
        </w:tc>
        <w:tc>
          <w:tcPr>
            <w:tcW w:w="289" w:type="pct"/>
          </w:tcPr>
          <w:p w14:paraId="3AC73172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Д2</w:t>
            </w:r>
          </w:p>
        </w:tc>
        <w:tc>
          <w:tcPr>
            <w:tcW w:w="292" w:type="pct"/>
            <w:gridSpan w:val="2"/>
          </w:tcPr>
          <w:p w14:paraId="06C0A734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Д3</w:t>
            </w:r>
          </w:p>
        </w:tc>
        <w:tc>
          <w:tcPr>
            <w:tcW w:w="289" w:type="pct"/>
          </w:tcPr>
          <w:p w14:paraId="27DB1FA1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Д4</w:t>
            </w:r>
          </w:p>
        </w:tc>
        <w:tc>
          <w:tcPr>
            <w:tcW w:w="288" w:type="pct"/>
          </w:tcPr>
          <w:p w14:paraId="1C591DA3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Д5</w:t>
            </w:r>
          </w:p>
        </w:tc>
        <w:tc>
          <w:tcPr>
            <w:tcW w:w="289" w:type="pct"/>
          </w:tcPr>
          <w:p w14:paraId="21D2A7E5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Д6</w:t>
            </w:r>
          </w:p>
        </w:tc>
        <w:tc>
          <w:tcPr>
            <w:tcW w:w="297" w:type="pct"/>
          </w:tcPr>
          <w:p w14:paraId="297FC014" w14:textId="77777777" w:rsidR="00B84D68" w:rsidRPr="00AB5796" w:rsidRDefault="00B84D68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Д7</w:t>
            </w:r>
          </w:p>
        </w:tc>
        <w:tc>
          <w:tcPr>
            <w:tcW w:w="407" w:type="pct"/>
          </w:tcPr>
          <w:p w14:paraId="24F88879" w14:textId="77777777" w:rsidR="00B84D68" w:rsidRPr="00AB5796" w:rsidRDefault="00B84D68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Д8</w:t>
            </w:r>
          </w:p>
        </w:tc>
        <w:tc>
          <w:tcPr>
            <w:tcW w:w="308" w:type="pct"/>
          </w:tcPr>
          <w:p w14:paraId="6D984F30" w14:textId="77777777" w:rsidR="00B84D68" w:rsidRPr="00AB5796" w:rsidRDefault="00B84D68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Д9</w:t>
            </w:r>
          </w:p>
        </w:tc>
        <w:tc>
          <w:tcPr>
            <w:tcW w:w="418" w:type="pct"/>
          </w:tcPr>
          <w:p w14:paraId="0722DE5A" w14:textId="77777777" w:rsidR="00B84D68" w:rsidRPr="00AB5796" w:rsidRDefault="00B84D68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Д10</w:t>
            </w:r>
          </w:p>
        </w:tc>
      </w:tr>
      <w:tr w:rsidR="00B84D68" w:rsidRPr="00AB5796" w14:paraId="244B8D7A" w14:textId="77777777" w:rsidTr="00266C2D">
        <w:trPr>
          <w:trHeight w:val="256"/>
        </w:trPr>
        <w:tc>
          <w:tcPr>
            <w:tcW w:w="293" w:type="pct"/>
            <w:vMerge/>
          </w:tcPr>
          <w:p w14:paraId="4E4B46B2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pct"/>
            <w:vMerge/>
            <w:vAlign w:val="center"/>
          </w:tcPr>
          <w:p w14:paraId="38E3EBAA" w14:textId="77777777" w:rsidR="00B84D68" w:rsidRPr="00AB5796" w:rsidRDefault="00B84D68" w:rsidP="008F6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3" w:type="pct"/>
            <w:gridSpan w:val="9"/>
          </w:tcPr>
          <w:p w14:paraId="1AD499CC" w14:textId="77777777" w:rsidR="00B84D68" w:rsidRPr="00AB5796" w:rsidRDefault="00B84D68" w:rsidP="00B54D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B54D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Прочие/</w:t>
            </w: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СР/</w:t>
            </w:r>
            <w:r w:rsidR="00B54DF2"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Контроль)</w:t>
            </w:r>
          </w:p>
        </w:tc>
        <w:tc>
          <w:tcPr>
            <w:tcW w:w="308" w:type="pct"/>
          </w:tcPr>
          <w:p w14:paraId="691CF40F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8" w:type="pct"/>
          </w:tcPr>
          <w:p w14:paraId="16CBD232" w14:textId="77777777"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76B" w:rsidRPr="00AB5796" w14:paraId="1C13EC5D" w14:textId="77777777" w:rsidTr="00266C2D">
        <w:tc>
          <w:tcPr>
            <w:tcW w:w="293" w:type="pct"/>
            <w:vAlign w:val="center"/>
          </w:tcPr>
          <w:p w14:paraId="017F3579" w14:textId="77777777" w:rsidR="007F276B" w:rsidRPr="00AB5796" w:rsidRDefault="007F276B" w:rsidP="005F41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14:paraId="0833269F" w14:textId="77777777" w:rsidR="007F276B" w:rsidRPr="00B84D68" w:rsidRDefault="00266C2D" w:rsidP="00B8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управления перевозочным процессом в границах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управления</w:t>
            </w:r>
          </w:p>
        </w:tc>
        <w:tc>
          <w:tcPr>
            <w:tcW w:w="293" w:type="pct"/>
            <w:vAlign w:val="center"/>
          </w:tcPr>
          <w:p w14:paraId="2D5D5610" w14:textId="77777777" w:rsidR="007F276B" w:rsidRPr="00266C2D" w:rsidRDefault="00266C2D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8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/-</w:t>
            </w:r>
          </w:p>
        </w:tc>
        <w:tc>
          <w:tcPr>
            <w:tcW w:w="289" w:type="pct"/>
            <w:vAlign w:val="center"/>
          </w:tcPr>
          <w:p w14:paraId="70BB80E9" w14:textId="77777777" w:rsidR="007F276B" w:rsidRPr="00266C2D" w:rsidRDefault="00266C2D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/1/-</w:t>
            </w:r>
          </w:p>
        </w:tc>
        <w:tc>
          <w:tcPr>
            <w:tcW w:w="289" w:type="pct"/>
            <w:vAlign w:val="center"/>
          </w:tcPr>
          <w:p w14:paraId="644D4BB6" w14:textId="77777777" w:rsidR="007F276B" w:rsidRPr="00266C2D" w:rsidRDefault="00266C2D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/1/-</w:t>
            </w:r>
          </w:p>
        </w:tc>
        <w:tc>
          <w:tcPr>
            <w:tcW w:w="292" w:type="pct"/>
            <w:gridSpan w:val="2"/>
            <w:vAlign w:val="center"/>
          </w:tcPr>
          <w:p w14:paraId="045E7E48" w14:textId="77777777" w:rsidR="007F276B" w:rsidRPr="00266C2D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/1/-</w:t>
            </w:r>
          </w:p>
        </w:tc>
        <w:tc>
          <w:tcPr>
            <w:tcW w:w="288" w:type="pct"/>
            <w:vAlign w:val="center"/>
          </w:tcPr>
          <w:p w14:paraId="381F389E" w14:textId="77777777" w:rsidR="007F276B" w:rsidRPr="00266C2D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/1/-</w:t>
            </w:r>
          </w:p>
        </w:tc>
        <w:tc>
          <w:tcPr>
            <w:tcW w:w="289" w:type="pct"/>
            <w:vAlign w:val="center"/>
          </w:tcPr>
          <w:p w14:paraId="20CBE289" w14:textId="77777777" w:rsidR="007F276B" w:rsidRPr="00266C2D" w:rsidRDefault="00A07923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/1/-</w:t>
            </w:r>
          </w:p>
        </w:tc>
        <w:tc>
          <w:tcPr>
            <w:tcW w:w="297" w:type="pct"/>
            <w:vAlign w:val="center"/>
          </w:tcPr>
          <w:p w14:paraId="48BE7324" w14:textId="77777777" w:rsidR="007F276B" w:rsidRPr="00266C2D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/1/-</w:t>
            </w:r>
          </w:p>
        </w:tc>
        <w:tc>
          <w:tcPr>
            <w:tcW w:w="407" w:type="pct"/>
            <w:vAlign w:val="center"/>
          </w:tcPr>
          <w:p w14:paraId="4D540FF5" w14:textId="77777777" w:rsidR="007F276B" w:rsidRPr="00266C2D" w:rsidRDefault="00C81BC2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/-</w:t>
            </w:r>
          </w:p>
        </w:tc>
        <w:tc>
          <w:tcPr>
            <w:tcW w:w="308" w:type="pct"/>
            <w:vAlign w:val="center"/>
          </w:tcPr>
          <w:p w14:paraId="2CF508B7" w14:textId="77777777" w:rsidR="007F276B" w:rsidRPr="00266C2D" w:rsidRDefault="00C81BC2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4F5C1EBC" w14:textId="77777777" w:rsidR="007F276B" w:rsidRPr="00266C2D" w:rsidRDefault="007F276B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</w:p>
        </w:tc>
      </w:tr>
      <w:tr w:rsidR="007F276B" w:rsidRPr="00205406" w14:paraId="2804286E" w14:textId="77777777" w:rsidTr="00266C2D">
        <w:tc>
          <w:tcPr>
            <w:tcW w:w="293" w:type="pct"/>
            <w:vAlign w:val="center"/>
          </w:tcPr>
          <w:p w14:paraId="435F6C00" w14:textId="77777777" w:rsidR="007F276B" w:rsidRPr="00AB5796" w:rsidRDefault="007F276B" w:rsidP="005F41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pct"/>
          </w:tcPr>
          <w:p w14:paraId="3EBF0907" w14:textId="77777777" w:rsidR="007F276B" w:rsidRPr="00205406" w:rsidRDefault="00266C2D" w:rsidP="00B8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выполнения, </w:t>
            </w: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эксплуатационной</w:t>
            </w:r>
            <w:r w:rsidRPr="00E4382D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управления</w:t>
            </w:r>
          </w:p>
        </w:tc>
        <w:tc>
          <w:tcPr>
            <w:tcW w:w="293" w:type="pct"/>
            <w:vAlign w:val="center"/>
          </w:tcPr>
          <w:p w14:paraId="41CA20E4" w14:textId="77777777" w:rsidR="007F276B" w:rsidRPr="00266C2D" w:rsidRDefault="00C81BC2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/-</w:t>
            </w:r>
          </w:p>
        </w:tc>
        <w:tc>
          <w:tcPr>
            <w:tcW w:w="289" w:type="pct"/>
            <w:vAlign w:val="center"/>
          </w:tcPr>
          <w:p w14:paraId="025CB262" w14:textId="77777777" w:rsidR="007F276B" w:rsidRPr="00266C2D" w:rsidRDefault="00C81BC2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/-</w:t>
            </w:r>
          </w:p>
        </w:tc>
        <w:tc>
          <w:tcPr>
            <w:tcW w:w="289" w:type="pct"/>
            <w:vAlign w:val="center"/>
          </w:tcPr>
          <w:p w14:paraId="39340E21" w14:textId="77777777" w:rsidR="007F276B" w:rsidRPr="00266C2D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1/-</w:t>
            </w:r>
          </w:p>
        </w:tc>
        <w:tc>
          <w:tcPr>
            <w:tcW w:w="292" w:type="pct"/>
            <w:gridSpan w:val="2"/>
            <w:vAlign w:val="center"/>
          </w:tcPr>
          <w:p w14:paraId="1D0EC822" w14:textId="77777777" w:rsidR="007F276B" w:rsidRPr="00266C2D" w:rsidRDefault="00C81BC2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/-</w:t>
            </w:r>
          </w:p>
        </w:tc>
        <w:tc>
          <w:tcPr>
            <w:tcW w:w="288" w:type="pct"/>
            <w:vAlign w:val="center"/>
          </w:tcPr>
          <w:p w14:paraId="5B20770C" w14:textId="77777777" w:rsidR="007F276B" w:rsidRPr="00266C2D" w:rsidRDefault="007F276B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3/</w:t>
            </w:r>
            <w:r w:rsidR="00C8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/-</w:t>
            </w:r>
          </w:p>
        </w:tc>
        <w:tc>
          <w:tcPr>
            <w:tcW w:w="289" w:type="pct"/>
            <w:vAlign w:val="center"/>
          </w:tcPr>
          <w:p w14:paraId="0783F821" w14:textId="77777777" w:rsidR="007F276B" w:rsidRPr="00266C2D" w:rsidRDefault="007F276B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3/</w:t>
            </w:r>
            <w:r w:rsidR="00C8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/-</w:t>
            </w:r>
          </w:p>
        </w:tc>
        <w:tc>
          <w:tcPr>
            <w:tcW w:w="297" w:type="pct"/>
            <w:vAlign w:val="center"/>
          </w:tcPr>
          <w:p w14:paraId="6CD2CBA0" w14:textId="77777777" w:rsidR="007F276B" w:rsidRPr="00266C2D" w:rsidRDefault="00C81BC2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/-</w:t>
            </w:r>
          </w:p>
        </w:tc>
        <w:tc>
          <w:tcPr>
            <w:tcW w:w="407" w:type="pct"/>
            <w:vAlign w:val="center"/>
          </w:tcPr>
          <w:p w14:paraId="6DDA9775" w14:textId="77777777" w:rsidR="007F276B" w:rsidRPr="00266C2D" w:rsidRDefault="00C81BC2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3/1</w:t>
            </w:r>
            <w:r w:rsidR="007F276B"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/-</w:t>
            </w:r>
          </w:p>
        </w:tc>
        <w:tc>
          <w:tcPr>
            <w:tcW w:w="308" w:type="pct"/>
            <w:vAlign w:val="center"/>
          </w:tcPr>
          <w:p w14:paraId="75F157B7" w14:textId="77777777" w:rsidR="007F276B" w:rsidRPr="00266C2D" w:rsidRDefault="007F276B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-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C81B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18" w:type="pct"/>
            <w:vAlign w:val="center"/>
          </w:tcPr>
          <w:p w14:paraId="46BEFD31" w14:textId="77777777" w:rsidR="007F276B" w:rsidRPr="00266C2D" w:rsidRDefault="007F276B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-/-/-</w:t>
            </w:r>
          </w:p>
        </w:tc>
      </w:tr>
      <w:tr w:rsidR="00B84D68" w:rsidRPr="00205406" w14:paraId="13B04C2B" w14:textId="77777777" w:rsidTr="00266C2D">
        <w:tc>
          <w:tcPr>
            <w:tcW w:w="293" w:type="pct"/>
          </w:tcPr>
          <w:p w14:paraId="428FBF74" w14:textId="77777777" w:rsidR="00B84D68" w:rsidRPr="00B54DF2" w:rsidRDefault="00266C2D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pct"/>
          </w:tcPr>
          <w:p w14:paraId="1FB0A786" w14:textId="77777777" w:rsidR="00B84D68" w:rsidRPr="00205406" w:rsidRDefault="00B84D68" w:rsidP="008F692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93" w:type="pct"/>
          </w:tcPr>
          <w:p w14:paraId="5717861C" w14:textId="77777777" w:rsidR="00B84D68" w:rsidRPr="00266C2D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14:paraId="3C80D67C" w14:textId="77777777" w:rsidR="00B84D68" w:rsidRPr="00266C2D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14:paraId="35B1259E" w14:textId="77777777" w:rsidR="00B84D68" w:rsidRPr="00266C2D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14:paraId="67FCFEAE" w14:textId="77777777" w:rsidR="00B84D68" w:rsidRPr="00266C2D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</w:tcPr>
          <w:p w14:paraId="6FC342B5" w14:textId="77777777" w:rsidR="00B84D68" w:rsidRPr="00266C2D" w:rsidRDefault="00B84D68" w:rsidP="00715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14:paraId="30E3105E" w14:textId="77777777" w:rsidR="00B84D68" w:rsidRPr="00266C2D" w:rsidRDefault="00B84D68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</w:tcPr>
          <w:p w14:paraId="11F7AE4F" w14:textId="77777777" w:rsidR="00B84D68" w:rsidRPr="00266C2D" w:rsidRDefault="00B84D68" w:rsidP="00C525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</w:tcPr>
          <w:p w14:paraId="65E6BD1A" w14:textId="77777777" w:rsidR="00B84D68" w:rsidRPr="00266C2D" w:rsidRDefault="00B84D68" w:rsidP="00C525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</w:tcPr>
          <w:p w14:paraId="5FF17552" w14:textId="77777777" w:rsidR="00B84D68" w:rsidRPr="00266C2D" w:rsidRDefault="00B84D68" w:rsidP="00C525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8" w:type="pct"/>
          </w:tcPr>
          <w:p w14:paraId="4D2EB3B0" w14:textId="77777777" w:rsidR="00B84D68" w:rsidRPr="00266C2D" w:rsidRDefault="00B84D68" w:rsidP="00C81B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-/-/</w:t>
            </w:r>
            <w:r w:rsidR="00C81B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F276B" w:rsidRPr="00205406" w14:paraId="3F608722" w14:textId="77777777" w:rsidTr="00266C2D">
        <w:tc>
          <w:tcPr>
            <w:tcW w:w="293" w:type="pct"/>
          </w:tcPr>
          <w:p w14:paraId="6D66D04E" w14:textId="77777777" w:rsidR="007F276B" w:rsidRPr="00AB5796" w:rsidRDefault="007F276B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14:paraId="1C523381" w14:textId="77777777" w:rsidR="007F276B" w:rsidRPr="00205406" w:rsidRDefault="007F276B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93" w:type="pct"/>
          </w:tcPr>
          <w:p w14:paraId="188E9663" w14:textId="77777777" w:rsidR="007F276B" w:rsidRPr="00C81BC2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14:paraId="312C021F" w14:textId="77777777" w:rsidR="007F276B" w:rsidRPr="00C81BC2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14:paraId="005A34E9" w14:textId="77777777" w:rsidR="007F276B" w:rsidRPr="00C81BC2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92" w:type="pct"/>
            <w:gridSpan w:val="2"/>
          </w:tcPr>
          <w:p w14:paraId="1FAC735D" w14:textId="77777777" w:rsidR="007F276B" w:rsidRPr="00C81BC2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88" w:type="pct"/>
          </w:tcPr>
          <w:p w14:paraId="35D26A6A" w14:textId="77777777" w:rsidR="007F276B" w:rsidRPr="00266C2D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89" w:type="pct"/>
          </w:tcPr>
          <w:p w14:paraId="64492C23" w14:textId="77777777" w:rsidR="007F276B" w:rsidRPr="00266C2D" w:rsidRDefault="007F276B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6C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97" w:type="pct"/>
          </w:tcPr>
          <w:p w14:paraId="662F2D6E" w14:textId="77777777" w:rsidR="007F276B" w:rsidRPr="00C81BC2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07" w:type="pct"/>
          </w:tcPr>
          <w:p w14:paraId="3AEEB252" w14:textId="77777777" w:rsidR="007F276B" w:rsidRPr="00266C2D" w:rsidRDefault="007F276B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66C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308" w:type="pct"/>
          </w:tcPr>
          <w:p w14:paraId="723BDA10" w14:textId="77777777" w:rsidR="007F276B" w:rsidRPr="00C81BC2" w:rsidRDefault="00C81BC2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14:paraId="7D2995B0" w14:textId="77777777" w:rsidR="007F276B" w:rsidRPr="00266C2D" w:rsidRDefault="00924A60" w:rsidP="004056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</w:tbl>
    <w:p w14:paraId="752D097A" w14:textId="77777777" w:rsidR="003042E4" w:rsidRDefault="003042E4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BF5B92" w14:textId="6118F517" w:rsidR="008F6927" w:rsidRPr="008F6927" w:rsidRDefault="008F6927" w:rsidP="004C3AF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РАБОЧИЕ ПРОГРАММЫ </w:t>
      </w:r>
      <w:r w:rsidR="00EF6E9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КУРСОВ</w:t>
      </w:r>
    </w:p>
    <w:p w14:paraId="525BD46E" w14:textId="77777777" w:rsidR="00221E32" w:rsidRDefault="00924A60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924A60">
        <w:rPr>
          <w:rFonts w:ascii="Times New Roman" w:hAnsi="Times New Roman" w:cs="Times New Roman"/>
          <w:b/>
          <w:sz w:val="28"/>
          <w:szCs w:val="28"/>
          <w:u w:val="single"/>
        </w:rPr>
        <w:t>Технология управления перевозочным процессом в границах района управления</w:t>
      </w:r>
    </w:p>
    <w:p w14:paraId="711A5EA0" w14:textId="77777777" w:rsidR="00924A60" w:rsidRDefault="00924A60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A60">
        <w:rPr>
          <w:rFonts w:ascii="Times New Roman" w:eastAsia="Times New Roman" w:hAnsi="Times New Roman" w:cs="Times New Roman"/>
          <w:bCs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Изучение организации и технологии производства работ</w:t>
      </w:r>
    </w:p>
    <w:p w14:paraId="1BAD0F65" w14:textId="77777777" w:rsidR="00924A60" w:rsidRDefault="00924A60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Прослушивание лекций по теме:</w:t>
      </w:r>
    </w:p>
    <w:p w14:paraId="5934657D" w14:textId="77777777" w:rsidR="00F9357E" w:rsidRDefault="00924A60" w:rsidP="00AB2D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924A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24A60">
        <w:rPr>
          <w:rFonts w:ascii="Times New Roman" w:hAnsi="Times New Roman" w:cs="Times New Roman"/>
          <w:sz w:val="28"/>
          <w:szCs w:val="28"/>
        </w:rPr>
        <w:t xml:space="preserve">Технология управления поездной </w:t>
      </w:r>
      <w:r>
        <w:rPr>
          <w:rFonts w:ascii="Times New Roman" w:hAnsi="Times New Roman" w:cs="Times New Roman"/>
          <w:sz w:val="28"/>
          <w:szCs w:val="28"/>
        </w:rPr>
        <w:t xml:space="preserve">и грузовой </w:t>
      </w:r>
      <w:r w:rsidRPr="00924A60">
        <w:rPr>
          <w:rFonts w:ascii="Times New Roman" w:hAnsi="Times New Roman" w:cs="Times New Roman"/>
          <w:sz w:val="28"/>
          <w:szCs w:val="28"/>
        </w:rPr>
        <w:t xml:space="preserve">работой </w:t>
      </w:r>
      <w:r>
        <w:rPr>
          <w:rFonts w:ascii="Times New Roman" w:hAnsi="Times New Roman" w:cs="Times New Roman"/>
          <w:sz w:val="28"/>
          <w:szCs w:val="28"/>
        </w:rPr>
        <w:t>района управления</w:t>
      </w:r>
    </w:p>
    <w:p w14:paraId="4A265768" w14:textId="77777777" w:rsidR="00924A60" w:rsidRDefault="00924A60" w:rsidP="00AB2D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2D4A">
        <w:rPr>
          <w:rFonts w:ascii="Times New Roman" w:hAnsi="Times New Roman" w:cs="Times New Roman"/>
          <w:sz w:val="28"/>
          <w:szCs w:val="28"/>
        </w:rPr>
        <w:t>Диспетчерское управления движение поездов в границах района управления</w:t>
      </w:r>
    </w:p>
    <w:p w14:paraId="3BF4194F" w14:textId="77777777" w:rsidR="00AB2D4A" w:rsidRDefault="00AB2D4A" w:rsidP="00AB2D4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B2D4A">
        <w:rPr>
          <w:rFonts w:ascii="Times New Roman" w:hAnsi="Times New Roman" w:cs="Times New Roman"/>
          <w:sz w:val="28"/>
          <w:szCs w:val="28"/>
        </w:rPr>
        <w:t>Регулирование продвижения поездопотоков в границах</w:t>
      </w:r>
      <w:r>
        <w:rPr>
          <w:rFonts w:ascii="Times New Roman" w:hAnsi="Times New Roman" w:cs="Times New Roman"/>
          <w:sz w:val="28"/>
          <w:szCs w:val="28"/>
        </w:rPr>
        <w:t xml:space="preserve"> района управления</w:t>
      </w:r>
    </w:p>
    <w:p w14:paraId="1E7BAE17" w14:textId="77777777" w:rsidR="00AB2D4A" w:rsidRPr="00924A60" w:rsidRDefault="00AB2D4A" w:rsidP="00AB2D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2D4A">
        <w:rPr>
          <w:rFonts w:ascii="Times New Roman" w:hAnsi="Times New Roman" w:cs="Times New Roman"/>
          <w:sz w:val="28"/>
          <w:szCs w:val="28"/>
        </w:rPr>
        <w:t>. Технология управления работой локомотивов и локомотивных бригад</w:t>
      </w:r>
    </w:p>
    <w:p w14:paraId="65B81072" w14:textId="77777777" w:rsidR="00AB2D4A" w:rsidRPr="00AB2D4A" w:rsidRDefault="00AB2D4A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D4A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AB2D4A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абота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технической, </w:t>
      </w:r>
      <w:r w:rsidRPr="00AB2D4A">
        <w:rPr>
          <w:rFonts w:ascii="Times New Roman" w:eastAsia="Times New Roman" w:hAnsi="Times New Roman" w:cs="Times New Roman"/>
          <w:bCs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тивной и другой документацией</w:t>
      </w:r>
    </w:p>
    <w:p w14:paraId="615BD7D4" w14:textId="77777777" w:rsidR="00AB2D4A" w:rsidRDefault="00AB2D4A" w:rsidP="00AB2D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D4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 формирования грузовых поездов</w:t>
      </w:r>
    </w:p>
    <w:p w14:paraId="1B73C7DE" w14:textId="77777777" w:rsidR="00AB2D4A" w:rsidRDefault="00AB2D4A" w:rsidP="00AB2D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График движения поездов</w:t>
      </w:r>
    </w:p>
    <w:p w14:paraId="43C7600C" w14:textId="77777777" w:rsidR="00AB2D4A" w:rsidRDefault="00BD7043" w:rsidP="00AB2D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AB2D4A">
        <w:rPr>
          <w:rFonts w:ascii="Times New Roman" w:eastAsia="Times New Roman" w:hAnsi="Times New Roman" w:cs="Times New Roman"/>
          <w:bCs/>
          <w:sz w:val="28"/>
          <w:szCs w:val="28"/>
        </w:rPr>
        <w:t>Технический план эксплуатационной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управления</w:t>
      </w:r>
      <w:r w:rsidR="00AB2D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данные о выполнении технических норм</w:t>
      </w:r>
    </w:p>
    <w:p w14:paraId="52BC8260" w14:textId="77777777" w:rsidR="00BD7043" w:rsidRDefault="00BD7043" w:rsidP="00AB2D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Сменно-суточ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ный план поездной и грузовой работы района управления</w:t>
      </w:r>
    </w:p>
    <w:p w14:paraId="24E28ACC" w14:textId="77777777" w:rsidR="00BD7043" w:rsidRPr="00AB2D4A" w:rsidRDefault="00BD7043" w:rsidP="00AB2D4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 Текущие планы поездной и местной работы района управления</w:t>
      </w:r>
    </w:p>
    <w:p w14:paraId="1488B842" w14:textId="77777777" w:rsidR="00BD7043" w:rsidRDefault="00BD7043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 Самостоятельная работа с учебными изданиями и отраслевой документацией</w:t>
      </w:r>
    </w:p>
    <w:p w14:paraId="2C3EBA20" w14:textId="77777777" w:rsidR="00BD7043" w:rsidRPr="00BD7043" w:rsidRDefault="00BD7043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77354A" w14:textId="77777777" w:rsidR="002639EF" w:rsidRPr="00BD7043" w:rsidRDefault="00BD7043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Pr="00BD7043">
        <w:rPr>
          <w:rFonts w:ascii="Times New Roman" w:hAnsi="Times New Roman" w:cs="Times New Roman"/>
          <w:b/>
          <w:sz w:val="28"/>
          <w:szCs w:val="28"/>
          <w:u w:val="single"/>
        </w:rPr>
        <w:t>Организация выполнения, контроль и анализ эксплуатационной работы района управления</w:t>
      </w:r>
    </w:p>
    <w:p w14:paraId="584912EA" w14:textId="7128B69D" w:rsidR="00BD7043" w:rsidRDefault="004D1510" w:rsidP="00BD704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D7043" w:rsidRPr="00924A60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BD7043">
        <w:rPr>
          <w:rFonts w:ascii="Times New Roman" w:eastAsia="Times New Roman" w:hAnsi="Times New Roman" w:cs="Times New Roman"/>
          <w:bCs/>
          <w:sz w:val="28"/>
          <w:szCs w:val="28"/>
        </w:rPr>
        <w:t>. Изучение организации и технологии производства работ</w:t>
      </w:r>
    </w:p>
    <w:p w14:paraId="06677C0B" w14:textId="77777777" w:rsidR="00BD7043" w:rsidRDefault="00BD7043" w:rsidP="00BD704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Прослушивание лекций по теме:</w:t>
      </w:r>
    </w:p>
    <w:p w14:paraId="4B0E6E17" w14:textId="77777777" w:rsidR="00BD7043" w:rsidRDefault="00BD7043" w:rsidP="00BD70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773D94" w:rsidRPr="00773D94">
        <w:rPr>
          <w:rFonts w:ascii="Times New Roman" w:hAnsi="Times New Roman" w:cs="Times New Roman"/>
          <w:sz w:val="28"/>
          <w:szCs w:val="28"/>
        </w:rPr>
        <w:t xml:space="preserve">Основные показатели эксплуатационной работы </w:t>
      </w:r>
      <w:r w:rsidR="00773D94">
        <w:rPr>
          <w:rFonts w:ascii="Times New Roman" w:hAnsi="Times New Roman" w:cs="Times New Roman"/>
          <w:sz w:val="28"/>
          <w:szCs w:val="28"/>
        </w:rPr>
        <w:t>района управления</w:t>
      </w:r>
      <w:r w:rsidR="00773D94" w:rsidRPr="00773D94">
        <w:rPr>
          <w:rFonts w:ascii="Times New Roman" w:hAnsi="Times New Roman" w:cs="Times New Roman"/>
          <w:sz w:val="28"/>
          <w:szCs w:val="28"/>
        </w:rPr>
        <w:t xml:space="preserve"> и анализ их выполнения</w:t>
      </w:r>
      <w:r w:rsidR="00773D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235C3" w14:textId="77777777" w:rsidR="00BD7043" w:rsidRDefault="00BD7043" w:rsidP="00BD70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3D94">
        <w:rPr>
          <w:rFonts w:ascii="Times New Roman" w:hAnsi="Times New Roman" w:cs="Times New Roman"/>
          <w:sz w:val="28"/>
          <w:szCs w:val="28"/>
        </w:rPr>
        <w:t>Контроль и анализ выполнения поездной работы района управ</w:t>
      </w:r>
      <w:r w:rsidR="000B2163">
        <w:rPr>
          <w:rFonts w:ascii="Times New Roman" w:hAnsi="Times New Roman" w:cs="Times New Roman"/>
          <w:sz w:val="28"/>
          <w:szCs w:val="28"/>
        </w:rPr>
        <w:t>ления</w:t>
      </w:r>
    </w:p>
    <w:p w14:paraId="00F51F4F" w14:textId="77777777" w:rsidR="00BD7043" w:rsidRDefault="00BD7043" w:rsidP="00BD704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85BCD">
        <w:rPr>
          <w:rFonts w:ascii="Times New Roman" w:hAnsi="Times New Roman" w:cs="Times New Roman"/>
          <w:sz w:val="28"/>
          <w:szCs w:val="28"/>
        </w:rPr>
        <w:t>Контроль и анализ выполнения местной работы района управления</w:t>
      </w:r>
    </w:p>
    <w:p w14:paraId="6FC994EB" w14:textId="14E7E4D7" w:rsidR="00BD7043" w:rsidRPr="00AB2D4A" w:rsidRDefault="004D1510" w:rsidP="00BD704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D7043" w:rsidRPr="00AB2D4A">
        <w:rPr>
          <w:rFonts w:ascii="Times New Roman" w:eastAsia="Times New Roman" w:hAnsi="Times New Roman" w:cs="Times New Roman"/>
          <w:bCs/>
          <w:sz w:val="28"/>
          <w:szCs w:val="28"/>
        </w:rPr>
        <w:t xml:space="preserve">.2. </w:t>
      </w:r>
      <w:r w:rsidR="00BD704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BD7043" w:rsidRPr="00AB2D4A">
        <w:rPr>
          <w:rFonts w:ascii="Times New Roman" w:eastAsia="Times New Roman" w:hAnsi="Times New Roman" w:cs="Times New Roman"/>
          <w:bCs/>
          <w:sz w:val="28"/>
          <w:szCs w:val="28"/>
        </w:rPr>
        <w:t xml:space="preserve">абота с </w:t>
      </w:r>
      <w:r w:rsidR="00BD7043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технической, </w:t>
      </w:r>
      <w:r w:rsidR="00BD7043" w:rsidRPr="00AB2D4A">
        <w:rPr>
          <w:rFonts w:ascii="Times New Roman" w:eastAsia="Times New Roman" w:hAnsi="Times New Roman" w:cs="Times New Roman"/>
          <w:bCs/>
          <w:sz w:val="28"/>
          <w:szCs w:val="28"/>
        </w:rPr>
        <w:t>норма</w:t>
      </w:r>
      <w:r w:rsidR="00BD7043">
        <w:rPr>
          <w:rFonts w:ascii="Times New Roman" w:eastAsia="Times New Roman" w:hAnsi="Times New Roman" w:cs="Times New Roman"/>
          <w:bCs/>
          <w:sz w:val="28"/>
          <w:szCs w:val="28"/>
        </w:rPr>
        <w:t>тивной и другой документацией</w:t>
      </w:r>
    </w:p>
    <w:p w14:paraId="2362DBBB" w14:textId="77777777" w:rsidR="00BD7043" w:rsidRDefault="00BD7043" w:rsidP="00BD704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2D4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Данные о выполнении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лан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формирования грузовых поездов</w:t>
      </w:r>
    </w:p>
    <w:p w14:paraId="22945F31" w14:textId="77777777" w:rsidR="00BD7043" w:rsidRDefault="00BD7043" w:rsidP="00BD704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Данные о выполнении 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рафик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движения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грузовых и пассажирских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поездов</w:t>
      </w:r>
    </w:p>
    <w:p w14:paraId="31148E81" w14:textId="77777777" w:rsidR="00BD7043" w:rsidRDefault="00BD7043" w:rsidP="00BD704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анные о выполнении технических норм</w:t>
      </w:r>
    </w:p>
    <w:p w14:paraId="7CABAB13" w14:textId="77777777" w:rsidR="00BD7043" w:rsidRDefault="00BD7043" w:rsidP="00BD704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Данные о выполнении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менн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о-суточных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поездной и грузовой работы района управления</w:t>
      </w:r>
      <w:r w:rsidR="00773D9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отдельные сутки</w:t>
      </w:r>
    </w:p>
    <w:p w14:paraId="7D256B97" w14:textId="61548AED" w:rsidR="00BD7043" w:rsidRDefault="004D1510" w:rsidP="00BD704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D7043">
        <w:rPr>
          <w:rFonts w:ascii="Times New Roman" w:eastAsia="Times New Roman" w:hAnsi="Times New Roman" w:cs="Times New Roman"/>
          <w:bCs/>
          <w:sz w:val="28"/>
          <w:szCs w:val="28"/>
        </w:rPr>
        <w:t>.3 Самостоятельная работа с учебными изданиями и отраслевой документацией</w:t>
      </w:r>
    </w:p>
    <w:p w14:paraId="22BF279A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5F0B86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49DF95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C13310A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4D4BA3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B5B818F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862084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9A526D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58FDC9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0CC7DB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5C1378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63C68C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C4CE89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344A44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11ED25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C36122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723422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46F3F0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091422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C561CF0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EA1130E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464E132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1FFE3A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F68C059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0A808E6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96A2F0D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9BFB36" w14:textId="77777777" w:rsidR="00185BCD" w:rsidRDefault="00185BCD" w:rsidP="00BD7043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185BCD" w:rsidSect="00D86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20" w:firstRow="1" w:lastRow="0" w:firstColumn="0" w:lastColumn="0" w:noHBand="0" w:noVBand="0"/>
      </w:tblPr>
      <w:tblGrid>
        <w:gridCol w:w="1702"/>
        <w:gridCol w:w="2552"/>
        <w:gridCol w:w="1984"/>
        <w:gridCol w:w="2268"/>
        <w:gridCol w:w="1984"/>
        <w:gridCol w:w="2836"/>
        <w:gridCol w:w="1984"/>
      </w:tblGrid>
      <w:tr w:rsidR="001D7A03" w:rsidRPr="009C7882" w14:paraId="25330698" w14:textId="77777777" w:rsidTr="00D34DB8">
        <w:tc>
          <w:tcPr>
            <w:tcW w:w="15310" w:type="dxa"/>
            <w:gridSpan w:val="7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1943" w14:textId="77777777" w:rsidR="001D7A03" w:rsidRPr="001D7A03" w:rsidRDefault="00DA2CD4" w:rsidP="001D7A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СТАЖИРОВКИ</w:t>
            </w:r>
          </w:p>
        </w:tc>
      </w:tr>
      <w:tr w:rsidR="00FB720A" w:rsidRPr="009C7882" w14:paraId="48D28909" w14:textId="77777777" w:rsidTr="00E31FF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90B43C" w14:textId="77777777" w:rsidR="00FB720A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5F326C" w14:textId="77777777" w:rsidR="00FB720A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1E1DCB" w14:textId="77777777" w:rsidR="00DC37B0" w:rsidRPr="00755987" w:rsidRDefault="00911E25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B720A"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иды </w:t>
            </w:r>
          </w:p>
          <w:p w14:paraId="3069D64E" w14:textId="77777777" w:rsidR="008A6993" w:rsidRPr="00755987" w:rsidRDefault="002B6642" w:rsidP="002B66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76F17"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4F34D7" w14:textId="77777777" w:rsidR="00FB720A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AB1962" w14:textId="77777777" w:rsidR="00DC37B0" w:rsidRPr="00755987" w:rsidRDefault="00976F17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14:paraId="12F9B96B" w14:textId="77777777" w:rsidR="008A6993" w:rsidRPr="00755987" w:rsidRDefault="002B6642" w:rsidP="002B66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76F17"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82B" w14:textId="77777777" w:rsidR="00DC37B0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получить </w:t>
            </w:r>
          </w:p>
          <w:p w14:paraId="041F493D" w14:textId="77777777" w:rsidR="00FB720A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4CE" w14:textId="77777777" w:rsidR="00DC37B0" w:rsidRPr="00755987" w:rsidRDefault="00976F17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14:paraId="7DACFCC9" w14:textId="77777777" w:rsidR="00FB720A" w:rsidRPr="00755987" w:rsidRDefault="002B6642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76F17"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  <w:p w14:paraId="706AB5EF" w14:textId="77777777" w:rsidR="008A6993" w:rsidRPr="00755987" w:rsidRDefault="008A6993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1F5" w:rsidRPr="009C7882" w14:paraId="0A61CDA3" w14:textId="77777777" w:rsidTr="00E31FF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FF7CF" w14:textId="77777777" w:rsidR="00B13682" w:rsidRDefault="00DA2CD4" w:rsidP="00B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E6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B136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E329C5C" w14:textId="77777777" w:rsidR="002D61F5" w:rsidRPr="00B13682" w:rsidRDefault="00DA2CD4" w:rsidP="00B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55F4B" w14:textId="77777777" w:rsidR="002D61F5" w:rsidRPr="00743DA8" w:rsidRDefault="00DA2CD4" w:rsidP="00591871">
            <w:pPr>
              <w:spacing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оптимальные способы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5B357" w14:textId="77777777" w:rsidR="00E31FFD" w:rsidRPr="00E31FFD" w:rsidRDefault="00E31FFD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DC416" w14:textId="77777777" w:rsidR="002D61F5" w:rsidRPr="00E31FFD" w:rsidRDefault="00E31FFD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82B4C" w14:textId="77777777" w:rsidR="002D61F5" w:rsidRPr="006A02EA" w:rsidRDefault="00DA2CD4" w:rsidP="00591871">
            <w:pPr>
              <w:spacing w:after="1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планированию деятельности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2025D" w14:textId="77777777" w:rsidR="002D61F5" w:rsidRDefault="00E31FFD" w:rsidP="00591871">
            <w:pPr>
              <w:pStyle w:val="ConsPlusNormal"/>
              <w:spacing w:after="100"/>
              <w:ind w:left="80" w:firstLine="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62A17802" w14:textId="77777777" w:rsidR="00E31FFD" w:rsidRPr="00E31FFD" w:rsidRDefault="00E31FFD" w:rsidP="00591871">
            <w:pPr>
              <w:pStyle w:val="ConsPlusNormal"/>
              <w:spacing w:after="100"/>
              <w:ind w:left="79"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6D7" w14:textId="77777777" w:rsidR="00DF5C75" w:rsidRPr="00205406" w:rsidRDefault="00DF5C75" w:rsidP="00DF5C75">
            <w:pPr>
              <w:pStyle w:val="af4"/>
              <w:spacing w:after="0"/>
              <w:ind w:left="142"/>
              <w:jc w:val="both"/>
            </w:pPr>
            <w:r w:rsidRPr="00205406">
              <w:t xml:space="preserve">Определение </w:t>
            </w:r>
            <w:r>
              <w:t xml:space="preserve">ключевых параметров развития </w:t>
            </w:r>
            <w:r w:rsidRPr="00863EE6">
              <w:t>подразделения организации железнодорожного транспорта</w:t>
            </w:r>
            <w:r>
              <w:t xml:space="preserve"> на основе корпоративных практик</w:t>
            </w:r>
          </w:p>
          <w:p w14:paraId="148FE873" w14:textId="77777777" w:rsidR="002D61F5" w:rsidRPr="00B123F0" w:rsidRDefault="002D61F5" w:rsidP="007F276B">
            <w:pPr>
              <w:spacing w:beforeLines="100" w:before="240" w:after="10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E4B" w14:textId="77777777" w:rsidR="00E31FFD" w:rsidRPr="00E31FFD" w:rsidRDefault="00E31FFD" w:rsidP="00591871">
            <w:pPr>
              <w:pStyle w:val="ConsPlusNormal"/>
              <w:spacing w:after="100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3BE20" w14:textId="77777777" w:rsidR="002D61F5" w:rsidRPr="00B123F0" w:rsidRDefault="002D61F5" w:rsidP="00E31FFD">
            <w:pPr>
              <w:pStyle w:val="ConsPlusNormal"/>
              <w:spacing w:beforeLines="100" w:before="240" w:after="100"/>
              <w:ind w:left="284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5" w:rsidRPr="009C7882" w14:paraId="38A4B099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A8AEE" w14:textId="77777777" w:rsidR="002D61F5" w:rsidRPr="006A02EA" w:rsidRDefault="002D61F5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0A673" w14:textId="77777777" w:rsidR="002D61F5" w:rsidRPr="00743DA8" w:rsidRDefault="00DA2CD4" w:rsidP="00591871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источники при организации разработки прогнозов экономического и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E6963" w14:textId="77777777" w:rsidR="002D61F5" w:rsidRPr="00305F6F" w:rsidRDefault="002D61F5" w:rsidP="002B664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06EDCC1E" w14:textId="77777777" w:rsidR="002D61F5" w:rsidRPr="00305F6F" w:rsidRDefault="002D61F5" w:rsidP="006A02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C4382" w14:textId="77777777" w:rsidR="002D61F5" w:rsidRPr="00743DA8" w:rsidRDefault="00DA2CD4" w:rsidP="00523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своих должностных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6BD4D" w14:textId="77777777" w:rsidR="00E31FFD" w:rsidRPr="00E31FFD" w:rsidRDefault="00E31FFD" w:rsidP="00E31FFD">
            <w:pPr>
              <w:widowControl w:val="0"/>
              <w:spacing w:before="20"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5648FC2D" w14:textId="77777777" w:rsidR="002D61F5" w:rsidRPr="002B6422" w:rsidRDefault="00E31FFD" w:rsidP="00E31FFD">
            <w:pPr>
              <w:pStyle w:val="ConsPlusNormal"/>
              <w:spacing w:before="2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5F2" w14:textId="77777777" w:rsidR="002D61F5" w:rsidRPr="006A02EA" w:rsidRDefault="00DF5C75" w:rsidP="00DD0AFA">
            <w:pPr>
              <w:pStyle w:val="ConsPlusNormal"/>
              <w:spacing w:before="100" w:after="100"/>
              <w:ind w:left="14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ответственных исполнителей за разработку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  <w:r w:rsidRPr="006A02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877" w14:textId="77777777" w:rsidR="00591871" w:rsidRPr="00E31FFD" w:rsidRDefault="00591871" w:rsidP="00591871">
            <w:pPr>
              <w:widowControl w:val="0"/>
              <w:spacing w:before="20" w:after="100" w:line="240" w:lineRule="auto"/>
              <w:ind w:lef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0ADF6EA7" w14:textId="77777777" w:rsidR="002D61F5" w:rsidRPr="006A02EA" w:rsidRDefault="002D61F5" w:rsidP="00DD0AFA">
            <w:pPr>
              <w:pStyle w:val="ConsPlusNormal"/>
              <w:spacing w:before="100" w:after="1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D0AFA" w:rsidRPr="009C7882" w14:paraId="64845CE8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7A355" w14:textId="77777777" w:rsidR="00DD0AFA" w:rsidRPr="006A02EA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E1C28E" w14:textId="77777777" w:rsidR="00DD0AFA" w:rsidRPr="00743DA8" w:rsidRDefault="00DA2CD4" w:rsidP="00221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оценку эффективности, получаемой в результате реализации планов технологического и технического развития производства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190C9" w14:textId="77777777" w:rsidR="00591871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4C48A2" w14:textId="77777777" w:rsidR="00DD0AFA" w:rsidRPr="00743DA8" w:rsidRDefault="00DD0AFA" w:rsidP="002B664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B51FC" w14:textId="77777777" w:rsidR="00DF5C75" w:rsidRPr="00080C1E" w:rsidRDefault="00DF5C75" w:rsidP="00DF5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производственных процессов в структурном 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4EFEF" w14:textId="77777777" w:rsidR="00DD0AFA" w:rsidRPr="00743DA8" w:rsidRDefault="00DD0AFA" w:rsidP="00523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59749" w14:textId="77777777" w:rsidR="00591871" w:rsidRPr="00E31FFD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89C846" w14:textId="77777777" w:rsidR="00DD0AFA" w:rsidRPr="002B6422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FD5" w14:textId="77777777" w:rsidR="00DD0AFA" w:rsidRPr="006A02EA" w:rsidRDefault="00DF5C75" w:rsidP="00AE3556">
            <w:pPr>
              <w:pStyle w:val="ConsPlusNormal"/>
              <w:ind w:left="14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контрольных параметров и видов отчетности по разработке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  <w:r w:rsidRPr="006A02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F28" w14:textId="77777777" w:rsidR="00591871" w:rsidRPr="00E31FFD" w:rsidRDefault="00591871" w:rsidP="00591871">
            <w:pPr>
              <w:widowControl w:val="0"/>
              <w:spacing w:before="20" w:after="100" w:line="240" w:lineRule="auto"/>
              <w:ind w:lef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05CB54E4" w14:textId="77777777" w:rsidR="00DD0AFA" w:rsidRPr="006A02EA" w:rsidRDefault="00591871" w:rsidP="00591871">
            <w:pPr>
              <w:pStyle w:val="ConsPlusNormal"/>
              <w:ind w:left="139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</w:tr>
      <w:tr w:rsidR="00591871" w:rsidRPr="009C7882" w14:paraId="19A661ED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D2552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D89FD" w14:textId="77777777" w:rsidR="00591871" w:rsidRPr="00743DA8" w:rsidRDefault="00591871" w:rsidP="0059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по корректировке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38885" w14:textId="77777777" w:rsidR="00591871" w:rsidRPr="00E31FFD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795FCF" w14:textId="77777777" w:rsidR="00591871" w:rsidRPr="002B6422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D6E06" w14:textId="77777777" w:rsidR="00591871" w:rsidRPr="00DD0AFA" w:rsidRDefault="00591871" w:rsidP="00591871">
            <w:pPr>
              <w:pStyle w:val="ConsPlusNormal"/>
              <w:ind w:left="80" w:righ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2D69D" w14:textId="77777777" w:rsidR="00591871" w:rsidRPr="00E31FFD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0173B" w14:textId="77777777" w:rsidR="00591871" w:rsidRPr="002B6422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63E" w14:textId="77777777" w:rsidR="00591871" w:rsidRPr="00080C1E" w:rsidRDefault="00591871" w:rsidP="00591871">
            <w:pPr>
              <w:pStyle w:val="ConsPlusNormal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развитию производственной базы, расширению, реконструкции и техническому перевооружению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  <w:p w14:paraId="1FC9F9E7" w14:textId="77777777" w:rsidR="00591871" w:rsidRPr="006A02EA" w:rsidRDefault="00591871" w:rsidP="00591871">
            <w:pPr>
              <w:pStyle w:val="ConsPlusNormal"/>
              <w:ind w:left="29" w:right="65" w:firstLine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E14C" w14:textId="77777777" w:rsidR="00591871" w:rsidRPr="00E31FFD" w:rsidRDefault="00591871" w:rsidP="00591871">
            <w:pPr>
              <w:pStyle w:val="ConsPlusNormal"/>
              <w:spacing w:after="100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C3D3EF" w14:textId="77777777" w:rsidR="00591871" w:rsidRPr="002B6422" w:rsidRDefault="00591871" w:rsidP="00591871">
            <w:pPr>
              <w:pStyle w:val="ConsPlusNormal"/>
              <w:ind w:left="139" w:righ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</w:tr>
      <w:tr w:rsidR="00591871" w:rsidRPr="009C7882" w14:paraId="3E5B7A92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77C5E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AEF9F" w14:textId="77777777" w:rsidR="00591871" w:rsidRPr="00743DA8" w:rsidRDefault="00591871" w:rsidP="0059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79FEB" w14:textId="77777777" w:rsidR="00591871" w:rsidRPr="00694FB3" w:rsidRDefault="00591871" w:rsidP="00591871">
            <w:pPr>
              <w:spacing w:before="100" w:after="10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EEFA3" w14:textId="77777777" w:rsidR="00591871" w:rsidRPr="006A02E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 порядок оценки результатов работы работников и структурного подразделения на основе системы ключевых показателей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BFDF5" w14:textId="77777777" w:rsidR="00591871" w:rsidRPr="00E31FFD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A6D40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3ADD" w14:textId="77777777" w:rsidR="00591871" w:rsidRPr="00CA65FF" w:rsidRDefault="00591871" w:rsidP="00591871">
            <w:pPr>
              <w:pStyle w:val="ConsPlusNormal"/>
              <w:spacing w:before="100" w:after="100"/>
              <w:ind w:left="56" w:right="6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мероприятий по обеспечению безопасных условий и охраны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1FD" w14:textId="77777777" w:rsidR="00591871" w:rsidRPr="006A02EA" w:rsidRDefault="00591871" w:rsidP="00591871">
            <w:pPr>
              <w:pStyle w:val="ConsPlusNormal"/>
              <w:ind w:left="139"/>
              <w:contextualSpacing/>
              <w:rPr>
                <w:rFonts w:ascii="Times New Roman" w:hAnsi="Times New Roman" w:cs="Times New Roman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</w:tr>
      <w:tr w:rsidR="00591871" w:rsidRPr="009C7882" w14:paraId="10E195B5" w14:textId="77777777" w:rsidTr="00E31FFD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A0DB4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C83FD" w14:textId="77777777" w:rsidR="00591871" w:rsidRPr="00743DA8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05356" w14:textId="77777777" w:rsidR="00591871" w:rsidRPr="00694FB3" w:rsidRDefault="00591871" w:rsidP="00591871">
            <w:pPr>
              <w:spacing w:before="100" w:after="10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9B63A" w14:textId="77777777" w:rsidR="00591871" w:rsidRPr="006A02E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должностных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09A73" w14:textId="77777777" w:rsidR="00591871" w:rsidRPr="00E31FFD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1FD48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BEC" w14:textId="77777777" w:rsidR="00591871" w:rsidRPr="00CA65FF" w:rsidRDefault="00591871" w:rsidP="00591871">
            <w:pPr>
              <w:pStyle w:val="ConsPlusNormal"/>
              <w:spacing w:after="100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исполнителей, ответственных за разработку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направлениям, с принятием корректирующих 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904" w14:textId="77777777" w:rsidR="00591871" w:rsidRPr="006A02EA" w:rsidRDefault="00591871" w:rsidP="00591871">
            <w:pPr>
              <w:pStyle w:val="ConsPlusNormal"/>
              <w:ind w:left="139"/>
              <w:contextualSpacing/>
              <w:rPr>
                <w:rFonts w:ascii="Times New Roman" w:hAnsi="Times New Roman" w:cs="Times New Roman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</w:tr>
      <w:tr w:rsidR="00591871" w:rsidRPr="009C7882" w14:paraId="1FE61C7E" w14:textId="77777777" w:rsidTr="00E31FFD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8FFC5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8F930" w14:textId="77777777" w:rsidR="00591871" w:rsidRPr="00CA65FF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C915D" w14:textId="77777777" w:rsidR="00591871" w:rsidRPr="00B123F0" w:rsidRDefault="00591871" w:rsidP="0059187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157FA" w14:textId="77777777" w:rsidR="00591871" w:rsidRPr="006A02E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объеме, необходимом для выполнения должностных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8FEB0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34B" w14:textId="77777777" w:rsidR="00591871" w:rsidRPr="00CA65FF" w:rsidRDefault="00591871" w:rsidP="00591871">
            <w:pPr>
              <w:pStyle w:val="ConsPlusNormal"/>
              <w:spacing w:after="100"/>
              <w:ind w:left="56" w:right="6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разработанных планов развития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9BC" w14:textId="77777777" w:rsidR="00591871" w:rsidRPr="00E31FFD" w:rsidRDefault="00591871" w:rsidP="00591871">
            <w:pPr>
              <w:pStyle w:val="ConsPlusNormal"/>
              <w:spacing w:after="100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31BB2A" w14:textId="77777777" w:rsidR="00591871" w:rsidRPr="006A02EA" w:rsidRDefault="00591871" w:rsidP="00591871">
            <w:pPr>
              <w:pStyle w:val="ConsPlusNormal"/>
              <w:ind w:left="139" w:right="139"/>
              <w:contextualSpacing/>
              <w:rPr>
                <w:rFonts w:ascii="Times New Roman" w:hAnsi="Times New Roman" w:cs="Times New Roman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</w:tr>
      <w:tr w:rsidR="00591871" w:rsidRPr="009C7882" w14:paraId="0E617222" w14:textId="77777777" w:rsidTr="00E31FFD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FC645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61D41" w14:textId="77777777" w:rsidR="00591871" w:rsidRPr="00CA65FF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D3ECC" w14:textId="77777777" w:rsidR="00591871" w:rsidRPr="00B123F0" w:rsidRDefault="00591871" w:rsidP="0059187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EFF70" w14:textId="77777777" w:rsidR="00591871" w:rsidRPr="006A02E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A31AD" w14:textId="77777777" w:rsidR="00591871" w:rsidRPr="00E31FFD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05FFC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1D8" w14:textId="77777777" w:rsidR="00591871" w:rsidRPr="00CA65FF" w:rsidRDefault="00591871" w:rsidP="00591871">
            <w:pPr>
              <w:pStyle w:val="ConsPlusNormal"/>
              <w:spacing w:before="100" w:after="100"/>
              <w:ind w:left="56" w:right="6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981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731AED94" w14:textId="77777777" w:rsidTr="00E31FFD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434C7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9997F" w14:textId="77777777" w:rsidR="00591871" w:rsidRPr="00CA65FF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289DC" w14:textId="77777777" w:rsidR="00591871" w:rsidRPr="00B123F0" w:rsidRDefault="00591871" w:rsidP="00591871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F85E7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оценки ресурсов, анализа хозяйственной деятельности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0C59D" w14:textId="77777777" w:rsidR="00591871" w:rsidRPr="00E31FFD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9D195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7CA" w14:textId="77777777" w:rsidR="00591871" w:rsidRPr="00CA65FF" w:rsidRDefault="00591871" w:rsidP="00591871">
            <w:pPr>
              <w:pStyle w:val="ConsPlusNormal"/>
              <w:spacing w:before="100" w:after="100"/>
              <w:ind w:left="56" w:right="6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EE0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35AD1ECA" w14:textId="77777777" w:rsidTr="00E31FF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94E89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ПК-1.2.</w:t>
            </w:r>
          </w:p>
          <w:p w14:paraId="44E6BCB4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2249F" w14:textId="77777777" w:rsidR="00591871" w:rsidRPr="00743DA8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параметры распределения функций управления деятельность подразделения организации железнодорожного транспорта</w:t>
            </w:r>
            <w:r w:rsidRPr="00CA65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3E2CC" w14:textId="77777777" w:rsidR="00591871" w:rsidRPr="009B3A8A" w:rsidRDefault="00591871" w:rsidP="0059187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A8A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62406953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57E5A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планированию деятельности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D1D6F" w14:textId="77777777" w:rsidR="00591871" w:rsidRPr="009B3A8A" w:rsidRDefault="00591871" w:rsidP="0059187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A8A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097F03E5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1020" w14:textId="77777777" w:rsidR="00591871" w:rsidRPr="009B3A8A" w:rsidRDefault="00591871" w:rsidP="00591871">
            <w:pPr>
              <w:pStyle w:val="ConsPlusNormal"/>
              <w:ind w:left="14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эффективности производства путем внедрения передового опыта и достижений науки и техники в организацию транспортного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94B5" w14:textId="77777777" w:rsidR="00591871" w:rsidRPr="00E31FFD" w:rsidRDefault="00591871" w:rsidP="00591871">
            <w:pPr>
              <w:pStyle w:val="ConsPlusNormal"/>
              <w:spacing w:after="100"/>
              <w:ind w:left="13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3DD1F9" w14:textId="77777777" w:rsidR="00591871" w:rsidRPr="006A02EA" w:rsidRDefault="00591871" w:rsidP="00591871">
            <w:pPr>
              <w:pStyle w:val="ConsPlusNormal"/>
              <w:ind w:left="139" w:right="139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</w:tr>
      <w:tr w:rsidR="00591871" w:rsidRPr="009C7882" w14:paraId="0A29D911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30359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4509D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использования человеческих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5645D" w14:textId="77777777" w:rsidR="00591871" w:rsidRPr="00E31FFD" w:rsidRDefault="00591871" w:rsidP="00591871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5808A5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07903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своих должностных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F1E1D" w14:textId="77777777" w:rsidR="00591871" w:rsidRPr="00E31FFD" w:rsidRDefault="00591871" w:rsidP="00591871">
            <w:pPr>
              <w:widowControl w:val="0"/>
              <w:spacing w:before="20"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4F7316F3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4F02" w14:textId="77777777" w:rsidR="00591871" w:rsidRPr="009B3A8A" w:rsidRDefault="00591871" w:rsidP="00591871">
            <w:pPr>
              <w:pStyle w:val="ConsPlusNormal"/>
              <w:ind w:left="14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по улучшению эффективности использования материальных, топливно-энергетических, финансовых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454" w14:textId="77777777" w:rsidR="004A0877" w:rsidRPr="00E31FFD" w:rsidRDefault="004A0877" w:rsidP="004A0877">
            <w:pPr>
              <w:pStyle w:val="ConsPlusNormal"/>
              <w:spacing w:after="100"/>
              <w:ind w:left="13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EDC1A0" w14:textId="77777777" w:rsidR="00591871" w:rsidRPr="006A02EA" w:rsidRDefault="004A0877" w:rsidP="004A0877">
            <w:pPr>
              <w:pStyle w:val="ConsPlusNormal"/>
              <w:ind w:left="139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</w:tr>
      <w:tr w:rsidR="00591871" w:rsidRPr="009C7882" w14:paraId="3B0DC2D2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90EA9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426AF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источники в области организации деятельности подразделения организации железнодорожного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CF7BE" w14:textId="77777777" w:rsidR="004A0877" w:rsidRPr="00E31FFD" w:rsidRDefault="004A0877" w:rsidP="004A0877">
            <w:pPr>
              <w:widowControl w:val="0"/>
              <w:spacing w:before="20"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4C7921A5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C86D0" w14:textId="77777777" w:rsidR="00591871" w:rsidRPr="00080C1E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производственных процессов в структурном 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железнодорожного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9CCB88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8DE73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AA489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15E7" w14:textId="77777777" w:rsidR="00591871" w:rsidRPr="009B3A8A" w:rsidRDefault="00591871" w:rsidP="00591871">
            <w:pPr>
              <w:pStyle w:val="ConsPlusNormal"/>
              <w:ind w:left="14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Координирование деятельности подчиненных руководителей подразделения организации железнодорожного транспорта с принятием корректирующих 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BC1" w14:textId="77777777" w:rsidR="004A0877" w:rsidRPr="00E31FFD" w:rsidRDefault="004A0877" w:rsidP="004A0877">
            <w:pPr>
              <w:widowControl w:val="0"/>
              <w:spacing w:before="20" w:after="100" w:line="240" w:lineRule="auto"/>
              <w:ind w:lef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36D596FA" w14:textId="77777777" w:rsidR="00591871" w:rsidRPr="006A02EA" w:rsidRDefault="00591871" w:rsidP="004A0877">
            <w:pPr>
              <w:pStyle w:val="ConsPlusNormal"/>
              <w:ind w:hanging="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4A8A8CD5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7CF81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039D7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возможность применения новых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7CCDC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B195E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91851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6CE37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F1F84E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0DC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399A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55F71F59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9A796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F0805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системного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A28D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FC2EE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должностных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5F7C7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EF8CE5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3EC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955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479940E9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A81A3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BF7B2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A4B52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852BF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B2794" w14:textId="77777777" w:rsidR="00591871" w:rsidRPr="009B3A8A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2976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85C2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0383F03C" w14:textId="77777777" w:rsidTr="00E31FF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C17E3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D5939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4BFEA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35689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 оценки ресурсов, анализа хозяйственной деятельности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BC082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94DC92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  <w:r w:rsidRPr="009B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05C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CE29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2639A5F5" w14:textId="77777777" w:rsidTr="00E31FFD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3F2A7" w14:textId="77777777" w:rsidR="00591871" w:rsidRDefault="00591871" w:rsidP="00591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ПК-1.3.</w:t>
            </w:r>
          </w:p>
          <w:p w14:paraId="67A0EE19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деятельности подразделения организации железнодорожного транспорта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B119F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FC0C1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D2643B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C2D83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планированию деятельности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 железнодорожного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ABAA7" w14:textId="77777777" w:rsidR="004A0877" w:rsidRPr="00E31FFD" w:rsidRDefault="004A0877" w:rsidP="004A0877">
            <w:pPr>
              <w:widowControl w:val="0"/>
              <w:spacing w:before="20"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2CE77E20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13D" w14:textId="77777777" w:rsidR="00591871" w:rsidRPr="009B3A8A" w:rsidRDefault="00591871" w:rsidP="00591871">
            <w:pPr>
              <w:pStyle w:val="ConsPlusNormal"/>
              <w:ind w:left="14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контроля деятельности подразделения организации железнодорожного 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732B" w14:textId="77777777" w:rsidR="004A0877" w:rsidRPr="00E31FFD" w:rsidRDefault="004A0877" w:rsidP="004A0877">
            <w:pPr>
              <w:widowControl w:val="0"/>
              <w:spacing w:before="20" w:after="100" w:line="240" w:lineRule="auto"/>
              <w:ind w:left="13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35520294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6FC3A54A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078B5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35CEC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080CE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A4C16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технико-экономического анализа и оценки основных показателей производственно-хозяйственной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5AC07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55FB0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FED" w14:textId="77777777" w:rsidR="00591871" w:rsidRPr="009B3A8A" w:rsidRDefault="00591871" w:rsidP="00591871">
            <w:pPr>
              <w:pStyle w:val="ConsPlusNormal"/>
              <w:ind w:left="142" w:right="14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внедрения проектов развития подразделения организации железнодорожного транспорта по направлениям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41C2" w14:textId="77777777" w:rsidR="004A0877" w:rsidRPr="00E31FFD" w:rsidRDefault="004A0877" w:rsidP="004A0877">
            <w:pPr>
              <w:pStyle w:val="ConsPlusNormal"/>
              <w:spacing w:after="100"/>
              <w:ind w:left="139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F7049" w14:textId="77777777" w:rsidR="00591871" w:rsidRPr="006A02EA" w:rsidRDefault="004A0877" w:rsidP="004A0877">
            <w:pPr>
              <w:pStyle w:val="ConsPlusNormal"/>
              <w:ind w:left="139" w:right="139"/>
              <w:contextualSpacing/>
              <w:rPr>
                <w:rFonts w:ascii="Times New Roman" w:hAnsi="Times New Roman" w:cs="Times New Roman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</w:tr>
      <w:tr w:rsidR="00591871" w:rsidRPr="009C7882" w14:paraId="507A76D2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902FE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48E88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CE374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EB021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формы производственного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7DDC4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3AB1A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AE0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5277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01522C35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D3D18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D7D4A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C42DE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E2753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объеме, необходимом для выполнения своих должностных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76B7A" w14:textId="77777777" w:rsidR="004A0877" w:rsidRPr="00E31FFD" w:rsidRDefault="004A0877" w:rsidP="004A0877">
            <w:pPr>
              <w:widowControl w:val="0"/>
              <w:spacing w:before="20"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5C12F65E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6630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ACF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605FAAEA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69B09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268170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06A79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1740E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подразделения организации железнодорожного транспорта и правила его технической эксплуатации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E1D97" w14:textId="77777777" w:rsidR="004A0877" w:rsidRPr="00E31FFD" w:rsidRDefault="004A0877" w:rsidP="004A0877">
            <w:pPr>
              <w:widowControl w:val="0"/>
              <w:spacing w:before="20" w:after="1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14:paraId="45922842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564E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9826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2ED2A940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CCD4A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C7A82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492E9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4CBA4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организация производства, труда и управления на железнодорожном транспорте в объеме, необходимом для выполнения должностных обязанностей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501A1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1C8063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C64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DC7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7FD5F02C" w14:textId="77777777" w:rsidTr="00E31FFD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3BCC3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D6DBE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7D0E4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57D83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 с использованием цифровых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CFDC1" w14:textId="77777777" w:rsidR="00591871" w:rsidRPr="009B3A8A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B600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CC27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91871" w:rsidRPr="009C7882" w14:paraId="1C5BE72A" w14:textId="77777777" w:rsidTr="00E31FF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BB980" w14:textId="77777777" w:rsidR="00591871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84488" w14:textId="77777777" w:rsidR="00591871" w:rsidRDefault="00591871" w:rsidP="005918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9F7DE" w14:textId="77777777" w:rsidR="00591871" w:rsidRPr="009B3A8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6A6B0" w14:textId="77777777" w:rsidR="00591871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методы оперативного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579C4" w14:textId="77777777" w:rsidR="004A0877" w:rsidRPr="00E31FFD" w:rsidRDefault="004A0877" w:rsidP="004A0877">
            <w:pPr>
              <w:pStyle w:val="ConsPlusNormal"/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организации и технологии производства работ</w:t>
            </w:r>
            <w:r w:rsidRPr="00E31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D2727" w14:textId="77777777" w:rsidR="00591871" w:rsidRPr="009B3A8A" w:rsidRDefault="004A0877" w:rsidP="004A087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FF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 учебными изданиями и отраслевой документацией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B992" w14:textId="77777777" w:rsidR="00591871" w:rsidRPr="009B3A8A" w:rsidRDefault="00591871" w:rsidP="0059187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C492" w14:textId="77777777" w:rsidR="00591871" w:rsidRPr="006A02EA" w:rsidRDefault="00591871" w:rsidP="00591871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CBFECBC" w14:textId="77777777"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E99DCC" w14:textId="77777777"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57691C" w14:textId="77777777"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683461" w14:textId="77777777"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AE6BF0" w14:textId="77777777"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6FDC63" w14:textId="77777777"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6681BA" w14:textId="77777777"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8BAC83" w14:textId="77777777"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B3A8A" w:rsidSect="009B3A8A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266605AB" w14:textId="77777777" w:rsidR="008F6927" w:rsidRPr="008F6927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</w:t>
      </w:r>
      <w:r w:rsidR="008F6927"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>ГОГИЧЕСКИЕ УСЛОВИЯ</w:t>
      </w:r>
    </w:p>
    <w:p w14:paraId="32F43010" w14:textId="77777777" w:rsidR="008F6927" w:rsidRPr="008F6927" w:rsidRDefault="008F6927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31507B16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Требования к квалификации педагогических кадров, представителей предприятий и организаций, обеспечивающих реализацию образовательного процесса</w:t>
      </w:r>
    </w:p>
    <w:p w14:paraId="778EC551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К реализации программы привлекаются педагогические работники квалификация которых соответствует ЕДИНОМУ КВАЛИФИКАЦИОННОМУ СПРАВОЧНИКУ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утвержденным Приказом Минздравсоцразвития РФ от 11.01.2011 N 1н.</w:t>
      </w:r>
    </w:p>
    <w:p w14:paraId="3B34BBD2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Высшее образование - специалитет,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</w:p>
    <w:p w14:paraId="711649D1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профессиональное образование на базе высшего образования (специалитета, магистратуры, аспирантуры) - профессиональная переподготовка, направленность (профиль) которой соответствует преподаваемому учебному курсу, дисциплине (модулю).</w:t>
      </w:r>
    </w:p>
    <w:p w14:paraId="7F1AD1A8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42EA0840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274B6095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14:paraId="11C50C19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Стаж научно-педагогической работы не менее трех лет.</w:t>
      </w:r>
    </w:p>
    <w:p w14:paraId="4F6DD800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ученого звания - без предъявления требований к стажу работы.</w:t>
      </w:r>
    </w:p>
    <w:p w14:paraId="44044553" w14:textId="77777777" w:rsidR="001371DF" w:rsidRPr="001371DF" w:rsidRDefault="001371DF" w:rsidP="001371D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1371D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14:paraId="2FD86A0D" w14:textId="77777777" w:rsidR="00B107B3" w:rsidRDefault="00B107B3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E2F55" w14:textId="6C73C1A3" w:rsidR="00C565CE" w:rsidRPr="001371DF" w:rsidRDefault="00C565CE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DF">
        <w:rPr>
          <w:rFonts w:ascii="Times New Roman" w:hAnsi="Times New Roman" w:cs="Times New Roman"/>
          <w:b/>
          <w:sz w:val="28"/>
          <w:szCs w:val="28"/>
        </w:rPr>
        <w:t>2. Требования к материально-техническим условиям.</w:t>
      </w:r>
    </w:p>
    <w:p w14:paraId="024AC2D3" w14:textId="77777777" w:rsidR="00D62FE8" w:rsidRPr="00D62FE8" w:rsidRDefault="00D62FE8" w:rsidP="00D62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Материально-техническая база должна соответствовать действующим на территории России санитарным и противопожарным нормам и правилам.</w:t>
      </w:r>
    </w:p>
    <w:p w14:paraId="0920BE32" w14:textId="77777777" w:rsidR="00D62FE8" w:rsidRPr="00D62FE8" w:rsidRDefault="00D62FE8" w:rsidP="00D62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содержит помещение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</w:t>
      </w: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промежуточной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итоговой аттестации.</w:t>
      </w:r>
    </w:p>
    <w:p w14:paraId="482D37B8" w14:textId="77777777" w:rsidR="00D62FE8" w:rsidRDefault="00D62FE8" w:rsidP="00D62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Материально-техническая база, необходимая для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стажировки</w:t>
      </w: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определяется в соответствии с индивидуальным заданием, с рабочим местом и видами работ, выполняемыми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слушателем</w:t>
      </w: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организации.</w:t>
      </w:r>
    </w:p>
    <w:p w14:paraId="0B0F68FE" w14:textId="77777777" w:rsidR="00B107B3" w:rsidRDefault="00B107B3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BF571E" w14:textId="1C69347D" w:rsidR="00C565CE" w:rsidRPr="001371DF" w:rsidRDefault="00C565CE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1DF">
        <w:rPr>
          <w:rFonts w:ascii="Times New Roman" w:hAnsi="Times New Roman" w:cs="Times New Roman"/>
          <w:b/>
          <w:sz w:val="28"/>
          <w:szCs w:val="28"/>
        </w:rPr>
        <w:t>3. Требования к информационным и учебно-методическим условиям.</w:t>
      </w:r>
    </w:p>
    <w:p w14:paraId="0C7DD6D2" w14:textId="77777777" w:rsidR="00471C3B" w:rsidRDefault="00471C3B" w:rsidP="00471C3B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Программе:</w:t>
      </w:r>
    </w:p>
    <w:p w14:paraId="52A6DD40" w14:textId="77777777" w:rsidR="00471C3B" w:rsidRPr="00471C3B" w:rsidRDefault="00471C3B" w:rsidP="00471C3B">
      <w:pPr>
        <w:pStyle w:val="af0"/>
        <w:numPr>
          <w:ilvl w:val="0"/>
          <w:numId w:val="45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71C3B">
        <w:rPr>
          <w:rFonts w:ascii="Times New Roman" w:hAnsi="Times New Roman" w:cs="Times New Roman"/>
          <w:bCs/>
          <w:sz w:val="28"/>
          <w:szCs w:val="28"/>
        </w:rPr>
        <w:t>ехнические средства (компьютер/ноутбук, проектор/интерактивная доска);</w:t>
      </w:r>
    </w:p>
    <w:p w14:paraId="6682CB78" w14:textId="77777777" w:rsidR="00471C3B" w:rsidRPr="00471C3B" w:rsidRDefault="00471C3B" w:rsidP="00471C3B">
      <w:pPr>
        <w:pStyle w:val="af0"/>
        <w:numPr>
          <w:ilvl w:val="0"/>
          <w:numId w:val="45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471C3B">
        <w:rPr>
          <w:rFonts w:ascii="Times New Roman" w:hAnsi="Times New Roman" w:cs="Times New Roman"/>
          <w:bCs/>
          <w:sz w:val="28"/>
          <w:szCs w:val="28"/>
        </w:rPr>
        <w:t xml:space="preserve">етоды </w:t>
      </w:r>
      <w:r>
        <w:rPr>
          <w:rFonts w:ascii="Times New Roman" w:hAnsi="Times New Roman" w:cs="Times New Roman"/>
          <w:bCs/>
          <w:sz w:val="28"/>
          <w:szCs w:val="28"/>
        </w:rPr>
        <w:t>обучения с использованием инфор</w:t>
      </w:r>
      <w:r w:rsidRPr="00471C3B">
        <w:rPr>
          <w:rFonts w:ascii="Times New Roman" w:hAnsi="Times New Roman" w:cs="Times New Roman"/>
          <w:bCs/>
          <w:sz w:val="28"/>
          <w:szCs w:val="28"/>
        </w:rPr>
        <w:t>мационных технологий (демонстрация мультимедийных материалов);</w:t>
      </w:r>
    </w:p>
    <w:p w14:paraId="42C4B806" w14:textId="77777777" w:rsidR="00471C3B" w:rsidRPr="00471C3B" w:rsidRDefault="00471C3B" w:rsidP="00471C3B">
      <w:pPr>
        <w:pStyle w:val="af0"/>
        <w:numPr>
          <w:ilvl w:val="0"/>
          <w:numId w:val="45"/>
        </w:numPr>
        <w:spacing w:after="0" w:line="240" w:lineRule="auto"/>
        <w:ind w:left="993" w:hanging="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71C3B">
        <w:rPr>
          <w:rFonts w:ascii="Times New Roman" w:hAnsi="Times New Roman" w:cs="Times New Roman"/>
          <w:bCs/>
          <w:sz w:val="28"/>
          <w:szCs w:val="28"/>
        </w:rPr>
        <w:t>спользование электронных ресурсов.</w:t>
      </w:r>
    </w:p>
    <w:p w14:paraId="0FD49A92" w14:textId="77777777" w:rsidR="00471C3B" w:rsidRPr="00471C3B" w:rsidRDefault="00471C3B" w:rsidP="00471C3B">
      <w:pPr>
        <w:spacing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471C3B">
        <w:rPr>
          <w:rFonts w:ascii="Times New Roman" w:hAnsi="Times New Roman" w:cs="Times New Roman"/>
          <w:bCs/>
          <w:sz w:val="28"/>
          <w:szCs w:val="28"/>
        </w:rPr>
        <w:t xml:space="preserve">Программа обеспечена необходимым комплектом ежегодно обновляемого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Windows</w:t>
      </w:r>
      <w:r w:rsidRPr="00471C3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471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Office</w:t>
      </w:r>
      <w:r w:rsidRPr="00471C3B">
        <w:rPr>
          <w:rFonts w:ascii="Times New Roman" w:hAnsi="Times New Roman" w:cs="Times New Roman"/>
          <w:bCs/>
          <w:sz w:val="28"/>
          <w:szCs w:val="28"/>
        </w:rPr>
        <w:t>; Антивирус Касперский.</w:t>
      </w:r>
    </w:p>
    <w:p w14:paraId="6210AA15" w14:textId="77777777" w:rsidR="00323B93" w:rsidRDefault="00323B93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B93">
        <w:rPr>
          <w:rFonts w:ascii="Times New Roman" w:hAnsi="Times New Roman" w:cs="Times New Roman"/>
          <w:bCs/>
          <w:sz w:val="28"/>
          <w:szCs w:val="28"/>
        </w:rPr>
        <w:t xml:space="preserve">Перечень ресурсов информационно-телекоммуникационной сети «Интернет», необходимых для освоения </w:t>
      </w:r>
      <w:r>
        <w:rPr>
          <w:rFonts w:ascii="Times New Roman" w:hAnsi="Times New Roman" w:cs="Times New Roman"/>
          <w:bCs/>
          <w:sz w:val="28"/>
          <w:szCs w:val="28"/>
        </w:rPr>
        <w:t>Программы:</w:t>
      </w:r>
    </w:p>
    <w:p w14:paraId="3459C298" w14:textId="77777777" w:rsidR="00471C3B" w:rsidRPr="00471C3B" w:rsidRDefault="00471C3B" w:rsidP="00471C3B">
      <w:pPr>
        <w:numPr>
          <w:ilvl w:val="0"/>
          <w:numId w:val="4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C3B">
        <w:rPr>
          <w:rFonts w:ascii="Times New Roman" w:hAnsi="Times New Roman" w:cs="Times New Roman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</w:t>
      </w:r>
      <w:r w:rsidRPr="00471C3B">
        <w:rPr>
          <w:rFonts w:ascii="Times New Roman" w:hAnsi="Times New Roman" w:cs="Times New Roman"/>
          <w:sz w:val="28"/>
          <w:szCs w:val="28"/>
        </w:rPr>
        <w:t>–</w:t>
      </w:r>
      <w:r w:rsidRPr="00471C3B">
        <w:rPr>
          <w:rFonts w:ascii="Times New Roman" w:hAnsi="Times New Roman" w:cs="Times New Roman"/>
          <w:bCs/>
          <w:sz w:val="28"/>
          <w:szCs w:val="28"/>
        </w:rPr>
        <w:t xml:space="preserve"> Режим доступа: 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471C3B">
        <w:rPr>
          <w:rFonts w:ascii="Times New Roman" w:hAnsi="Times New Roman" w:cs="Times New Roman"/>
          <w:bCs/>
          <w:sz w:val="28"/>
          <w:szCs w:val="28"/>
        </w:rPr>
        <w:t>://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sdo</w:t>
      </w:r>
      <w:r w:rsidRPr="00471C3B">
        <w:rPr>
          <w:rFonts w:ascii="Times New Roman" w:hAnsi="Times New Roman" w:cs="Times New Roman"/>
          <w:bCs/>
          <w:sz w:val="28"/>
          <w:szCs w:val="28"/>
        </w:rPr>
        <w:t>.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pgups</w:t>
      </w:r>
      <w:r w:rsidRPr="00471C3B">
        <w:rPr>
          <w:rFonts w:ascii="Times New Roman" w:hAnsi="Times New Roman" w:cs="Times New Roman"/>
          <w:bCs/>
          <w:sz w:val="28"/>
          <w:szCs w:val="28"/>
        </w:rPr>
        <w:t>.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471C3B">
        <w:rPr>
          <w:rFonts w:ascii="Times New Roman" w:hAnsi="Times New Roman" w:cs="Times New Roman"/>
          <w:bCs/>
          <w:sz w:val="28"/>
          <w:szCs w:val="28"/>
        </w:rPr>
        <w:t xml:space="preserve"> (для доступа к полнотекстовым документам требуется авторизация);</w:t>
      </w:r>
    </w:p>
    <w:p w14:paraId="728B0853" w14:textId="77777777" w:rsidR="00471C3B" w:rsidRPr="00471C3B" w:rsidRDefault="00471C3B" w:rsidP="00471C3B">
      <w:pPr>
        <w:numPr>
          <w:ilvl w:val="0"/>
          <w:numId w:val="4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C3B">
        <w:rPr>
          <w:rFonts w:ascii="Times New Roman" w:hAnsi="Times New Roman" w:cs="Times New Roman"/>
          <w:sz w:val="28"/>
          <w:szCs w:val="28"/>
        </w:rPr>
        <w:t xml:space="preserve">Электронно-библиотечная сеть </w:t>
      </w:r>
      <w:r w:rsidRPr="00471C3B">
        <w:rPr>
          <w:rFonts w:ascii="Times New Roman" w:hAnsi="Times New Roman" w:cs="Times New Roman"/>
          <w:bCs/>
          <w:sz w:val="28"/>
          <w:szCs w:val="28"/>
        </w:rPr>
        <w:t>ЛАНЬ</w:t>
      </w:r>
      <w:r w:rsidRPr="00471C3B">
        <w:rPr>
          <w:rFonts w:ascii="Times New Roman" w:hAnsi="Times New Roman" w:cs="Times New Roman"/>
          <w:sz w:val="28"/>
          <w:szCs w:val="28"/>
        </w:rPr>
        <w:t xml:space="preserve"> </w:t>
      </w:r>
      <w:r w:rsidRPr="00471C3B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</w:t>
      </w:r>
      <w:r w:rsidRPr="00471C3B">
        <w:rPr>
          <w:rFonts w:ascii="Times New Roman" w:hAnsi="Times New Roman" w:cs="Times New Roman"/>
          <w:sz w:val="28"/>
          <w:szCs w:val="28"/>
        </w:rPr>
        <w:t xml:space="preserve"> </w:t>
      </w:r>
      <w:r w:rsidRPr="00471C3B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hyperlink r:id="rId9" w:history="1">
        <w:r w:rsidRPr="00471C3B">
          <w:rPr>
            <w:rStyle w:val="af1"/>
            <w:rFonts w:ascii="Times New Roman" w:hAnsi="Times New Roman" w:cs="Times New Roman"/>
            <w:sz w:val="28"/>
            <w:szCs w:val="28"/>
          </w:rPr>
          <w:t>http://e.lanbook.com</w:t>
        </w:r>
      </w:hyperlink>
      <w:r w:rsidRPr="00471C3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ACB4074" w14:textId="77777777" w:rsidR="00471C3B" w:rsidRPr="00471C3B" w:rsidRDefault="00471C3B" w:rsidP="00471C3B">
      <w:pPr>
        <w:numPr>
          <w:ilvl w:val="0"/>
          <w:numId w:val="4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C3B">
        <w:rPr>
          <w:rFonts w:ascii="Times New Roman" w:eastAsia="Calibri" w:hAnsi="Times New Roman" w:cs="Times New Roman"/>
          <w:iCs/>
          <w:sz w:val="28"/>
          <w:szCs w:val="28"/>
        </w:rPr>
        <w:t xml:space="preserve">Электронная библиотека «Единое окно доступа к образовательным ресурсам». </w:t>
      </w:r>
      <w:r w:rsidRPr="00471C3B">
        <w:rPr>
          <w:rFonts w:ascii="Times New Roman" w:eastAsia="Calibri" w:hAnsi="Times New Roman" w:cs="Times New Roman"/>
          <w:bCs/>
          <w:sz w:val="28"/>
          <w:szCs w:val="28"/>
        </w:rPr>
        <w:t>Режим доступа:</w:t>
      </w:r>
      <w:r w:rsidRPr="00471C3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hyperlink r:id="rId10" w:history="1">
        <w:r w:rsidRPr="00471C3B">
          <w:rPr>
            <w:rStyle w:val="af1"/>
            <w:rFonts w:ascii="Times New Roman" w:eastAsia="Calibri" w:hAnsi="Times New Roman" w:cs="Times New Roman"/>
            <w:iCs/>
            <w:sz w:val="28"/>
            <w:szCs w:val="28"/>
          </w:rPr>
          <w:t>http://window.edu.ru</w:t>
        </w:r>
      </w:hyperlink>
      <w:r w:rsidRPr="00471C3B">
        <w:rPr>
          <w:rFonts w:ascii="Times New Roman" w:eastAsia="Calibri" w:hAnsi="Times New Roman" w:cs="Times New Roman"/>
          <w:bCs/>
          <w:sz w:val="28"/>
          <w:szCs w:val="28"/>
        </w:rPr>
        <w:t>. – свободный.</w:t>
      </w:r>
    </w:p>
    <w:p w14:paraId="427475FC" w14:textId="77777777" w:rsidR="00471C3B" w:rsidRPr="00471C3B" w:rsidRDefault="00471C3B" w:rsidP="00471C3B">
      <w:pPr>
        <w:numPr>
          <w:ilvl w:val="0"/>
          <w:numId w:val="4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1C3B">
        <w:rPr>
          <w:rFonts w:ascii="Times New Roman" w:hAnsi="Times New Roman" w:cs="Times New Roman"/>
          <w:bCs/>
          <w:sz w:val="28"/>
          <w:szCs w:val="28"/>
        </w:rPr>
        <w:t xml:space="preserve">Сайт ОАО «Российские железные дороги» [Электронный ресурс]. </w:t>
      </w:r>
      <w:r w:rsidRPr="00471C3B">
        <w:rPr>
          <w:rFonts w:ascii="Times New Roman" w:hAnsi="Times New Roman" w:cs="Times New Roman"/>
          <w:sz w:val="28"/>
          <w:szCs w:val="28"/>
        </w:rPr>
        <w:t xml:space="preserve"> </w:t>
      </w:r>
      <w:r w:rsidRPr="00471C3B">
        <w:rPr>
          <w:rFonts w:ascii="Times New Roman" w:hAnsi="Times New Roman" w:cs="Times New Roman"/>
          <w:bCs/>
          <w:sz w:val="28"/>
          <w:szCs w:val="28"/>
        </w:rPr>
        <w:t xml:space="preserve">Режим доступа: 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471C3B">
        <w:rPr>
          <w:rFonts w:ascii="Times New Roman" w:hAnsi="Times New Roman" w:cs="Times New Roman"/>
          <w:bCs/>
          <w:sz w:val="28"/>
          <w:szCs w:val="28"/>
        </w:rPr>
        <w:t>://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rzd</w:t>
      </w:r>
      <w:r w:rsidRPr="00471C3B">
        <w:rPr>
          <w:rFonts w:ascii="Times New Roman" w:hAnsi="Times New Roman" w:cs="Times New Roman"/>
          <w:bCs/>
          <w:sz w:val="28"/>
          <w:szCs w:val="28"/>
        </w:rPr>
        <w:t>.</w:t>
      </w:r>
      <w:r w:rsidRPr="00471C3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471C3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DF2835" w14:textId="77777777" w:rsidR="00471C3B" w:rsidRDefault="00471C3B" w:rsidP="00052C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161CB1" w14:textId="77777777" w:rsidR="00323B93" w:rsidRDefault="00323B93" w:rsidP="00052C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B93">
        <w:rPr>
          <w:rFonts w:ascii="Times New Roman" w:hAnsi="Times New Roman" w:cs="Times New Roman"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</w:t>
      </w:r>
      <w:r>
        <w:rPr>
          <w:rFonts w:ascii="Times New Roman" w:hAnsi="Times New Roman" w:cs="Times New Roman"/>
          <w:bCs/>
          <w:sz w:val="28"/>
          <w:szCs w:val="28"/>
        </w:rPr>
        <w:t>Программы:</w:t>
      </w:r>
    </w:p>
    <w:p w14:paraId="65F35EC9" w14:textId="77777777" w:rsidR="004D1510" w:rsidRPr="004D1510" w:rsidRDefault="004D1510" w:rsidP="004D1510">
      <w:pPr>
        <w:pStyle w:val="headertext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4D1510">
        <w:rPr>
          <w:sz w:val="28"/>
          <w:szCs w:val="28"/>
        </w:rPr>
        <w:t>1.</w:t>
      </w:r>
      <w:r w:rsidRPr="004D1510">
        <w:rPr>
          <w:sz w:val="28"/>
          <w:szCs w:val="28"/>
        </w:rPr>
        <w:tab/>
        <w:t>Управление эксплуатационной работой на железнодорожном транспорте. В 2-х томах. Т.1. Технология работы станций [Электронный ресурс]: - Электрон. дан. – М.: УМЦ ЖДТ (Учебно-методический центр по образованию на железнодорожном транспорте), 2009. – 264 с. – Режим доступа: http://e.lanbook.com/books/element.php?pl1_id=4175 – Загл. с экрана.</w:t>
      </w:r>
    </w:p>
    <w:p w14:paraId="44882B99" w14:textId="77777777" w:rsidR="004D1510" w:rsidRPr="004D1510" w:rsidRDefault="004D1510" w:rsidP="004D1510">
      <w:pPr>
        <w:pStyle w:val="headertext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4D1510">
        <w:rPr>
          <w:sz w:val="28"/>
          <w:szCs w:val="28"/>
        </w:rPr>
        <w:t>2.</w:t>
      </w:r>
      <w:r w:rsidRPr="004D1510">
        <w:rPr>
          <w:sz w:val="28"/>
          <w:szCs w:val="28"/>
        </w:rPr>
        <w:tab/>
        <w:t>Управление эксплуатационной работой на железнодорожном транспорте. В 2-х томах. Т.2. Управление движением [Электронный ресурс]: - Электрон. дан. – М.: УМЦ ЖДТ (Учебно-методический центр по образованию на железнодорожном транспорте), 2011. – 411 с. – Режим доступа: http://e.lanbook.com/books/element.php?pl1_id=4176 – Загл. с экрана.</w:t>
      </w:r>
    </w:p>
    <w:p w14:paraId="36FD599C" w14:textId="77777777" w:rsidR="004D1510" w:rsidRPr="004D1510" w:rsidRDefault="004D1510" w:rsidP="004D1510">
      <w:pPr>
        <w:pStyle w:val="headertext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4D1510">
        <w:rPr>
          <w:sz w:val="28"/>
          <w:szCs w:val="28"/>
        </w:rPr>
        <w:t>3.</w:t>
      </w:r>
      <w:r w:rsidRPr="004D1510">
        <w:rPr>
          <w:sz w:val="28"/>
          <w:szCs w:val="28"/>
        </w:rPr>
        <w:tab/>
        <w:t>Некрашевич В.И. Использование поездных локомотивов в грузовом движении / В. И. Некрашевич; Всероссийский науч.-исслед. ин-т ж.-д. транспорта, Белорусский гос. ун-т транспорта, Науч. центр комплекс. транспорт. проблем Республики Беларусь. - Гомель : БелГУТ, 2001. - 269, [1] с. : ил.</w:t>
      </w:r>
    </w:p>
    <w:p w14:paraId="30638506" w14:textId="77777777" w:rsidR="004D1510" w:rsidRPr="004D1510" w:rsidRDefault="004D1510" w:rsidP="004D1510">
      <w:pPr>
        <w:pStyle w:val="headertext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4D1510">
        <w:rPr>
          <w:sz w:val="28"/>
          <w:szCs w:val="28"/>
        </w:rPr>
        <w:t>4.</w:t>
      </w:r>
      <w:r w:rsidRPr="004D1510">
        <w:rPr>
          <w:sz w:val="28"/>
          <w:szCs w:val="28"/>
        </w:rPr>
        <w:tab/>
        <w:t>Правила технической эксплуатации железных дорог Российской Федерации / (В ред. Приказа Минтранса России от 04.06.2012 № 162) с приложениями – Москва: Министерство транспорта Российской Федерации, 2012.</w:t>
      </w:r>
    </w:p>
    <w:p w14:paraId="74F2F85D" w14:textId="77777777" w:rsidR="004D1510" w:rsidRPr="004D1510" w:rsidRDefault="004D1510" w:rsidP="004D1510">
      <w:pPr>
        <w:pStyle w:val="headertext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4D1510">
        <w:rPr>
          <w:sz w:val="28"/>
          <w:szCs w:val="28"/>
        </w:rPr>
        <w:t>5.</w:t>
      </w:r>
      <w:r w:rsidRPr="004D1510">
        <w:rPr>
          <w:sz w:val="28"/>
          <w:szCs w:val="28"/>
        </w:rPr>
        <w:tab/>
        <w:t>Типовой технологический процесс работы полигона, утв. распоряжением ОАО «РЖД» от 28.12.2016 г. № 2700р.</w:t>
      </w:r>
    </w:p>
    <w:p w14:paraId="282F090A" w14:textId="77777777" w:rsidR="004D1510" w:rsidRPr="004D1510" w:rsidRDefault="004D1510" w:rsidP="004D1510">
      <w:pPr>
        <w:pStyle w:val="headertext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4D1510">
        <w:rPr>
          <w:sz w:val="28"/>
          <w:szCs w:val="28"/>
        </w:rPr>
        <w:t>6.</w:t>
      </w:r>
      <w:r w:rsidRPr="004D1510">
        <w:rPr>
          <w:sz w:val="28"/>
          <w:szCs w:val="28"/>
        </w:rPr>
        <w:tab/>
        <w:t>Инструкция по оперативному планированию поездной и грузовой работы в ОАО «РЖД», утв. распоряжением ОАО «РЖД» от 16.07.2012 г. № 1415р.</w:t>
      </w:r>
    </w:p>
    <w:p w14:paraId="2F7A84D9" w14:textId="77777777" w:rsidR="004D1510" w:rsidRPr="004D1510" w:rsidRDefault="004D1510" w:rsidP="004D1510">
      <w:pPr>
        <w:pStyle w:val="headertext"/>
        <w:shd w:val="clear" w:color="auto" w:fill="FFFFFF"/>
        <w:spacing w:after="0"/>
        <w:ind w:firstLine="709"/>
        <w:contextualSpacing/>
        <w:jc w:val="both"/>
        <w:textAlignment w:val="baseline"/>
        <w:rPr>
          <w:sz w:val="28"/>
          <w:szCs w:val="28"/>
        </w:rPr>
      </w:pPr>
      <w:r w:rsidRPr="004D1510">
        <w:rPr>
          <w:sz w:val="28"/>
          <w:szCs w:val="28"/>
        </w:rPr>
        <w:t>7.</w:t>
      </w:r>
      <w:r w:rsidRPr="004D1510">
        <w:rPr>
          <w:sz w:val="28"/>
          <w:szCs w:val="28"/>
        </w:rPr>
        <w:tab/>
        <w:t>Единый сетевой технологический процесс железнодорожных грузовых перевозок, утв. распоряжением ОАО «РЖД» от 28.12.2012 г. № 2786р.</w:t>
      </w:r>
    </w:p>
    <w:p w14:paraId="0AA7B8BA" w14:textId="0A4745DD" w:rsidR="009B3A8A" w:rsidRDefault="004D1510" w:rsidP="004D1510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4D1510">
        <w:rPr>
          <w:sz w:val="28"/>
          <w:szCs w:val="28"/>
        </w:rPr>
        <w:t>8.</w:t>
      </w:r>
      <w:r w:rsidRPr="004D1510">
        <w:rPr>
          <w:sz w:val="28"/>
          <w:szCs w:val="28"/>
        </w:rPr>
        <w:tab/>
        <w:t>Комплексная интегрированная технология управления движением грузовых поездов по расписанию, утв. вице-президентом ОАО «РЖД» А.А. Краснощеком 5.06.2012 г.</w:t>
      </w:r>
    </w:p>
    <w:p w14:paraId="2E8F3DDA" w14:textId="77777777" w:rsidR="00B107B3" w:rsidRDefault="00B107B3" w:rsidP="00D70106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14:paraId="5F666726" w14:textId="693B99FC" w:rsidR="00C565CE" w:rsidRPr="00B107B3" w:rsidRDefault="00C565CE" w:rsidP="00D70106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bCs/>
          <w:sz w:val="28"/>
          <w:szCs w:val="28"/>
        </w:rPr>
      </w:pPr>
      <w:r w:rsidRPr="00B107B3">
        <w:rPr>
          <w:b/>
          <w:bCs/>
          <w:sz w:val="28"/>
          <w:szCs w:val="28"/>
        </w:rPr>
        <w:t>4. Общие требования к организации образовательного процесса.</w:t>
      </w:r>
    </w:p>
    <w:p w14:paraId="76900F41" w14:textId="77777777" w:rsidR="00B45982" w:rsidRDefault="00B45982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61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</w:t>
      </w:r>
      <w:r w:rsidRPr="00C353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4E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5361">
        <w:rPr>
          <w:rFonts w:ascii="Times New Roman" w:eastAsia="Times New Roman" w:hAnsi="Times New Roman" w:cs="Times New Roman"/>
          <w:sz w:val="28"/>
          <w:szCs w:val="28"/>
        </w:rPr>
        <w:t>чная.</w:t>
      </w:r>
    </w:p>
    <w:p w14:paraId="0FA62F18" w14:textId="77777777" w:rsidR="00D62FE8" w:rsidRPr="00C35361" w:rsidRDefault="00D62FE8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реализации:</w:t>
      </w:r>
      <w:r w:rsidR="00994E3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тажировка.</w:t>
      </w:r>
    </w:p>
    <w:p w14:paraId="75697692" w14:textId="77777777" w:rsidR="00B45982" w:rsidRPr="00C35361" w:rsidRDefault="00B45982" w:rsidP="002909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35361">
        <w:rPr>
          <w:rFonts w:ascii="Times New Roman" w:eastAsia="Times New Roman" w:hAnsi="Times New Roman" w:cs="Times New Roman"/>
          <w:bCs/>
          <w:sz w:val="28"/>
          <w:szCs w:val="28"/>
        </w:rPr>
        <w:t>Объем (трудоемкость) Программы</w:t>
      </w:r>
      <w:r w:rsidRPr="00C35361">
        <w:rPr>
          <w:rFonts w:ascii="Times New Roman" w:eastAsia="Times New Roman" w:hAnsi="Times New Roman" w:cs="Times New Roman"/>
          <w:sz w:val="28"/>
          <w:szCs w:val="28"/>
        </w:rPr>
        <w:t xml:space="preserve">: 72 часа (2 зачетные единицы). </w:t>
      </w:r>
    </w:p>
    <w:p w14:paraId="69F6AA7C" w14:textId="77777777" w:rsidR="00B45982" w:rsidRPr="00C35361" w:rsidRDefault="00B45982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61">
        <w:rPr>
          <w:rFonts w:ascii="Times New Roman" w:eastAsia="Times New Roman" w:hAnsi="Times New Roman" w:cs="Times New Roman"/>
          <w:bCs/>
          <w:sz w:val="28"/>
          <w:szCs w:val="28"/>
        </w:rPr>
        <w:t>Срок освоения Программы</w:t>
      </w:r>
      <w:r w:rsidRPr="00C353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9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A8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31820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14:paraId="36F7432B" w14:textId="77777777" w:rsidR="00D62FE8" w:rsidRPr="00305F6F" w:rsidRDefault="00B45982" w:rsidP="0029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Режим занятий</w:t>
      </w:r>
      <w:r w:rsidR="00D62FE8" w:rsidRPr="00305F6F">
        <w:rPr>
          <w:rFonts w:ascii="Times New Roman" w:eastAsia="Times New Roman" w:hAnsi="Times New Roman" w:cs="Times New Roman"/>
          <w:sz w:val="28"/>
          <w:szCs w:val="28"/>
        </w:rPr>
        <w:t>:</w:t>
      </w:r>
      <w:r w:rsidR="00994E32" w:rsidRPr="00305F6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62FE8" w:rsidRPr="00305F6F">
        <w:rPr>
          <w:rFonts w:ascii="Times New Roman" w:eastAsia="Times New Roman" w:hAnsi="Times New Roman" w:cs="Times New Roman"/>
          <w:sz w:val="28"/>
          <w:szCs w:val="28"/>
        </w:rPr>
        <w:t xml:space="preserve">е более </w:t>
      </w:r>
      <w:r w:rsidR="009B3A8A">
        <w:rPr>
          <w:rFonts w:ascii="Times New Roman" w:eastAsia="Times New Roman" w:hAnsi="Times New Roman" w:cs="Times New Roman"/>
          <w:sz w:val="28"/>
          <w:szCs w:val="28"/>
        </w:rPr>
        <w:t>8</w:t>
      </w:r>
      <w:r w:rsidR="00D62FE8" w:rsidRPr="00305F6F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116D94" w:rsidRPr="00305F6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 w:rsidR="00D62FE8" w:rsidRPr="00305F6F">
        <w:rPr>
          <w:rFonts w:ascii="Times New Roman" w:eastAsia="Times New Roman" w:hAnsi="Times New Roman" w:cs="Times New Roman"/>
          <w:sz w:val="28"/>
          <w:szCs w:val="28"/>
        </w:rPr>
        <w:t>деятельности в день.</w:t>
      </w:r>
    </w:p>
    <w:p w14:paraId="1B07F983" w14:textId="77777777" w:rsidR="00E07E8C" w:rsidRPr="00305F6F" w:rsidRDefault="00E07E8C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sz w:val="28"/>
          <w:szCs w:val="28"/>
        </w:rPr>
        <w:t xml:space="preserve">Слушателям Программы, выполнившим её в полном объеме и успешно прошедшим итоговую аттестацию, выдается удостоверение о повышении квалификации. </w:t>
      </w:r>
    </w:p>
    <w:p w14:paraId="1BFBD310" w14:textId="77777777" w:rsidR="00232791" w:rsidRPr="00305F6F" w:rsidRDefault="007814FF" w:rsidP="00290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Оценка качества освоения Программы</w:t>
      </w:r>
      <w:r w:rsidR="00BD7AB2" w:rsidRPr="00305F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в форме внутреннего мониторинга качества образования</w:t>
      </w:r>
      <w:r w:rsidR="00232791" w:rsidRPr="00305F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руководителем Программы</w:t>
      </w: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 xml:space="preserve"> (анкетирование педагогических работников, анкетирование слушателей, экспертиза оценочных материалов)</w:t>
      </w:r>
      <w:r w:rsidR="00232791" w:rsidRPr="00305F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DCBBD5" w14:textId="77777777" w:rsidR="00C565CE" w:rsidRPr="00305F6F" w:rsidRDefault="00C565CE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14:paraId="7D1EA03F" w14:textId="77777777" w:rsidR="008F6927" w:rsidRPr="00305F6F" w:rsidRDefault="008F6927" w:rsidP="008F692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АТТЕСТАЦИИ</w:t>
      </w:r>
    </w:p>
    <w:p w14:paraId="7F782904" w14:textId="77777777" w:rsidR="004D7A23" w:rsidRPr="004D7A23" w:rsidRDefault="004D7A23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прохождения стажировки проводится один раз после завершения стажировки в форме проверки отчета по стажировке.</w:t>
      </w:r>
    </w:p>
    <w:p w14:paraId="3FCA7298" w14:textId="77777777" w:rsidR="006E47BB" w:rsidRDefault="008F6927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в форме </w:t>
      </w:r>
      <w:r w:rsidR="008F7349">
        <w:rPr>
          <w:rFonts w:ascii="Times New Roman" w:eastAsia="Times New Roman" w:hAnsi="Times New Roman" w:cs="Times New Roman"/>
          <w:sz w:val="28"/>
          <w:szCs w:val="28"/>
        </w:rPr>
        <w:t xml:space="preserve">устного </w:t>
      </w:r>
      <w:r w:rsidR="006803C3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116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9AF9AC" w14:textId="77777777" w:rsidR="008F6927" w:rsidRPr="008F7349" w:rsidRDefault="006E47BB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56A8">
        <w:rPr>
          <w:rFonts w:ascii="Times New Roman" w:hAnsi="Times New Roman" w:cs="Times New Roman"/>
          <w:sz w:val="28"/>
          <w:szCs w:val="28"/>
        </w:rPr>
        <w:t xml:space="preserve">своение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756A8">
        <w:rPr>
          <w:rFonts w:ascii="Times New Roman" w:hAnsi="Times New Roman" w:cs="Times New Roman"/>
          <w:sz w:val="28"/>
          <w:szCs w:val="28"/>
        </w:rPr>
        <w:t xml:space="preserve"> завершается итоговой аттестацией обучающихся в форме</w:t>
      </w:r>
      <w:r w:rsidR="00290909">
        <w:rPr>
          <w:rFonts w:ascii="Times New Roman" w:hAnsi="Times New Roman" w:cs="Times New Roman"/>
          <w:sz w:val="28"/>
          <w:szCs w:val="28"/>
        </w:rPr>
        <w:t xml:space="preserve"> </w:t>
      </w:r>
      <w:r w:rsidR="007641DA">
        <w:rPr>
          <w:rFonts w:ascii="Times New Roman" w:eastAsia="Times New Roman" w:hAnsi="Times New Roman" w:cs="Times New Roman"/>
          <w:sz w:val="28"/>
          <w:szCs w:val="28"/>
        </w:rPr>
        <w:t>зачета.</w:t>
      </w:r>
    </w:p>
    <w:p w14:paraId="58692E20" w14:textId="77777777" w:rsidR="008F7349" w:rsidRPr="008F6927" w:rsidRDefault="008F7349" w:rsidP="008F6927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0C7BD9" w14:textId="77777777" w:rsidR="008F6927" w:rsidRPr="008F6927" w:rsidRDefault="008F6927" w:rsidP="008F6927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</w:t>
      </w:r>
    </w:p>
    <w:p w14:paraId="438993AC" w14:textId="541A20D2" w:rsidR="00B0237F" w:rsidRDefault="00F70D52" w:rsidP="00B023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A8">
        <w:rPr>
          <w:rFonts w:ascii="Times New Roman" w:hAnsi="Times New Roman" w:cs="Times New Roman"/>
          <w:sz w:val="28"/>
          <w:szCs w:val="28"/>
        </w:rPr>
        <w:t>Оценочные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0237F">
        <w:rPr>
          <w:rFonts w:ascii="Times New Roman" w:hAnsi="Times New Roman" w:cs="Times New Roman"/>
          <w:sz w:val="28"/>
          <w:szCs w:val="28"/>
        </w:rPr>
        <w:t xml:space="preserve">ля проведения промежуточной аттестации в форме </w:t>
      </w:r>
      <w:r w:rsidR="00942892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, итоговой аттестации в форме </w:t>
      </w:r>
      <w:r w:rsidR="00AE0763">
        <w:rPr>
          <w:rFonts w:ascii="Times New Roman" w:hAnsi="Times New Roman" w:cs="Times New Roman"/>
          <w:sz w:val="28"/>
          <w:szCs w:val="28"/>
        </w:rPr>
        <w:t>зачета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7A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A8C12" w14:textId="77777777" w:rsidR="00B107B3" w:rsidRDefault="00B107B3" w:rsidP="005A3FA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FF66A69" w14:textId="77777777" w:rsidR="00B107B3" w:rsidRDefault="00B107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BBA812" w14:textId="36DC6408" w:rsidR="005A3FA1" w:rsidRPr="001756A8" w:rsidRDefault="005A3FA1" w:rsidP="005A3FA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56A8">
        <w:rPr>
          <w:rFonts w:ascii="Times New Roman" w:hAnsi="Times New Roman" w:cs="Times New Roman"/>
          <w:sz w:val="28"/>
          <w:szCs w:val="28"/>
        </w:rPr>
        <w:t>Паспорт комплекта оценочных средств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35"/>
        <w:gridCol w:w="2664"/>
        <w:gridCol w:w="4080"/>
      </w:tblGrid>
      <w:tr w:rsidR="005A3FA1" w:rsidRPr="007E3654" w14:paraId="2E5CB013" w14:textId="77777777" w:rsidTr="00B107B3">
        <w:trPr>
          <w:tblHeader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C39C1" w14:textId="77777777" w:rsidR="005A3FA1" w:rsidRPr="007E3654" w:rsidRDefault="005A3FA1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Предмет (ы) оценивания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075C8" w14:textId="77777777" w:rsidR="005A3FA1" w:rsidRPr="007E3654" w:rsidRDefault="005A3FA1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Объект (ы) оценивания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35D3D" w14:textId="77777777" w:rsidR="005A3FA1" w:rsidRPr="007E3654" w:rsidRDefault="005A3FA1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</w:tr>
      <w:tr w:rsidR="005A3FA1" w:rsidRPr="007E3654" w14:paraId="58C4C7FB" w14:textId="77777777" w:rsidTr="004C3AFE">
        <w:trPr>
          <w:trHeight w:val="16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B843F" w14:textId="77777777" w:rsidR="005A3FA1" w:rsidRPr="00B13682" w:rsidRDefault="00B13682" w:rsidP="00B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E6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D408E" w14:textId="16A82A0C" w:rsidR="005A3FA1" w:rsidRPr="0063704F" w:rsidRDefault="00502A19" w:rsidP="00DE01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04F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="00B1368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 w:rsidR="00B13682"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="00B136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682"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256C9" w14:textId="77777777" w:rsidR="005A3FA1" w:rsidRPr="007E3654" w:rsidRDefault="00972809" w:rsidP="00DE01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Правильность ответов на вопросы для опроса.</w:t>
            </w:r>
          </w:p>
          <w:p w14:paraId="232836A3" w14:textId="77777777" w:rsidR="00972809" w:rsidRPr="007E3654" w:rsidRDefault="00972809" w:rsidP="00AE076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ответов на вопросы для</w:t>
            </w:r>
            <w:r w:rsidR="0050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763">
              <w:rPr>
                <w:rFonts w:ascii="Times New Roman" w:hAnsi="Times New Roman" w:cs="Times New Roman"/>
                <w:sz w:val="24"/>
                <w:szCs w:val="24"/>
              </w:rPr>
              <w:t>зачете</w:t>
            </w:r>
            <w:r w:rsidR="0050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987" w:rsidRPr="007E3654" w14:paraId="2660E345" w14:textId="77777777" w:rsidTr="001371DF">
        <w:trPr>
          <w:trHeight w:val="41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8CDF1" w14:textId="77777777" w:rsidR="00755987" w:rsidRPr="00B13682" w:rsidRDefault="00B13682" w:rsidP="00B13682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ПК-1.2.Организация 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  <w:r w:rsidR="009B3A8A" w:rsidRPr="00CA6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13D49" w14:textId="77777777" w:rsidR="00755987" w:rsidRPr="00CA4BB1" w:rsidRDefault="009B3A8A" w:rsidP="00B136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="00B13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</w:t>
            </w:r>
            <w:r w:rsidR="00B13682" w:rsidRPr="00863EE6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B136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3682" w:rsidRPr="00863EE6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организации железнодорожного транспорта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91633" w14:textId="77777777" w:rsidR="00305F6F" w:rsidRPr="00CA4BB1" w:rsidRDefault="00305F6F" w:rsidP="00305F6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>Правильность ответов на вопросы для опроса.</w:t>
            </w:r>
          </w:p>
          <w:p w14:paraId="3E3585F5" w14:textId="77777777" w:rsidR="00755987" w:rsidRPr="00CA4BB1" w:rsidRDefault="00305F6F" w:rsidP="00AE076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ответов на вопросы для </w:t>
            </w:r>
            <w:r w:rsidR="00AE0763"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3682" w:rsidRPr="007E3654" w14:paraId="434EA132" w14:textId="77777777" w:rsidTr="004C3AFE">
        <w:trPr>
          <w:trHeight w:val="16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B8AAE" w14:textId="77777777" w:rsidR="00B13682" w:rsidRPr="00CA65FF" w:rsidRDefault="00B13682" w:rsidP="00B13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ПК-1.3.Контроль деятельности подразделения организации железнодорожного транспорта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43363" w14:textId="77777777" w:rsidR="00B13682" w:rsidRPr="00CA4BB1" w:rsidRDefault="00B13682" w:rsidP="00B136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проведения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онтроля деятельности подразделения организации железнодорожного транспорта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458AC" w14:textId="77777777" w:rsidR="00B13682" w:rsidRPr="00CA4BB1" w:rsidRDefault="00B13682" w:rsidP="00B136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>Правильность ответов на вопросы для опроса.</w:t>
            </w:r>
          </w:p>
          <w:p w14:paraId="553A940D" w14:textId="77777777" w:rsidR="00B13682" w:rsidRPr="00CA4BB1" w:rsidRDefault="00B13682" w:rsidP="00B1368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и полнота ответов на вопросы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</w:tc>
      </w:tr>
    </w:tbl>
    <w:p w14:paraId="77E4D602" w14:textId="77777777" w:rsidR="00B107B3" w:rsidRDefault="00B107B3" w:rsidP="00B1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CD5D2" w14:textId="77777777" w:rsidR="00B107B3" w:rsidRDefault="00755987" w:rsidP="00B1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987">
        <w:rPr>
          <w:rFonts w:ascii="Times New Roman" w:hAnsi="Times New Roman" w:cs="Times New Roman"/>
          <w:sz w:val="28"/>
          <w:szCs w:val="28"/>
        </w:rPr>
        <w:t>О</w:t>
      </w:r>
      <w:r w:rsidR="00B13682">
        <w:rPr>
          <w:rFonts w:ascii="Times New Roman" w:hAnsi="Times New Roman" w:cs="Times New Roman"/>
          <w:sz w:val="28"/>
          <w:szCs w:val="28"/>
        </w:rPr>
        <w:t xml:space="preserve">писание организации оценивания </w:t>
      </w:r>
    </w:p>
    <w:p w14:paraId="369D335F" w14:textId="00725D2A" w:rsidR="00755987" w:rsidRPr="00755987" w:rsidRDefault="00B13682" w:rsidP="00B1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правил</w:t>
      </w:r>
      <w:r w:rsidR="00B107B3">
        <w:rPr>
          <w:rFonts w:ascii="Times New Roman" w:hAnsi="Times New Roman" w:cs="Times New Roman"/>
          <w:sz w:val="28"/>
          <w:szCs w:val="28"/>
        </w:rPr>
        <w:t xml:space="preserve"> </w:t>
      </w:r>
      <w:r w:rsidR="00755987" w:rsidRPr="00755987">
        <w:rPr>
          <w:rFonts w:ascii="Times New Roman" w:hAnsi="Times New Roman" w:cs="Times New Roman"/>
          <w:sz w:val="28"/>
          <w:szCs w:val="28"/>
        </w:rPr>
        <w:t>определения результатов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56"/>
        <w:gridCol w:w="2684"/>
        <w:gridCol w:w="3086"/>
        <w:gridCol w:w="1284"/>
      </w:tblGrid>
      <w:tr w:rsidR="00755987" w:rsidRPr="008A06F4" w14:paraId="13C5C1F3" w14:textId="77777777" w:rsidTr="00B107B3">
        <w:trPr>
          <w:tblHeader/>
        </w:trPr>
        <w:tc>
          <w:tcPr>
            <w:tcW w:w="293" w:type="pct"/>
            <w:shd w:val="clear" w:color="auto" w:fill="auto"/>
            <w:vAlign w:val="center"/>
          </w:tcPr>
          <w:p w14:paraId="7377D7D3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79FB7FB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1953B9F" w14:textId="77777777" w:rsidR="00B107B3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2561FB9E" w14:textId="69F2DEBC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необходимые </w:t>
            </w:r>
            <w:r w:rsidR="00B10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ля оценки 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AFE914C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14:paraId="5318F397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7F45BFAB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14:paraId="31D6FED4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FFAE0A9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</w:t>
            </w:r>
          </w:p>
          <w:p w14:paraId="76897E78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755987" w:rsidRPr="008A06F4" w14:paraId="452A3820" w14:textId="77777777" w:rsidTr="00B107B3">
        <w:trPr>
          <w:trHeight w:val="135"/>
        </w:trPr>
        <w:tc>
          <w:tcPr>
            <w:tcW w:w="293" w:type="pct"/>
            <w:vMerge w:val="restart"/>
            <w:shd w:val="clear" w:color="auto" w:fill="auto"/>
            <w:vAlign w:val="center"/>
          </w:tcPr>
          <w:p w14:paraId="24AE4099" w14:textId="77777777" w:rsidR="00755987" w:rsidRPr="00CA4BB1" w:rsidRDefault="00755987" w:rsidP="0050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pct"/>
            <w:vMerge w:val="restart"/>
            <w:shd w:val="clear" w:color="auto" w:fill="auto"/>
            <w:vAlign w:val="center"/>
          </w:tcPr>
          <w:p w14:paraId="4BF105B3" w14:textId="77777777" w:rsidR="00755987" w:rsidRPr="00CA4BB1" w:rsidRDefault="00755987" w:rsidP="00B1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02" w:type="pct"/>
            <w:vMerge w:val="restart"/>
            <w:shd w:val="clear" w:color="auto" w:fill="auto"/>
            <w:vAlign w:val="center"/>
          </w:tcPr>
          <w:p w14:paraId="78746EE1" w14:textId="77777777" w:rsidR="00755987" w:rsidRPr="00CA4BB1" w:rsidRDefault="00755987" w:rsidP="00501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отчета методическим рекомендациям и индивидуальному заданию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25CE9930" w14:textId="77777777" w:rsidR="00755987" w:rsidRPr="00CA4BB1" w:rsidRDefault="00755987" w:rsidP="00B107B3">
            <w:pPr>
              <w:spacing w:after="0" w:line="240" w:lineRule="auto"/>
              <w:ind w:left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Полное соответствие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01D78C33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55987" w:rsidRPr="008A06F4" w14:paraId="6F5BCB52" w14:textId="77777777" w:rsidTr="00B107B3">
        <w:trPr>
          <w:trHeight w:val="135"/>
        </w:trPr>
        <w:tc>
          <w:tcPr>
            <w:tcW w:w="293" w:type="pct"/>
            <w:vMerge/>
            <w:shd w:val="clear" w:color="auto" w:fill="auto"/>
          </w:tcPr>
          <w:p w14:paraId="7FB7F4EC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4F3BF5A6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14:paraId="4A4BBB25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56574C1D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Частичное соответствие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E0FCDEC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5987" w:rsidRPr="008A06F4" w14:paraId="162E851D" w14:textId="77777777" w:rsidTr="00B107B3">
        <w:trPr>
          <w:trHeight w:val="135"/>
        </w:trPr>
        <w:tc>
          <w:tcPr>
            <w:tcW w:w="293" w:type="pct"/>
            <w:vMerge/>
            <w:shd w:val="clear" w:color="auto" w:fill="auto"/>
          </w:tcPr>
          <w:p w14:paraId="2F93FAE8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5B0D6255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14:paraId="2B823EBB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3EAD5C55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BBBFEE6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14:paraId="0513BB6D" w14:textId="77777777" w:rsidTr="00B107B3">
        <w:trPr>
          <w:trHeight w:val="135"/>
        </w:trPr>
        <w:tc>
          <w:tcPr>
            <w:tcW w:w="293" w:type="pct"/>
            <w:vMerge/>
            <w:shd w:val="clear" w:color="auto" w:fill="auto"/>
          </w:tcPr>
          <w:p w14:paraId="11B56EEC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786D0EDA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pct"/>
            <w:vMerge w:val="restart"/>
            <w:shd w:val="clear" w:color="auto" w:fill="auto"/>
            <w:vAlign w:val="center"/>
          </w:tcPr>
          <w:p w14:paraId="0ADFA71A" w14:textId="77777777" w:rsidR="00755987" w:rsidRPr="00CA4BB1" w:rsidRDefault="00755987" w:rsidP="0050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проработанности вопросов индивидуального задания</w:t>
            </w:r>
          </w:p>
        </w:tc>
        <w:tc>
          <w:tcPr>
            <w:tcW w:w="1612" w:type="pct"/>
            <w:shd w:val="clear" w:color="auto" w:fill="auto"/>
            <w:vAlign w:val="center"/>
          </w:tcPr>
          <w:p w14:paraId="411A451F" w14:textId="77777777" w:rsidR="00755987" w:rsidRPr="00CA4BB1" w:rsidRDefault="00755987" w:rsidP="00B107B3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Все пункты задания полностью проработаны (раскрыты)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27DA8457" w14:textId="77777777" w:rsidR="00755987" w:rsidRPr="00CA4BB1" w:rsidRDefault="00755987" w:rsidP="0050131B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55987" w:rsidRPr="008A06F4" w14:paraId="3954B005" w14:textId="77777777" w:rsidTr="00B107B3">
        <w:trPr>
          <w:trHeight w:val="1517"/>
        </w:trPr>
        <w:tc>
          <w:tcPr>
            <w:tcW w:w="293" w:type="pct"/>
            <w:vMerge/>
            <w:shd w:val="clear" w:color="auto" w:fill="auto"/>
          </w:tcPr>
          <w:p w14:paraId="6109F274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55A72C46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14:paraId="095A54FF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697B6CC3" w14:textId="77777777" w:rsidR="00755987" w:rsidRPr="00CA4BB1" w:rsidRDefault="00755987" w:rsidP="00B10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Часть пунктов задания раскрыта полностью.</w:t>
            </w:r>
          </w:p>
          <w:p w14:paraId="3F086289" w14:textId="77777777" w:rsidR="00755987" w:rsidRPr="00CA4BB1" w:rsidRDefault="00755987" w:rsidP="00B10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 раскрыты достаточно или с незначительными ошибками.</w:t>
            </w:r>
          </w:p>
          <w:p w14:paraId="3FB8F89D" w14:textId="77777777" w:rsidR="00755987" w:rsidRPr="00CA4BB1" w:rsidRDefault="00755987" w:rsidP="00B10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Ошибки исправлены.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6266685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14:paraId="7A37BABA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037D89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14:paraId="6BF3D64C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1002C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7E205473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987" w:rsidRPr="008A06F4" w14:paraId="17993AF0" w14:textId="77777777" w:rsidTr="00B107B3">
        <w:trPr>
          <w:trHeight w:val="135"/>
        </w:trPr>
        <w:tc>
          <w:tcPr>
            <w:tcW w:w="293" w:type="pct"/>
            <w:vMerge/>
            <w:shd w:val="clear" w:color="auto" w:fill="auto"/>
          </w:tcPr>
          <w:p w14:paraId="00F18D8E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4DD03CFA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14:paraId="48C02C18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0F6881E4" w14:textId="77777777" w:rsidR="00755987" w:rsidRPr="00CA4BB1" w:rsidRDefault="00755987" w:rsidP="00B10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задания раскрыты недостаточно </w:t>
            </w:r>
          </w:p>
          <w:p w14:paraId="374BD441" w14:textId="77777777" w:rsidR="00755987" w:rsidRPr="00CA4BB1" w:rsidRDefault="00755987" w:rsidP="00B10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задания не раскрыты </w:t>
            </w:r>
          </w:p>
          <w:p w14:paraId="731AA5F1" w14:textId="77777777" w:rsidR="00755987" w:rsidRPr="00CA4BB1" w:rsidRDefault="00755987" w:rsidP="00B10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грубые ошибки.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605CF0B5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688B27CB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280FF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29B7FD7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446B4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14:paraId="06EE9A3D" w14:textId="77777777" w:rsidTr="00B107B3">
        <w:trPr>
          <w:trHeight w:val="135"/>
        </w:trPr>
        <w:tc>
          <w:tcPr>
            <w:tcW w:w="293" w:type="pct"/>
            <w:vMerge/>
            <w:shd w:val="clear" w:color="auto" w:fill="auto"/>
          </w:tcPr>
          <w:p w14:paraId="6C76D0F7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253B9462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pct"/>
            <w:vMerge w:val="restart"/>
            <w:shd w:val="clear" w:color="auto" w:fill="auto"/>
            <w:vAlign w:val="center"/>
          </w:tcPr>
          <w:p w14:paraId="79B848CB" w14:textId="77777777" w:rsidR="00755987" w:rsidRPr="00CA4BB1" w:rsidRDefault="00755987" w:rsidP="0050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отчета в соответствии с требованиями</w:t>
            </w:r>
            <w:r w:rsidR="00CA4BB1"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</w:t>
            </w:r>
          </w:p>
        </w:tc>
        <w:tc>
          <w:tcPr>
            <w:tcW w:w="1612" w:type="pct"/>
            <w:shd w:val="clear" w:color="auto" w:fill="auto"/>
          </w:tcPr>
          <w:p w14:paraId="2DCD81BE" w14:textId="77777777" w:rsidR="00755987" w:rsidRPr="00CA4BB1" w:rsidRDefault="00755987" w:rsidP="00B107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Полное соответствие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FF72260" w14:textId="77777777"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55987" w:rsidRPr="008A06F4" w14:paraId="6D76B760" w14:textId="77777777" w:rsidTr="00B107B3">
        <w:trPr>
          <w:trHeight w:val="346"/>
        </w:trPr>
        <w:tc>
          <w:tcPr>
            <w:tcW w:w="293" w:type="pct"/>
            <w:vMerge/>
            <w:shd w:val="clear" w:color="auto" w:fill="auto"/>
          </w:tcPr>
          <w:p w14:paraId="0A9FD614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30E46E6B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14:paraId="466CDEB4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</w:tcPr>
          <w:p w14:paraId="59A88571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Частичное соответствие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31142907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5987" w:rsidRPr="008A06F4" w14:paraId="4EDF4326" w14:textId="77777777" w:rsidTr="00B107B3">
        <w:trPr>
          <w:trHeight w:val="421"/>
        </w:trPr>
        <w:tc>
          <w:tcPr>
            <w:tcW w:w="293" w:type="pct"/>
            <w:vMerge/>
            <w:shd w:val="clear" w:color="auto" w:fill="auto"/>
          </w:tcPr>
          <w:p w14:paraId="7E65C2CD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  <w:vAlign w:val="center"/>
          </w:tcPr>
          <w:p w14:paraId="20EF2617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2" w:type="pct"/>
            <w:vMerge/>
            <w:shd w:val="clear" w:color="auto" w:fill="auto"/>
            <w:vAlign w:val="center"/>
          </w:tcPr>
          <w:p w14:paraId="1194FE53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  <w:vAlign w:val="center"/>
          </w:tcPr>
          <w:p w14:paraId="1BED71F3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7F3928CD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14:paraId="227DFDAC" w14:textId="77777777" w:rsidTr="00B107B3">
        <w:trPr>
          <w:trHeight w:val="135"/>
        </w:trPr>
        <w:tc>
          <w:tcPr>
            <w:tcW w:w="4329" w:type="pct"/>
            <w:gridSpan w:val="4"/>
            <w:shd w:val="clear" w:color="auto" w:fill="auto"/>
          </w:tcPr>
          <w:p w14:paraId="661FDA40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671" w:type="pct"/>
            <w:shd w:val="clear" w:color="auto" w:fill="auto"/>
          </w:tcPr>
          <w:p w14:paraId="6F04B418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755987" w:rsidRPr="008A06F4" w14:paraId="0A017BBF" w14:textId="77777777" w:rsidTr="00B107B3">
        <w:trPr>
          <w:trHeight w:val="362"/>
        </w:trPr>
        <w:tc>
          <w:tcPr>
            <w:tcW w:w="293" w:type="pct"/>
            <w:vMerge w:val="restart"/>
            <w:shd w:val="clear" w:color="auto" w:fill="auto"/>
          </w:tcPr>
          <w:p w14:paraId="0CF9FEDB" w14:textId="12DC15A7" w:rsidR="00755987" w:rsidRPr="00CA4BB1" w:rsidRDefault="00B107B3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pct"/>
            <w:vMerge w:val="restart"/>
            <w:shd w:val="clear" w:color="auto" w:fill="auto"/>
          </w:tcPr>
          <w:p w14:paraId="6DB2D90B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3D71C3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1F592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14:paraId="5676B090" w14:textId="77777777" w:rsidR="00755987" w:rsidRPr="00CA4BB1" w:rsidRDefault="00755987" w:rsidP="00B13682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B1368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зачета</w:t>
            </w:r>
          </w:p>
        </w:tc>
        <w:tc>
          <w:tcPr>
            <w:tcW w:w="1402" w:type="pct"/>
            <w:vMerge w:val="restart"/>
            <w:shd w:val="clear" w:color="auto" w:fill="auto"/>
          </w:tcPr>
          <w:p w14:paraId="22607771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 полнота ответов на вопросы для квалификационного экзамена</w:t>
            </w:r>
          </w:p>
        </w:tc>
        <w:tc>
          <w:tcPr>
            <w:tcW w:w="1612" w:type="pct"/>
            <w:shd w:val="clear" w:color="auto" w:fill="auto"/>
          </w:tcPr>
          <w:p w14:paraId="69D2F43A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правильный, полный</w:t>
            </w:r>
          </w:p>
        </w:tc>
        <w:tc>
          <w:tcPr>
            <w:tcW w:w="671" w:type="pct"/>
            <w:shd w:val="clear" w:color="auto" w:fill="auto"/>
          </w:tcPr>
          <w:p w14:paraId="5CF04E87" w14:textId="56809969" w:rsidR="00755987" w:rsidRPr="00CA4BB1" w:rsidRDefault="00B107B3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987" w:rsidRPr="008A06F4" w14:paraId="200D9B7A" w14:textId="77777777" w:rsidTr="00B107B3">
        <w:trPr>
          <w:trHeight w:val="362"/>
        </w:trPr>
        <w:tc>
          <w:tcPr>
            <w:tcW w:w="293" w:type="pct"/>
            <w:vMerge/>
            <w:shd w:val="clear" w:color="auto" w:fill="auto"/>
          </w:tcPr>
          <w:p w14:paraId="75F4F4AC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14:paraId="515B63B8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  <w:shd w:val="clear" w:color="auto" w:fill="auto"/>
          </w:tcPr>
          <w:p w14:paraId="3A0D5FCA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</w:tcPr>
          <w:p w14:paraId="2E2088F9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правильный, неполный </w:t>
            </w:r>
          </w:p>
        </w:tc>
        <w:tc>
          <w:tcPr>
            <w:tcW w:w="671" w:type="pct"/>
            <w:shd w:val="clear" w:color="auto" w:fill="auto"/>
          </w:tcPr>
          <w:p w14:paraId="313381F7" w14:textId="276DAB39" w:rsidR="00755987" w:rsidRPr="00CA4BB1" w:rsidRDefault="00B107B3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</w:t>
            </w:r>
          </w:p>
        </w:tc>
      </w:tr>
      <w:tr w:rsidR="00755987" w:rsidRPr="008A06F4" w14:paraId="2240AA2B" w14:textId="77777777" w:rsidTr="00B107B3">
        <w:tc>
          <w:tcPr>
            <w:tcW w:w="293" w:type="pct"/>
            <w:vMerge/>
            <w:shd w:val="clear" w:color="auto" w:fill="auto"/>
          </w:tcPr>
          <w:p w14:paraId="45125A62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14:paraId="6C222AE1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  <w:shd w:val="clear" w:color="auto" w:fill="auto"/>
          </w:tcPr>
          <w:p w14:paraId="75D3EC4D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shd w:val="clear" w:color="auto" w:fill="auto"/>
          </w:tcPr>
          <w:p w14:paraId="5E1D3BD5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неправильный или отсутствие ответа</w:t>
            </w:r>
          </w:p>
        </w:tc>
        <w:tc>
          <w:tcPr>
            <w:tcW w:w="671" w:type="pct"/>
            <w:shd w:val="clear" w:color="auto" w:fill="auto"/>
          </w:tcPr>
          <w:p w14:paraId="228D4FF2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14:paraId="6B205ADC" w14:textId="77777777" w:rsidTr="00B107B3">
        <w:trPr>
          <w:trHeight w:val="104"/>
        </w:trPr>
        <w:tc>
          <w:tcPr>
            <w:tcW w:w="293" w:type="pct"/>
            <w:vMerge/>
            <w:shd w:val="clear" w:color="auto" w:fill="auto"/>
          </w:tcPr>
          <w:p w14:paraId="25CCF064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vMerge/>
            <w:shd w:val="clear" w:color="auto" w:fill="auto"/>
          </w:tcPr>
          <w:p w14:paraId="422EEBB8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pct"/>
            <w:gridSpan w:val="2"/>
            <w:shd w:val="clear" w:color="auto" w:fill="auto"/>
          </w:tcPr>
          <w:p w14:paraId="1D15BEF3" w14:textId="77777777" w:rsidR="00755987" w:rsidRPr="00CA4BB1" w:rsidRDefault="00755987" w:rsidP="00B107B3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максимальное количество баллов по результатам ответов на 2 вопроса</w:t>
            </w:r>
          </w:p>
        </w:tc>
        <w:tc>
          <w:tcPr>
            <w:tcW w:w="671" w:type="pct"/>
            <w:shd w:val="clear" w:color="auto" w:fill="auto"/>
          </w:tcPr>
          <w:p w14:paraId="664B203B" w14:textId="6E5D3040" w:rsidR="00755987" w:rsidRPr="008315B8" w:rsidRDefault="00B107B3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55987" w:rsidRPr="008315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5987" w:rsidRPr="008F6927" w14:paraId="034A6EFC" w14:textId="77777777" w:rsidTr="00B107B3">
        <w:tc>
          <w:tcPr>
            <w:tcW w:w="293" w:type="pct"/>
            <w:shd w:val="clear" w:color="auto" w:fill="auto"/>
          </w:tcPr>
          <w:p w14:paraId="534AAB8C" w14:textId="20375AEC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uto"/>
          </w:tcPr>
          <w:p w14:paraId="59E8494E" w14:textId="77777777" w:rsidR="00B107B3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</w:p>
          <w:p w14:paraId="72A3FCFD" w14:textId="19C94853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  <w:tc>
          <w:tcPr>
            <w:tcW w:w="3685" w:type="pct"/>
            <w:gridSpan w:val="3"/>
            <w:shd w:val="clear" w:color="auto" w:fill="auto"/>
          </w:tcPr>
          <w:p w14:paraId="182D5BAA" w14:textId="77777777"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1368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r w:rsidR="00B136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-100 баллов</w:t>
            </w:r>
          </w:p>
          <w:p w14:paraId="1F225603" w14:textId="6B8D159C" w:rsidR="00755987" w:rsidRPr="00CA4BB1" w:rsidRDefault="00755987" w:rsidP="00B13682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«Не</w:t>
            </w:r>
            <w:r w:rsidR="00B13682">
              <w:rPr>
                <w:rFonts w:ascii="Times New Roman" w:eastAsia="Times New Roman" w:hAnsi="Times New Roman" w:cs="Times New Roman"/>
                <w:sz w:val="24"/>
                <w:szCs w:val="24"/>
              </w:rPr>
              <w:t>зачтено</w:t>
            </w: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» - менее 59 баллов (вкл.)</w:t>
            </w:r>
          </w:p>
        </w:tc>
      </w:tr>
    </w:tbl>
    <w:p w14:paraId="59906E5F" w14:textId="77777777" w:rsidR="00755987" w:rsidRPr="00755987" w:rsidRDefault="00755987" w:rsidP="0075598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14:paraId="14E70E87" w14:textId="2557CC5B" w:rsidR="00AB5A96" w:rsidRDefault="00AB5A96" w:rsidP="00AB5A96">
      <w:pPr>
        <w:pStyle w:val="af0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82">
        <w:rPr>
          <w:rFonts w:ascii="Times New Roman" w:hAnsi="Times New Roman" w:cs="Times New Roman"/>
          <w:sz w:val="28"/>
          <w:szCs w:val="28"/>
        </w:rPr>
        <w:t xml:space="preserve">До начала проведения опроса преподаватель готовит перечень вопросов в соответствии с материалом, изученным в ходе </w:t>
      </w:r>
      <w:r w:rsidR="00B13682" w:rsidRPr="00B13682">
        <w:rPr>
          <w:rFonts w:ascii="Times New Roman" w:hAnsi="Times New Roman" w:cs="Times New Roman"/>
          <w:sz w:val="28"/>
          <w:szCs w:val="28"/>
        </w:rPr>
        <w:t>стажировки</w:t>
      </w:r>
      <w:r w:rsidRPr="00B13682">
        <w:rPr>
          <w:rFonts w:ascii="Times New Roman" w:hAnsi="Times New Roman" w:cs="Times New Roman"/>
          <w:sz w:val="28"/>
          <w:szCs w:val="28"/>
        </w:rPr>
        <w:t xml:space="preserve">. Каждому </w:t>
      </w:r>
      <w:r w:rsidR="00B13682" w:rsidRPr="00B13682">
        <w:rPr>
          <w:rFonts w:ascii="Times New Roman" w:hAnsi="Times New Roman" w:cs="Times New Roman"/>
          <w:sz w:val="28"/>
          <w:szCs w:val="28"/>
        </w:rPr>
        <w:t>обучающемуся</w:t>
      </w:r>
      <w:r w:rsidRPr="00B13682">
        <w:rPr>
          <w:rFonts w:ascii="Times New Roman" w:hAnsi="Times New Roman" w:cs="Times New Roman"/>
          <w:sz w:val="28"/>
          <w:szCs w:val="28"/>
        </w:rPr>
        <w:t xml:space="preserve"> задаются два вопроса. Продолжительность опроса – 5 минут на одного </w:t>
      </w:r>
      <w:r w:rsidR="00B13682" w:rsidRPr="00B13682">
        <w:rPr>
          <w:rFonts w:ascii="Times New Roman" w:hAnsi="Times New Roman" w:cs="Times New Roman"/>
          <w:sz w:val="28"/>
          <w:szCs w:val="28"/>
        </w:rPr>
        <w:t>обучающегося</w:t>
      </w:r>
      <w:r w:rsidRPr="00B13682">
        <w:rPr>
          <w:rFonts w:ascii="Times New Roman" w:hAnsi="Times New Roman" w:cs="Times New Roman"/>
          <w:sz w:val="28"/>
          <w:szCs w:val="28"/>
        </w:rPr>
        <w:t>.</w:t>
      </w:r>
    </w:p>
    <w:p w14:paraId="7F251D9E" w14:textId="77777777" w:rsidR="00AB5A96" w:rsidRPr="00B13682" w:rsidRDefault="00B13682" w:rsidP="00AB5A96">
      <w:pPr>
        <w:pStyle w:val="af0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82">
        <w:rPr>
          <w:rFonts w:ascii="Times New Roman" w:hAnsi="Times New Roman" w:cs="Times New Roman"/>
          <w:sz w:val="28"/>
          <w:szCs w:val="28"/>
        </w:rPr>
        <w:t>Зачет</w:t>
      </w:r>
      <w:r w:rsidR="00AB5A96" w:rsidRPr="00B13682">
        <w:rPr>
          <w:rFonts w:ascii="Times New Roman" w:hAnsi="Times New Roman" w:cs="Times New Roman"/>
          <w:sz w:val="28"/>
          <w:szCs w:val="28"/>
        </w:rPr>
        <w:t xml:space="preserve"> состоит из устных ответов на два вопроса</w:t>
      </w:r>
      <w:r w:rsidR="00990C7E" w:rsidRPr="00B13682">
        <w:rPr>
          <w:rFonts w:ascii="Times New Roman" w:hAnsi="Times New Roman" w:cs="Times New Roman"/>
          <w:sz w:val="28"/>
          <w:szCs w:val="28"/>
        </w:rPr>
        <w:t>.</w:t>
      </w:r>
      <w:r w:rsidR="00AB5A96" w:rsidRPr="00B13682">
        <w:rPr>
          <w:rFonts w:ascii="Times New Roman" w:hAnsi="Times New Roman" w:cs="Times New Roman"/>
          <w:sz w:val="28"/>
          <w:szCs w:val="28"/>
        </w:rPr>
        <w:t xml:space="preserve"> Последовательность </w:t>
      </w:r>
      <w:r w:rsidR="00454557" w:rsidRPr="00B13682">
        <w:rPr>
          <w:rFonts w:ascii="Times New Roman" w:hAnsi="Times New Roman" w:cs="Times New Roman"/>
          <w:sz w:val="28"/>
          <w:szCs w:val="28"/>
        </w:rPr>
        <w:t xml:space="preserve">ответов на вопросы определяется </w:t>
      </w:r>
      <w:r w:rsidRPr="00B13682">
        <w:rPr>
          <w:rFonts w:ascii="Times New Roman" w:hAnsi="Times New Roman" w:cs="Times New Roman"/>
          <w:sz w:val="28"/>
          <w:szCs w:val="28"/>
        </w:rPr>
        <w:t>обучающимся</w:t>
      </w:r>
      <w:r w:rsidR="00454557" w:rsidRPr="00B136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E28AA" w14:textId="77777777" w:rsidR="00052C1C" w:rsidRPr="00DC37B0" w:rsidRDefault="00052C1C" w:rsidP="00990C7E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9ADBBF" w14:textId="77777777" w:rsidR="00427222" w:rsidRPr="007641DA" w:rsidRDefault="00427222" w:rsidP="00427222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DA"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14:paraId="383EC0C9" w14:textId="33463627" w:rsidR="00427222" w:rsidRPr="00305F6F" w:rsidRDefault="00427222" w:rsidP="007641D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вопросов для </w:t>
      </w:r>
      <w:r w:rsidR="007641DA">
        <w:rPr>
          <w:rFonts w:ascii="Times New Roman" w:eastAsia="Times New Roman" w:hAnsi="Times New Roman" w:cs="Times New Roman"/>
          <w:bCs/>
          <w:sz w:val="28"/>
          <w:szCs w:val="28"/>
        </w:rPr>
        <w:t>зачета</w:t>
      </w:r>
    </w:p>
    <w:p w14:paraId="15FDD459" w14:textId="77777777" w:rsidR="008315B8" w:rsidRDefault="008315B8" w:rsidP="00E31FFD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Цель и структура оперативного управления перевозочным процессом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315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5C82376" w14:textId="77777777" w:rsidR="008315B8" w:rsidRPr="008315B8" w:rsidRDefault="008315B8" w:rsidP="00E31FFD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Структура диспетчерского управления движением поездов.</w:t>
      </w:r>
    </w:p>
    <w:p w14:paraId="2A054A7F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Исходные данные для сменно-суточного планирования поездной и грузовой работы.</w:t>
      </w:r>
    </w:p>
    <w:p w14:paraId="2807C1CE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Информационное обеспечение оперативного управления и планирования поездной и грузовой работы.</w:t>
      </w:r>
    </w:p>
    <w:p w14:paraId="4CA2C33E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Контроль и анализ выполнения сменно-суточных планов.</w:t>
      </w:r>
    </w:p>
    <w:p w14:paraId="1B28FF56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Основные задачи и функции по логистическому обеспечению перевозок.</w:t>
      </w:r>
    </w:p>
    <w:p w14:paraId="0ED8499B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Обеспечение логистического управления погрузкой.</w:t>
      </w:r>
    </w:p>
    <w:p w14:paraId="1A8C7E1A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Порядок согласования основного плана перевозок.</w:t>
      </w:r>
    </w:p>
    <w:p w14:paraId="1ACE672A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Сквозное календарное планирование.</w:t>
      </w:r>
    </w:p>
    <w:p w14:paraId="7B58872D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Управление и организация планирования, продвижения и подвода поездов на выделенные, припортовые станции и к крупным грузополучателям.</w:t>
      </w:r>
    </w:p>
    <w:p w14:paraId="0E46D026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Организация контроля за пропуском поездов с вагонами в адрес выделенных, припортовых станций и крупных грузополучателей.</w:t>
      </w:r>
    </w:p>
    <w:p w14:paraId="4DABEC97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Организация работы локомотивов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границах района управления</w:t>
      </w:r>
      <w:r w:rsidRPr="008315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7A02BD4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труда и отдыха локомотивных бригад </w:t>
      </w:r>
      <w:r>
        <w:rPr>
          <w:rFonts w:ascii="Times New Roman" w:hAnsi="Times New Roman" w:cs="Times New Roman"/>
          <w:bCs/>
          <w:iCs/>
          <w:sz w:val="28"/>
          <w:szCs w:val="28"/>
        </w:rPr>
        <w:t>в границах района управления</w:t>
      </w:r>
      <w:r w:rsidRPr="008315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36BE4F17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Информационное обеспечение организации работы тяговых ресурсов.</w:t>
      </w:r>
    </w:p>
    <w:p w14:paraId="3DECEE7C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Технология планирования, предоставления и использования «окон» для ремонтных и строительно-монтажных работ.</w:t>
      </w:r>
    </w:p>
    <w:p w14:paraId="4585EFAD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Требования к разработке вариантных графиков движения поездов.</w:t>
      </w:r>
    </w:p>
    <w:p w14:paraId="3E489784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Порядок предоставления «окон».</w:t>
      </w:r>
    </w:p>
    <w:p w14:paraId="01E96A5D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>Организация контроля за предоставлением «окон» и анализ их использования.</w:t>
      </w:r>
    </w:p>
    <w:p w14:paraId="72A2293B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 xml:space="preserve">Основные показатели эксплуатационной работы </w:t>
      </w:r>
      <w:r>
        <w:rPr>
          <w:rFonts w:ascii="Times New Roman" w:hAnsi="Times New Roman" w:cs="Times New Roman"/>
          <w:bCs/>
          <w:iCs/>
          <w:sz w:val="28"/>
          <w:szCs w:val="28"/>
        </w:rPr>
        <w:t>района управления.</w:t>
      </w:r>
    </w:p>
    <w:p w14:paraId="5214A629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 xml:space="preserve">Анализ эксплуатационной работы </w:t>
      </w:r>
      <w:r>
        <w:rPr>
          <w:rFonts w:ascii="Times New Roman" w:hAnsi="Times New Roman" w:cs="Times New Roman"/>
          <w:bCs/>
          <w:iCs/>
          <w:sz w:val="28"/>
          <w:szCs w:val="28"/>
        </w:rPr>
        <w:t>района управления</w:t>
      </w:r>
      <w:r w:rsidRPr="008315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D3748AF" w14:textId="77777777" w:rsidR="008315B8" w:rsidRPr="008315B8" w:rsidRDefault="008315B8" w:rsidP="008315B8">
      <w:pPr>
        <w:numPr>
          <w:ilvl w:val="0"/>
          <w:numId w:val="42"/>
        </w:numPr>
        <w:tabs>
          <w:tab w:val="left" w:pos="0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15B8"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Информационное обеспечение анализа эксплуатационной работы </w:t>
      </w:r>
      <w:r>
        <w:rPr>
          <w:rFonts w:ascii="Times New Roman" w:hAnsi="Times New Roman" w:cs="Times New Roman"/>
          <w:bCs/>
          <w:iCs/>
          <w:sz w:val="28"/>
          <w:szCs w:val="28"/>
        </w:rPr>
        <w:t>района управления</w:t>
      </w:r>
      <w:r w:rsidRPr="008315B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90FB052" w14:textId="77777777" w:rsidR="0045706D" w:rsidRPr="00305F6F" w:rsidRDefault="00990C7E" w:rsidP="00990C7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5F6F">
        <w:rPr>
          <w:rFonts w:ascii="Times New Roman" w:hAnsi="Times New Roman" w:cs="Times New Roman"/>
          <w:sz w:val="28"/>
          <w:szCs w:val="28"/>
        </w:rPr>
        <w:t>Рекомендации по написанию отчета</w:t>
      </w:r>
    </w:p>
    <w:p w14:paraId="041DF21C" w14:textId="77777777" w:rsidR="00990C7E" w:rsidRPr="00305F6F" w:rsidRDefault="00375EE2" w:rsidP="008B11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F6F">
        <w:rPr>
          <w:rFonts w:ascii="Times New Roman" w:hAnsi="Times New Roman" w:cs="Times New Roman"/>
          <w:sz w:val="28"/>
          <w:szCs w:val="28"/>
        </w:rPr>
        <w:t>Объем отчета - 20</w:t>
      </w:r>
      <w:r w:rsidR="00CD1CAF" w:rsidRPr="00305F6F">
        <w:rPr>
          <w:rFonts w:ascii="Times New Roman" w:hAnsi="Times New Roman" w:cs="Times New Roman"/>
          <w:sz w:val="28"/>
          <w:szCs w:val="28"/>
        </w:rPr>
        <w:t xml:space="preserve">-25 </w:t>
      </w:r>
      <w:r w:rsidRPr="00305F6F">
        <w:rPr>
          <w:rFonts w:ascii="Times New Roman" w:hAnsi="Times New Roman" w:cs="Times New Roman"/>
          <w:sz w:val="28"/>
          <w:szCs w:val="28"/>
        </w:rPr>
        <w:t>страниц.</w:t>
      </w:r>
    </w:p>
    <w:p w14:paraId="0BDDBE45" w14:textId="77777777"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sz w:val="28"/>
          <w:szCs w:val="28"/>
        </w:rPr>
        <w:t xml:space="preserve"> </w:t>
      </w:r>
      <w:r w:rsidRPr="00305F6F">
        <w:rPr>
          <w:rFonts w:ascii="Times New Roman" w:hAnsi="Times New Roman" w:cs="Times New Roman"/>
          <w:color w:val="000000"/>
          <w:sz w:val="28"/>
          <w:szCs w:val="28"/>
        </w:rPr>
        <w:t>Отчет должен иметь следующую структуру:</w:t>
      </w:r>
    </w:p>
    <w:p w14:paraId="54D902FB" w14:textId="77777777"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титульный лист;</w:t>
      </w:r>
    </w:p>
    <w:p w14:paraId="24542D94" w14:textId="77777777"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задание;</w:t>
      </w:r>
    </w:p>
    <w:p w14:paraId="4C654ACD" w14:textId="77777777"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содержание;</w:t>
      </w:r>
    </w:p>
    <w:p w14:paraId="64F3719D" w14:textId="77777777"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введение (при необходимости);</w:t>
      </w:r>
    </w:p>
    <w:p w14:paraId="6A5A7763" w14:textId="77777777"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основная часть отчета;</w:t>
      </w:r>
    </w:p>
    <w:p w14:paraId="2BA30BA0" w14:textId="77777777"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приложения.</w:t>
      </w:r>
    </w:p>
    <w:p w14:paraId="2901B9DD" w14:textId="77777777" w:rsidR="00CD1CAF" w:rsidRPr="00CD1CA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В отчете должны быть отражены цель и задачи стажировки, и результаты выполнения задания на стажировку.</w:t>
      </w:r>
    </w:p>
    <w:p w14:paraId="4C27FA6F" w14:textId="77777777" w:rsidR="006F75F1" w:rsidRDefault="006F75F1" w:rsidP="00990C7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>Условия подготовки ответов на вопросы:</w:t>
      </w:r>
    </w:p>
    <w:p w14:paraId="2C9916BD" w14:textId="77777777" w:rsidR="007451A1" w:rsidRPr="00A93CA0" w:rsidRDefault="007451A1" w:rsidP="008B11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>1. Место (время) подготовки ответов на вопросы: аудитории Института повышения квалификации и переподготовки руководящих работников и специалистов в соответствии с расписанием учебных занятий, время: в соответствии с расписанием учебных занятий.</w:t>
      </w:r>
    </w:p>
    <w:p w14:paraId="080A1A05" w14:textId="77777777" w:rsidR="007451A1" w:rsidRPr="00A93CA0" w:rsidRDefault="007451A1" w:rsidP="008B11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 xml:space="preserve">2. Продолжительность подготовки к ответу на два вопроса – не более 25 минут. </w:t>
      </w:r>
    </w:p>
    <w:p w14:paraId="0694DEA1" w14:textId="77777777" w:rsidR="007451A1" w:rsidRPr="00A93CA0" w:rsidRDefault="007451A1" w:rsidP="008B11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>3. Продолжительность собеседования</w:t>
      </w:r>
      <w:r w:rsidR="007B7906">
        <w:rPr>
          <w:rFonts w:ascii="Times New Roman" w:hAnsi="Times New Roman" w:cs="Times New Roman"/>
          <w:sz w:val="28"/>
          <w:szCs w:val="28"/>
        </w:rPr>
        <w:t xml:space="preserve"> </w:t>
      </w:r>
      <w:r w:rsidRPr="00A93CA0">
        <w:rPr>
          <w:rFonts w:ascii="Times New Roman" w:hAnsi="Times New Roman" w:cs="Times New Roman"/>
          <w:sz w:val="28"/>
          <w:szCs w:val="28"/>
        </w:rPr>
        <w:t>– не более 10 минут.</w:t>
      </w:r>
    </w:p>
    <w:p w14:paraId="182D6B6E" w14:textId="77777777" w:rsidR="007451A1" w:rsidRPr="00A93CA0" w:rsidRDefault="007451A1" w:rsidP="008B11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 xml:space="preserve">4. </w:t>
      </w:r>
      <w:r w:rsidR="007B7906">
        <w:rPr>
          <w:rFonts w:ascii="Times New Roman" w:hAnsi="Times New Roman" w:cs="Times New Roman"/>
          <w:sz w:val="28"/>
          <w:szCs w:val="28"/>
        </w:rPr>
        <w:t>Можно</w:t>
      </w:r>
      <w:r w:rsidRPr="00A93CA0">
        <w:rPr>
          <w:rFonts w:ascii="Times New Roman" w:hAnsi="Times New Roman" w:cs="Times New Roman"/>
          <w:sz w:val="28"/>
          <w:szCs w:val="28"/>
        </w:rPr>
        <w:t xml:space="preserve"> воспользоваться основной и дополнительной учебной литературой, нормативно-правовой документацией и другими изданиями, необходимыми для освоения Программы, вычислительной техникой.</w:t>
      </w:r>
    </w:p>
    <w:p w14:paraId="06040CC5" w14:textId="77777777" w:rsidR="00A473B6" w:rsidRDefault="00A473B6" w:rsidP="008F6927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A8EE5" w14:textId="77777777" w:rsidR="008F6927" w:rsidRPr="00DF366B" w:rsidRDefault="008F6927" w:rsidP="008F6927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6B">
        <w:rPr>
          <w:rFonts w:ascii="Times New Roman" w:eastAsia="Times New Roman" w:hAnsi="Times New Roman" w:cs="Times New Roman"/>
          <w:sz w:val="28"/>
          <w:szCs w:val="28"/>
        </w:rPr>
        <w:t>Программа разработана</w:t>
      </w:r>
    </w:p>
    <w:p w14:paraId="66F8E345" w14:textId="77777777" w:rsidR="00466DF3" w:rsidRDefault="00466DF3" w:rsidP="008F6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3C679" w14:textId="77777777" w:rsidR="008B11C6" w:rsidRPr="008F6927" w:rsidRDefault="005C1CC2" w:rsidP="008B11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Доцент</w:t>
      </w:r>
      <w:r w:rsidR="009207A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кафедр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9207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520C30" w14:textId="77777777" w:rsidR="008B11C6" w:rsidRDefault="008B11C6" w:rsidP="008F6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641DA">
        <w:rPr>
          <w:rFonts w:ascii="Times New Roman" w:eastAsia="Times New Roman" w:hAnsi="Times New Roman" w:cs="Times New Roman"/>
          <w:sz w:val="28"/>
          <w:szCs w:val="28"/>
        </w:rPr>
        <w:t>Управление эксплуатационной работой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CAA6D93" w14:textId="77777777" w:rsidR="008B11C6" w:rsidRDefault="008B11C6" w:rsidP="008B11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C1CC2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C1CC2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C3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1DA">
        <w:rPr>
          <w:rFonts w:ascii="Times New Roman" w:eastAsia="Times New Roman" w:hAnsi="Times New Roman" w:cs="Times New Roman"/>
          <w:sz w:val="28"/>
          <w:szCs w:val="28"/>
        </w:rPr>
        <w:t>Котенко</w:t>
      </w:r>
    </w:p>
    <w:p w14:paraId="013A559B" w14:textId="5BA708A7" w:rsidR="008F6927" w:rsidRPr="008F6927" w:rsidRDefault="00502A19" w:rsidP="008B11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________________20</w:t>
      </w:r>
      <w:r w:rsidR="007641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22B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37B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5F2CD70" w14:textId="77777777" w:rsidR="008F6927" w:rsidRPr="008F6927" w:rsidRDefault="008F6927" w:rsidP="008F6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C00905" w14:textId="77777777" w:rsidR="008F6927" w:rsidRDefault="008F6927" w:rsidP="008F6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Cs/>
          <w:sz w:val="28"/>
          <w:szCs w:val="28"/>
        </w:rPr>
        <w:t>СОГЛАСОВАНО</w:t>
      </w:r>
    </w:p>
    <w:p w14:paraId="6826E71F" w14:textId="77777777" w:rsidR="008F6927" w:rsidRPr="008F6927" w:rsidRDefault="008F6927" w:rsidP="008F69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14:paraId="160A3BCC" w14:textId="1D9F78B3" w:rsidR="008B11C6" w:rsidRDefault="004C3AFE" w:rsidP="008F69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Руководитель Центра И</w:t>
      </w:r>
      <w:r w:rsidR="006C22B6">
        <w:rPr>
          <w:rFonts w:ascii="Times New Roman" w:eastAsia="Times New Roman" w:hAnsi="Times New Roman" w:cs="Times New Roman"/>
          <w:sz w:val="27"/>
          <w:szCs w:val="27"/>
        </w:rPr>
        <w:t>НО</w:t>
      </w:r>
      <w:r w:rsidR="00C95FFE">
        <w:rPr>
          <w:rFonts w:ascii="Times New Roman" w:eastAsia="Times New Roman" w:hAnsi="Times New Roman" w:cs="Times New Roman"/>
          <w:sz w:val="27"/>
          <w:szCs w:val="27"/>
        </w:rPr>
        <w:tab/>
      </w:r>
      <w:r w:rsidR="00C95FFE">
        <w:rPr>
          <w:rFonts w:ascii="Times New Roman" w:eastAsia="Times New Roman" w:hAnsi="Times New Roman" w:cs="Times New Roman"/>
          <w:sz w:val="27"/>
          <w:szCs w:val="27"/>
        </w:rPr>
        <w:tab/>
      </w:r>
      <w:r w:rsidR="00C95FFE">
        <w:rPr>
          <w:rFonts w:ascii="Times New Roman" w:eastAsia="Times New Roman" w:hAnsi="Times New Roman" w:cs="Times New Roman"/>
          <w:sz w:val="27"/>
          <w:szCs w:val="27"/>
        </w:rPr>
        <w:tab/>
      </w:r>
      <w:r w:rsidR="00C95FFE">
        <w:rPr>
          <w:rFonts w:ascii="Times New Roman" w:eastAsia="Times New Roman" w:hAnsi="Times New Roman" w:cs="Times New Roman"/>
          <w:sz w:val="27"/>
          <w:szCs w:val="27"/>
        </w:rPr>
        <w:tab/>
      </w:r>
      <w:r w:rsidR="00C95FFE">
        <w:rPr>
          <w:rFonts w:ascii="Times New Roman" w:eastAsia="Times New Roman" w:hAnsi="Times New Roman" w:cs="Times New Roman"/>
          <w:sz w:val="27"/>
          <w:szCs w:val="27"/>
        </w:rPr>
        <w:tab/>
      </w:r>
      <w:r w:rsidR="00C95FFE">
        <w:rPr>
          <w:rFonts w:ascii="Times New Roman" w:eastAsia="Times New Roman" w:hAnsi="Times New Roman" w:cs="Times New Roman"/>
          <w:sz w:val="27"/>
          <w:szCs w:val="27"/>
        </w:rPr>
        <w:tab/>
      </w:r>
    </w:p>
    <w:p w14:paraId="21A4BE8E" w14:textId="68875A86" w:rsidR="008F6927" w:rsidRPr="008F6927" w:rsidRDefault="008B11C6" w:rsidP="008F69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</w:t>
      </w:r>
      <w:r w:rsidR="004C3AFE">
        <w:rPr>
          <w:rFonts w:ascii="Times New Roman" w:eastAsia="Times New Roman" w:hAnsi="Times New Roman" w:cs="Times New Roman"/>
          <w:sz w:val="27"/>
          <w:szCs w:val="27"/>
        </w:rPr>
        <w:t>Н.Е. Коклева</w:t>
      </w:r>
    </w:p>
    <w:p w14:paraId="482EFEF7" w14:textId="59B68C4A" w:rsidR="00081DF2" w:rsidRDefault="008F6927" w:rsidP="00052C1C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6927">
        <w:rPr>
          <w:rFonts w:ascii="Times New Roman" w:eastAsia="Times New Roman" w:hAnsi="Times New Roman" w:cs="Times New Roman"/>
          <w:sz w:val="27"/>
          <w:szCs w:val="27"/>
        </w:rPr>
        <w:t>____ __________________20</w:t>
      </w:r>
      <w:r w:rsidR="007641DA">
        <w:rPr>
          <w:rFonts w:ascii="Times New Roman" w:eastAsia="Times New Roman" w:hAnsi="Times New Roman" w:cs="Times New Roman"/>
          <w:sz w:val="27"/>
          <w:szCs w:val="27"/>
        </w:rPr>
        <w:t>2</w:t>
      </w:r>
      <w:r w:rsidR="006C22B6">
        <w:rPr>
          <w:rFonts w:ascii="Times New Roman" w:eastAsia="Times New Roman" w:hAnsi="Times New Roman" w:cs="Times New Roman"/>
          <w:sz w:val="27"/>
          <w:szCs w:val="27"/>
        </w:rPr>
        <w:t>3</w:t>
      </w:r>
      <w:r w:rsidR="00052C1C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sectPr w:rsidR="00081DF2" w:rsidSect="00B107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F7C1" w14:textId="77777777" w:rsidR="007F172C" w:rsidRDefault="007F172C" w:rsidP="00D863F6">
      <w:pPr>
        <w:spacing w:after="0" w:line="240" w:lineRule="auto"/>
      </w:pPr>
      <w:r>
        <w:separator/>
      </w:r>
    </w:p>
  </w:endnote>
  <w:endnote w:type="continuationSeparator" w:id="0">
    <w:p w14:paraId="517A59B5" w14:textId="77777777" w:rsidR="007F172C" w:rsidRDefault="007F172C" w:rsidP="00D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FC2D" w14:textId="77777777" w:rsidR="0066317A" w:rsidRPr="001F5BCC" w:rsidRDefault="0066317A">
    <w:pPr>
      <w:pStyle w:val="a7"/>
      <w:jc w:val="right"/>
      <w:rPr>
        <w:rFonts w:ascii="Times New Roman" w:hAnsi="Times New Roman"/>
        <w:sz w:val="24"/>
        <w:szCs w:val="24"/>
      </w:rPr>
    </w:pPr>
  </w:p>
  <w:p w14:paraId="5DCF2E3A" w14:textId="77777777" w:rsidR="0066317A" w:rsidRDefault="006631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C932D" w14:textId="77777777" w:rsidR="007F172C" w:rsidRDefault="007F172C" w:rsidP="00D863F6">
      <w:pPr>
        <w:spacing w:after="0" w:line="240" w:lineRule="auto"/>
      </w:pPr>
      <w:r>
        <w:separator/>
      </w:r>
    </w:p>
  </w:footnote>
  <w:footnote w:type="continuationSeparator" w:id="0">
    <w:p w14:paraId="58052480" w14:textId="77777777" w:rsidR="007F172C" w:rsidRDefault="007F172C" w:rsidP="00D8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0A4"/>
    <w:multiLevelType w:val="multilevel"/>
    <w:tmpl w:val="0E04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82F0B"/>
    <w:multiLevelType w:val="hybridMultilevel"/>
    <w:tmpl w:val="00D2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207"/>
    <w:multiLevelType w:val="hybridMultilevel"/>
    <w:tmpl w:val="2BEC6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6E131D"/>
    <w:multiLevelType w:val="multilevel"/>
    <w:tmpl w:val="E548B1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921AB"/>
    <w:multiLevelType w:val="hybridMultilevel"/>
    <w:tmpl w:val="CF8E0BEE"/>
    <w:lvl w:ilvl="0" w:tplc="881076F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1C4587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5D4BD9"/>
    <w:multiLevelType w:val="hybridMultilevel"/>
    <w:tmpl w:val="ED325752"/>
    <w:lvl w:ilvl="0" w:tplc="28AE19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76C01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1A4D2016"/>
    <w:multiLevelType w:val="hybridMultilevel"/>
    <w:tmpl w:val="6C82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10740"/>
    <w:multiLevelType w:val="hybridMultilevel"/>
    <w:tmpl w:val="C74A1FD8"/>
    <w:lvl w:ilvl="0" w:tplc="AA5AE00E">
      <w:start w:val="1"/>
      <w:numFmt w:val="decimal"/>
      <w:lvlText w:val="%1."/>
      <w:lvlJc w:val="left"/>
      <w:pPr>
        <w:ind w:left="1166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65703B"/>
    <w:multiLevelType w:val="hybridMultilevel"/>
    <w:tmpl w:val="242612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2ED2669"/>
    <w:multiLevelType w:val="hybridMultilevel"/>
    <w:tmpl w:val="9954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0705B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2C05769B"/>
    <w:multiLevelType w:val="hybridMultilevel"/>
    <w:tmpl w:val="8DE408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D9D1524"/>
    <w:multiLevelType w:val="hybridMultilevel"/>
    <w:tmpl w:val="7902C3F4"/>
    <w:lvl w:ilvl="0" w:tplc="EB721E7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DFE2D5B"/>
    <w:multiLevelType w:val="hybridMultilevel"/>
    <w:tmpl w:val="95986F72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31B72"/>
    <w:multiLevelType w:val="hybridMultilevel"/>
    <w:tmpl w:val="2138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5ED1"/>
    <w:multiLevelType w:val="hybridMultilevel"/>
    <w:tmpl w:val="77325F04"/>
    <w:lvl w:ilvl="0" w:tplc="EB721E78">
      <w:numFmt w:val="bullet"/>
      <w:lvlText w:val="-"/>
      <w:lvlJc w:val="left"/>
      <w:pPr>
        <w:ind w:left="1166" w:hanging="74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5AD3ABB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6637FB1"/>
    <w:multiLevelType w:val="hybridMultilevel"/>
    <w:tmpl w:val="469E726C"/>
    <w:lvl w:ilvl="0" w:tplc="1A847F9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67F2"/>
    <w:multiLevelType w:val="hybridMultilevel"/>
    <w:tmpl w:val="EFB20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A34EA4"/>
    <w:multiLevelType w:val="hybridMultilevel"/>
    <w:tmpl w:val="FECC8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766DA"/>
    <w:multiLevelType w:val="hybridMultilevel"/>
    <w:tmpl w:val="CE08A3E0"/>
    <w:lvl w:ilvl="0" w:tplc="6AE8D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FB4109"/>
    <w:multiLevelType w:val="hybridMultilevel"/>
    <w:tmpl w:val="69BCD970"/>
    <w:lvl w:ilvl="0" w:tplc="28AE19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51951"/>
    <w:multiLevelType w:val="hybridMultilevel"/>
    <w:tmpl w:val="69EE4A9C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A0FDD"/>
    <w:multiLevelType w:val="hybridMultilevel"/>
    <w:tmpl w:val="8C02D47C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17311"/>
    <w:multiLevelType w:val="hybridMultilevel"/>
    <w:tmpl w:val="C86434CE"/>
    <w:lvl w:ilvl="0" w:tplc="41A6119C">
      <w:start w:val="1"/>
      <w:numFmt w:val="decimal"/>
      <w:lvlText w:val="%1."/>
      <w:lvlJc w:val="left"/>
      <w:pPr>
        <w:ind w:left="1166" w:hanging="7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3D77E0"/>
    <w:multiLevelType w:val="hybridMultilevel"/>
    <w:tmpl w:val="581CA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653900BB"/>
    <w:multiLevelType w:val="hybridMultilevel"/>
    <w:tmpl w:val="4ECEB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71427CF"/>
    <w:multiLevelType w:val="hybridMultilevel"/>
    <w:tmpl w:val="69BCD970"/>
    <w:lvl w:ilvl="0" w:tplc="28AE19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00E"/>
    <w:multiLevelType w:val="hybridMultilevel"/>
    <w:tmpl w:val="B07C2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2997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6BF026B4"/>
    <w:multiLevelType w:val="hybridMultilevel"/>
    <w:tmpl w:val="F188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81686"/>
    <w:multiLevelType w:val="hybridMultilevel"/>
    <w:tmpl w:val="160C2AFE"/>
    <w:lvl w:ilvl="0" w:tplc="421445BE">
      <w:start w:val="14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6EDA7A20"/>
    <w:multiLevelType w:val="hybridMultilevel"/>
    <w:tmpl w:val="EBB8A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E34CDD"/>
    <w:multiLevelType w:val="hybridMultilevel"/>
    <w:tmpl w:val="28FE1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CD2A41"/>
    <w:multiLevelType w:val="hybridMultilevel"/>
    <w:tmpl w:val="ED325752"/>
    <w:lvl w:ilvl="0" w:tplc="28AE19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D194E"/>
    <w:multiLevelType w:val="hybridMultilevel"/>
    <w:tmpl w:val="14927BF8"/>
    <w:lvl w:ilvl="0" w:tplc="421445BE">
      <w:start w:val="14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2" w15:restartNumberingAfterBreak="0">
    <w:nsid w:val="768E7C19"/>
    <w:multiLevelType w:val="hybridMultilevel"/>
    <w:tmpl w:val="1B8A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07998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 w15:restartNumberingAfterBreak="0">
    <w:nsid w:val="7CBF05F4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630287050">
    <w:abstractNumId w:val="41"/>
  </w:num>
  <w:num w:numId="2" w16cid:durableId="11145174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0886505">
    <w:abstractNumId w:val="42"/>
  </w:num>
  <w:num w:numId="4" w16cid:durableId="9371037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910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2632057">
    <w:abstractNumId w:val="33"/>
  </w:num>
  <w:num w:numId="7" w16cid:durableId="1933246714">
    <w:abstractNumId w:val="40"/>
  </w:num>
  <w:num w:numId="8" w16cid:durableId="1712263516">
    <w:abstractNumId w:val="20"/>
  </w:num>
  <w:num w:numId="9" w16cid:durableId="449518368">
    <w:abstractNumId w:val="38"/>
  </w:num>
  <w:num w:numId="10" w16cid:durableId="522061592">
    <w:abstractNumId w:val="5"/>
  </w:num>
  <w:num w:numId="11" w16cid:durableId="1723794478">
    <w:abstractNumId w:val="43"/>
  </w:num>
  <w:num w:numId="12" w16cid:durableId="1694258718">
    <w:abstractNumId w:val="34"/>
  </w:num>
  <w:num w:numId="13" w16cid:durableId="1169759152">
    <w:abstractNumId w:val="36"/>
  </w:num>
  <w:num w:numId="14" w16cid:durableId="317417524">
    <w:abstractNumId w:val="8"/>
  </w:num>
  <w:num w:numId="15" w16cid:durableId="272631829">
    <w:abstractNumId w:val="13"/>
  </w:num>
  <w:num w:numId="16" w16cid:durableId="2096393955">
    <w:abstractNumId w:val="11"/>
  </w:num>
  <w:num w:numId="17" w16cid:durableId="184444548">
    <w:abstractNumId w:val="21"/>
  </w:num>
  <w:num w:numId="18" w16cid:durableId="689064637">
    <w:abstractNumId w:val="35"/>
  </w:num>
  <w:num w:numId="19" w16cid:durableId="624698710">
    <w:abstractNumId w:val="14"/>
  </w:num>
  <w:num w:numId="20" w16cid:durableId="2122718207">
    <w:abstractNumId w:val="44"/>
  </w:num>
  <w:num w:numId="21" w16cid:durableId="1168013833">
    <w:abstractNumId w:val="24"/>
  </w:num>
  <w:num w:numId="22" w16cid:durableId="1936593452">
    <w:abstractNumId w:val="37"/>
  </w:num>
  <w:num w:numId="23" w16cid:durableId="318310648">
    <w:abstractNumId w:val="19"/>
  </w:num>
  <w:num w:numId="24" w16cid:durableId="2085954344">
    <w:abstractNumId w:val="31"/>
  </w:num>
  <w:num w:numId="25" w16cid:durableId="548494313">
    <w:abstractNumId w:val="25"/>
  </w:num>
  <w:num w:numId="26" w16cid:durableId="1513297076">
    <w:abstractNumId w:val="32"/>
  </w:num>
  <w:num w:numId="27" w16cid:durableId="84226250">
    <w:abstractNumId w:val="2"/>
  </w:num>
  <w:num w:numId="28" w16cid:durableId="161044682">
    <w:abstractNumId w:val="9"/>
  </w:num>
  <w:num w:numId="29" w16cid:durableId="328555588">
    <w:abstractNumId w:val="30"/>
  </w:num>
  <w:num w:numId="30" w16cid:durableId="95949391">
    <w:abstractNumId w:val="39"/>
  </w:num>
  <w:num w:numId="31" w16cid:durableId="2052803096">
    <w:abstractNumId w:val="6"/>
  </w:num>
  <w:num w:numId="32" w16cid:durableId="1037849328">
    <w:abstractNumId w:val="16"/>
  </w:num>
  <w:num w:numId="33" w16cid:durableId="250234516">
    <w:abstractNumId w:val="12"/>
  </w:num>
  <w:num w:numId="34" w16cid:durableId="1718624302">
    <w:abstractNumId w:val="23"/>
  </w:num>
  <w:num w:numId="35" w16cid:durableId="1532645139">
    <w:abstractNumId w:val="1"/>
  </w:num>
  <w:num w:numId="36" w16cid:durableId="1813015275">
    <w:abstractNumId w:val="28"/>
  </w:num>
  <w:num w:numId="37" w16cid:durableId="1755937596">
    <w:abstractNumId w:val="0"/>
  </w:num>
  <w:num w:numId="38" w16cid:durableId="340009764">
    <w:abstractNumId w:val="3"/>
  </w:num>
  <w:num w:numId="39" w16cid:durableId="1445274287">
    <w:abstractNumId w:val="27"/>
  </w:num>
  <w:num w:numId="40" w16cid:durableId="319622974">
    <w:abstractNumId w:val="29"/>
  </w:num>
  <w:num w:numId="41" w16cid:durableId="409616643">
    <w:abstractNumId w:val="10"/>
  </w:num>
  <w:num w:numId="42" w16cid:durableId="1934705006">
    <w:abstractNumId w:val="4"/>
  </w:num>
  <w:num w:numId="43" w16cid:durableId="1030493597">
    <w:abstractNumId w:val="18"/>
  </w:num>
  <w:num w:numId="44" w16cid:durableId="431167444">
    <w:abstractNumId w:val="17"/>
  </w:num>
  <w:num w:numId="45" w16cid:durableId="506596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A8"/>
    <w:rsid w:val="00002060"/>
    <w:rsid w:val="00006982"/>
    <w:rsid w:val="0000783D"/>
    <w:rsid w:val="0002000C"/>
    <w:rsid w:val="00037522"/>
    <w:rsid w:val="000378FB"/>
    <w:rsid w:val="000405F6"/>
    <w:rsid w:val="00047098"/>
    <w:rsid w:val="00052C1C"/>
    <w:rsid w:val="0005529D"/>
    <w:rsid w:val="000763A1"/>
    <w:rsid w:val="00080C1E"/>
    <w:rsid w:val="00081039"/>
    <w:rsid w:val="00081DF2"/>
    <w:rsid w:val="00083636"/>
    <w:rsid w:val="000B2163"/>
    <w:rsid w:val="000B702F"/>
    <w:rsid w:val="000C4431"/>
    <w:rsid w:val="000E0F8D"/>
    <w:rsid w:val="000E586F"/>
    <w:rsid w:val="00104156"/>
    <w:rsid w:val="00112B1F"/>
    <w:rsid w:val="00115CF7"/>
    <w:rsid w:val="00116D94"/>
    <w:rsid w:val="001264F5"/>
    <w:rsid w:val="001371DF"/>
    <w:rsid w:val="001705FF"/>
    <w:rsid w:val="001756A8"/>
    <w:rsid w:val="0017661D"/>
    <w:rsid w:val="00177879"/>
    <w:rsid w:val="00180C81"/>
    <w:rsid w:val="00182E00"/>
    <w:rsid w:val="0018362A"/>
    <w:rsid w:val="00184FE7"/>
    <w:rsid w:val="00185BCD"/>
    <w:rsid w:val="00187F70"/>
    <w:rsid w:val="00193FC8"/>
    <w:rsid w:val="00194BC9"/>
    <w:rsid w:val="00194EB0"/>
    <w:rsid w:val="001A74B5"/>
    <w:rsid w:val="001A7F81"/>
    <w:rsid w:val="001B0505"/>
    <w:rsid w:val="001B193D"/>
    <w:rsid w:val="001B5BB9"/>
    <w:rsid w:val="001C6C29"/>
    <w:rsid w:val="001C70A7"/>
    <w:rsid w:val="001D3D47"/>
    <w:rsid w:val="001D462D"/>
    <w:rsid w:val="001D7A03"/>
    <w:rsid w:val="001D7EBE"/>
    <w:rsid w:val="001F3336"/>
    <w:rsid w:val="001F4215"/>
    <w:rsid w:val="001F5BCC"/>
    <w:rsid w:val="00201FCD"/>
    <w:rsid w:val="00205406"/>
    <w:rsid w:val="0021087E"/>
    <w:rsid w:val="00221E32"/>
    <w:rsid w:val="00225D8C"/>
    <w:rsid w:val="00232791"/>
    <w:rsid w:val="00233FBF"/>
    <w:rsid w:val="002358DE"/>
    <w:rsid w:val="00242E5C"/>
    <w:rsid w:val="002639EF"/>
    <w:rsid w:val="00266C2D"/>
    <w:rsid w:val="0028581B"/>
    <w:rsid w:val="00290909"/>
    <w:rsid w:val="00292513"/>
    <w:rsid w:val="00294AC7"/>
    <w:rsid w:val="002B6422"/>
    <w:rsid w:val="002B6642"/>
    <w:rsid w:val="002D5191"/>
    <w:rsid w:val="002D61F5"/>
    <w:rsid w:val="002D63B7"/>
    <w:rsid w:val="002E2342"/>
    <w:rsid w:val="002E3428"/>
    <w:rsid w:val="002F326C"/>
    <w:rsid w:val="002F4066"/>
    <w:rsid w:val="003042E4"/>
    <w:rsid w:val="003051FB"/>
    <w:rsid w:val="003053C9"/>
    <w:rsid w:val="00305F6F"/>
    <w:rsid w:val="00321676"/>
    <w:rsid w:val="00323B93"/>
    <w:rsid w:val="00331217"/>
    <w:rsid w:val="0034208F"/>
    <w:rsid w:val="003422EB"/>
    <w:rsid w:val="00346E21"/>
    <w:rsid w:val="00351B98"/>
    <w:rsid w:val="00352563"/>
    <w:rsid w:val="00375079"/>
    <w:rsid w:val="00375EE2"/>
    <w:rsid w:val="00394A86"/>
    <w:rsid w:val="003A1347"/>
    <w:rsid w:val="003A2755"/>
    <w:rsid w:val="003D1D89"/>
    <w:rsid w:val="003E2968"/>
    <w:rsid w:val="003F4C33"/>
    <w:rsid w:val="00400DC0"/>
    <w:rsid w:val="00405637"/>
    <w:rsid w:val="00407213"/>
    <w:rsid w:val="00424DBB"/>
    <w:rsid w:val="00426895"/>
    <w:rsid w:val="00427222"/>
    <w:rsid w:val="00431300"/>
    <w:rsid w:val="00434E8E"/>
    <w:rsid w:val="00441180"/>
    <w:rsid w:val="00444931"/>
    <w:rsid w:val="00452473"/>
    <w:rsid w:val="00454557"/>
    <w:rsid w:val="0045706D"/>
    <w:rsid w:val="00460A1E"/>
    <w:rsid w:val="00461371"/>
    <w:rsid w:val="00466DF3"/>
    <w:rsid w:val="00471C3B"/>
    <w:rsid w:val="00486BDE"/>
    <w:rsid w:val="00491955"/>
    <w:rsid w:val="00493D71"/>
    <w:rsid w:val="004A0877"/>
    <w:rsid w:val="004A512C"/>
    <w:rsid w:val="004A70F0"/>
    <w:rsid w:val="004C1D95"/>
    <w:rsid w:val="004C3AFE"/>
    <w:rsid w:val="004D1510"/>
    <w:rsid w:val="004D7A23"/>
    <w:rsid w:val="004F4EFC"/>
    <w:rsid w:val="004F745C"/>
    <w:rsid w:val="0050131B"/>
    <w:rsid w:val="00502A19"/>
    <w:rsid w:val="00511A65"/>
    <w:rsid w:val="00522906"/>
    <w:rsid w:val="005232ED"/>
    <w:rsid w:val="00530183"/>
    <w:rsid w:val="005315C1"/>
    <w:rsid w:val="00537610"/>
    <w:rsid w:val="0054013E"/>
    <w:rsid w:val="00546FC2"/>
    <w:rsid w:val="005476D2"/>
    <w:rsid w:val="005540D1"/>
    <w:rsid w:val="005613C0"/>
    <w:rsid w:val="00575B4B"/>
    <w:rsid w:val="005761AC"/>
    <w:rsid w:val="00576333"/>
    <w:rsid w:val="00584D0D"/>
    <w:rsid w:val="005850E3"/>
    <w:rsid w:val="00591871"/>
    <w:rsid w:val="005979AF"/>
    <w:rsid w:val="005A05E9"/>
    <w:rsid w:val="005A3FA1"/>
    <w:rsid w:val="005A731A"/>
    <w:rsid w:val="005B1D11"/>
    <w:rsid w:val="005C1CC2"/>
    <w:rsid w:val="005C39C8"/>
    <w:rsid w:val="005C4530"/>
    <w:rsid w:val="005D10BA"/>
    <w:rsid w:val="005E1CC4"/>
    <w:rsid w:val="005F41CB"/>
    <w:rsid w:val="00601875"/>
    <w:rsid w:val="00605411"/>
    <w:rsid w:val="00607D70"/>
    <w:rsid w:val="00626A96"/>
    <w:rsid w:val="0063293E"/>
    <w:rsid w:val="00632E15"/>
    <w:rsid w:val="0063704F"/>
    <w:rsid w:val="006401AB"/>
    <w:rsid w:val="00641C51"/>
    <w:rsid w:val="00644863"/>
    <w:rsid w:val="00647510"/>
    <w:rsid w:val="006524D8"/>
    <w:rsid w:val="00656367"/>
    <w:rsid w:val="00660823"/>
    <w:rsid w:val="0066253D"/>
    <w:rsid w:val="0066317A"/>
    <w:rsid w:val="00671478"/>
    <w:rsid w:val="0067738B"/>
    <w:rsid w:val="006775A9"/>
    <w:rsid w:val="00677D1B"/>
    <w:rsid w:val="006803C3"/>
    <w:rsid w:val="00683AC4"/>
    <w:rsid w:val="0069080A"/>
    <w:rsid w:val="006A02EA"/>
    <w:rsid w:val="006B0052"/>
    <w:rsid w:val="006B72AB"/>
    <w:rsid w:val="006C22B6"/>
    <w:rsid w:val="006C373E"/>
    <w:rsid w:val="006C6B14"/>
    <w:rsid w:val="006D49D3"/>
    <w:rsid w:val="006E47BB"/>
    <w:rsid w:val="006F75F1"/>
    <w:rsid w:val="00703067"/>
    <w:rsid w:val="00715B3A"/>
    <w:rsid w:val="00717F7B"/>
    <w:rsid w:val="00720B7C"/>
    <w:rsid w:val="0072596D"/>
    <w:rsid w:val="00725F1B"/>
    <w:rsid w:val="00737511"/>
    <w:rsid w:val="00740D55"/>
    <w:rsid w:val="00743DA8"/>
    <w:rsid w:val="007451A1"/>
    <w:rsid w:val="00755987"/>
    <w:rsid w:val="007641DA"/>
    <w:rsid w:val="00767D52"/>
    <w:rsid w:val="00773D94"/>
    <w:rsid w:val="00780B70"/>
    <w:rsid w:val="007814FF"/>
    <w:rsid w:val="0078671C"/>
    <w:rsid w:val="00786F9E"/>
    <w:rsid w:val="0079268D"/>
    <w:rsid w:val="007B15CF"/>
    <w:rsid w:val="007B74E8"/>
    <w:rsid w:val="007B7906"/>
    <w:rsid w:val="007C4487"/>
    <w:rsid w:val="007D2113"/>
    <w:rsid w:val="007D435E"/>
    <w:rsid w:val="007D7C75"/>
    <w:rsid w:val="007E3654"/>
    <w:rsid w:val="007E7303"/>
    <w:rsid w:val="007F0D2D"/>
    <w:rsid w:val="007F172C"/>
    <w:rsid w:val="007F276B"/>
    <w:rsid w:val="007F5C92"/>
    <w:rsid w:val="008018FB"/>
    <w:rsid w:val="008122F3"/>
    <w:rsid w:val="00812DFE"/>
    <w:rsid w:val="0081766D"/>
    <w:rsid w:val="008274B2"/>
    <w:rsid w:val="008315B8"/>
    <w:rsid w:val="00834185"/>
    <w:rsid w:val="00844E82"/>
    <w:rsid w:val="0085576E"/>
    <w:rsid w:val="00856829"/>
    <w:rsid w:val="00863D35"/>
    <w:rsid w:val="00863EE6"/>
    <w:rsid w:val="008A6993"/>
    <w:rsid w:val="008A7499"/>
    <w:rsid w:val="008B11C6"/>
    <w:rsid w:val="008B1546"/>
    <w:rsid w:val="008B6EA9"/>
    <w:rsid w:val="008C491D"/>
    <w:rsid w:val="008D3DB4"/>
    <w:rsid w:val="008F02C6"/>
    <w:rsid w:val="008F6927"/>
    <w:rsid w:val="008F6B07"/>
    <w:rsid w:val="008F7349"/>
    <w:rsid w:val="00903ECC"/>
    <w:rsid w:val="009067D4"/>
    <w:rsid w:val="00911E25"/>
    <w:rsid w:val="009207A7"/>
    <w:rsid w:val="009247CE"/>
    <w:rsid w:val="00924A60"/>
    <w:rsid w:val="009263B9"/>
    <w:rsid w:val="00935BE1"/>
    <w:rsid w:val="009417D8"/>
    <w:rsid w:val="00941E1C"/>
    <w:rsid w:val="00942892"/>
    <w:rsid w:val="00954400"/>
    <w:rsid w:val="009601AC"/>
    <w:rsid w:val="00972809"/>
    <w:rsid w:val="00976F03"/>
    <w:rsid w:val="00976F17"/>
    <w:rsid w:val="00990C7E"/>
    <w:rsid w:val="00994801"/>
    <w:rsid w:val="00994E32"/>
    <w:rsid w:val="009B232F"/>
    <w:rsid w:val="009B3A8A"/>
    <w:rsid w:val="009C1753"/>
    <w:rsid w:val="009C7882"/>
    <w:rsid w:val="009E0738"/>
    <w:rsid w:val="009E23E8"/>
    <w:rsid w:val="00A00B3C"/>
    <w:rsid w:val="00A060FF"/>
    <w:rsid w:val="00A07923"/>
    <w:rsid w:val="00A101E4"/>
    <w:rsid w:val="00A25727"/>
    <w:rsid w:val="00A33155"/>
    <w:rsid w:val="00A461BB"/>
    <w:rsid w:val="00A4713D"/>
    <w:rsid w:val="00A473B6"/>
    <w:rsid w:val="00A5491C"/>
    <w:rsid w:val="00A54BE3"/>
    <w:rsid w:val="00A60640"/>
    <w:rsid w:val="00A62DC3"/>
    <w:rsid w:val="00A6319C"/>
    <w:rsid w:val="00A671A9"/>
    <w:rsid w:val="00A76B80"/>
    <w:rsid w:val="00A93CA0"/>
    <w:rsid w:val="00A9568C"/>
    <w:rsid w:val="00A9649C"/>
    <w:rsid w:val="00AA51C5"/>
    <w:rsid w:val="00AA619F"/>
    <w:rsid w:val="00AA78EA"/>
    <w:rsid w:val="00AB29D4"/>
    <w:rsid w:val="00AB2D4A"/>
    <w:rsid w:val="00AB36F1"/>
    <w:rsid w:val="00AB40AB"/>
    <w:rsid w:val="00AB5796"/>
    <w:rsid w:val="00AB5A96"/>
    <w:rsid w:val="00AD3365"/>
    <w:rsid w:val="00AE0763"/>
    <w:rsid w:val="00AE284A"/>
    <w:rsid w:val="00AE3556"/>
    <w:rsid w:val="00AF1D80"/>
    <w:rsid w:val="00AF1D9B"/>
    <w:rsid w:val="00B0237F"/>
    <w:rsid w:val="00B035DC"/>
    <w:rsid w:val="00B107B3"/>
    <w:rsid w:val="00B123F0"/>
    <w:rsid w:val="00B13682"/>
    <w:rsid w:val="00B13E0D"/>
    <w:rsid w:val="00B17023"/>
    <w:rsid w:val="00B26DC8"/>
    <w:rsid w:val="00B375F5"/>
    <w:rsid w:val="00B37FAB"/>
    <w:rsid w:val="00B45982"/>
    <w:rsid w:val="00B47764"/>
    <w:rsid w:val="00B50AD1"/>
    <w:rsid w:val="00B51461"/>
    <w:rsid w:val="00B54919"/>
    <w:rsid w:val="00B54DF2"/>
    <w:rsid w:val="00B63457"/>
    <w:rsid w:val="00B75D22"/>
    <w:rsid w:val="00B82AB3"/>
    <w:rsid w:val="00B84D68"/>
    <w:rsid w:val="00B87BFB"/>
    <w:rsid w:val="00BA0E89"/>
    <w:rsid w:val="00BB15EF"/>
    <w:rsid w:val="00BB1B7A"/>
    <w:rsid w:val="00BB1BA5"/>
    <w:rsid w:val="00BB3C73"/>
    <w:rsid w:val="00BC27A9"/>
    <w:rsid w:val="00BC5C1C"/>
    <w:rsid w:val="00BD1600"/>
    <w:rsid w:val="00BD7043"/>
    <w:rsid w:val="00BD7AB2"/>
    <w:rsid w:val="00C07D1D"/>
    <w:rsid w:val="00C12A00"/>
    <w:rsid w:val="00C13879"/>
    <w:rsid w:val="00C13FDA"/>
    <w:rsid w:val="00C168C0"/>
    <w:rsid w:val="00C35361"/>
    <w:rsid w:val="00C3627A"/>
    <w:rsid w:val="00C50CA6"/>
    <w:rsid w:val="00C525D0"/>
    <w:rsid w:val="00C536C2"/>
    <w:rsid w:val="00C565CE"/>
    <w:rsid w:val="00C660FB"/>
    <w:rsid w:val="00C714C1"/>
    <w:rsid w:val="00C75C51"/>
    <w:rsid w:val="00C81B5D"/>
    <w:rsid w:val="00C81BC2"/>
    <w:rsid w:val="00C82704"/>
    <w:rsid w:val="00C95FFE"/>
    <w:rsid w:val="00C97333"/>
    <w:rsid w:val="00CA4BB1"/>
    <w:rsid w:val="00CA65FF"/>
    <w:rsid w:val="00CB1E7B"/>
    <w:rsid w:val="00CB2F5C"/>
    <w:rsid w:val="00CC358D"/>
    <w:rsid w:val="00CC644F"/>
    <w:rsid w:val="00CD1CAF"/>
    <w:rsid w:val="00CF3F0C"/>
    <w:rsid w:val="00D01035"/>
    <w:rsid w:val="00D05100"/>
    <w:rsid w:val="00D06006"/>
    <w:rsid w:val="00D34DB8"/>
    <w:rsid w:val="00D4544D"/>
    <w:rsid w:val="00D468A5"/>
    <w:rsid w:val="00D51242"/>
    <w:rsid w:val="00D579D4"/>
    <w:rsid w:val="00D62FE8"/>
    <w:rsid w:val="00D70106"/>
    <w:rsid w:val="00D76B39"/>
    <w:rsid w:val="00D77334"/>
    <w:rsid w:val="00D863F6"/>
    <w:rsid w:val="00D86E85"/>
    <w:rsid w:val="00D93269"/>
    <w:rsid w:val="00D95491"/>
    <w:rsid w:val="00DA2CD4"/>
    <w:rsid w:val="00DB5B96"/>
    <w:rsid w:val="00DB7853"/>
    <w:rsid w:val="00DC328D"/>
    <w:rsid w:val="00DC37B0"/>
    <w:rsid w:val="00DD0AFA"/>
    <w:rsid w:val="00DE018F"/>
    <w:rsid w:val="00DF2EF8"/>
    <w:rsid w:val="00DF366B"/>
    <w:rsid w:val="00DF5C75"/>
    <w:rsid w:val="00DF793F"/>
    <w:rsid w:val="00E019B2"/>
    <w:rsid w:val="00E07E8C"/>
    <w:rsid w:val="00E147B0"/>
    <w:rsid w:val="00E31FFD"/>
    <w:rsid w:val="00E32D45"/>
    <w:rsid w:val="00E33E71"/>
    <w:rsid w:val="00E34BBC"/>
    <w:rsid w:val="00E37D43"/>
    <w:rsid w:val="00E4382D"/>
    <w:rsid w:val="00E56556"/>
    <w:rsid w:val="00E67275"/>
    <w:rsid w:val="00E7757D"/>
    <w:rsid w:val="00EA0227"/>
    <w:rsid w:val="00EA1138"/>
    <w:rsid w:val="00EA5E68"/>
    <w:rsid w:val="00EB012F"/>
    <w:rsid w:val="00EB0835"/>
    <w:rsid w:val="00EB2EC8"/>
    <w:rsid w:val="00EC2C36"/>
    <w:rsid w:val="00ED13F2"/>
    <w:rsid w:val="00ED22C6"/>
    <w:rsid w:val="00ED7067"/>
    <w:rsid w:val="00EE6A7C"/>
    <w:rsid w:val="00EE6E17"/>
    <w:rsid w:val="00EF6B51"/>
    <w:rsid w:val="00EF6E9A"/>
    <w:rsid w:val="00F015FF"/>
    <w:rsid w:val="00F13C35"/>
    <w:rsid w:val="00F15DAF"/>
    <w:rsid w:val="00F24A66"/>
    <w:rsid w:val="00F31007"/>
    <w:rsid w:val="00F31820"/>
    <w:rsid w:val="00F32EF8"/>
    <w:rsid w:val="00F4023B"/>
    <w:rsid w:val="00F427F5"/>
    <w:rsid w:val="00F52A17"/>
    <w:rsid w:val="00F56886"/>
    <w:rsid w:val="00F57BAA"/>
    <w:rsid w:val="00F57EAF"/>
    <w:rsid w:val="00F70D52"/>
    <w:rsid w:val="00F75C5D"/>
    <w:rsid w:val="00F866FE"/>
    <w:rsid w:val="00F9357E"/>
    <w:rsid w:val="00FA25D1"/>
    <w:rsid w:val="00FA766B"/>
    <w:rsid w:val="00FB720A"/>
    <w:rsid w:val="00FC2BD5"/>
    <w:rsid w:val="00FC2F87"/>
    <w:rsid w:val="00FC46E5"/>
    <w:rsid w:val="00FD25C5"/>
    <w:rsid w:val="00FD797B"/>
    <w:rsid w:val="00FE1FC9"/>
    <w:rsid w:val="00FE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C534"/>
  <w15:docId w15:val="{2EE039B3-3F2C-420B-8B79-CF57D8D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E6E17"/>
  </w:style>
  <w:style w:type="paragraph" w:styleId="1">
    <w:name w:val="heading 1"/>
    <w:basedOn w:val="a0"/>
    <w:next w:val="a0"/>
    <w:link w:val="10"/>
    <w:uiPriority w:val="99"/>
    <w:qFormat/>
    <w:rsid w:val="0017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F69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8F6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8F69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F6927"/>
    <w:pPr>
      <w:keepNext/>
      <w:spacing w:after="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F6927"/>
    <w:pPr>
      <w:keepNext/>
      <w:spacing w:after="0" w:line="240" w:lineRule="auto"/>
      <w:ind w:firstLine="708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F6927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75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75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5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semiHidden/>
    <w:rsid w:val="008F69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9"/>
    <w:rsid w:val="008F69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8F69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8F69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8F6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8F6927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8F6927"/>
  </w:style>
  <w:style w:type="paragraph" w:styleId="a4">
    <w:name w:val="header"/>
    <w:basedOn w:val="a0"/>
    <w:link w:val="a5"/>
    <w:uiPriority w:val="99"/>
    <w:rsid w:val="008F6927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5">
    <w:name w:val="Верхний колонтитул Знак"/>
    <w:basedOn w:val="a1"/>
    <w:link w:val="a4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character" w:styleId="a6">
    <w:name w:val="page number"/>
    <w:basedOn w:val="a1"/>
    <w:uiPriority w:val="99"/>
    <w:rsid w:val="008F6927"/>
  </w:style>
  <w:style w:type="paragraph" w:styleId="a7">
    <w:name w:val="footer"/>
    <w:basedOn w:val="a0"/>
    <w:link w:val="a8"/>
    <w:uiPriority w:val="99"/>
    <w:rsid w:val="008F6927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7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a9">
    <w:name w:val="Title"/>
    <w:basedOn w:val="a0"/>
    <w:link w:val="aa"/>
    <w:uiPriority w:val="99"/>
    <w:qFormat/>
    <w:rsid w:val="008F692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1"/>
    <w:link w:val="a9"/>
    <w:uiPriority w:val="99"/>
    <w:rsid w:val="008F69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0"/>
    <w:link w:val="ac"/>
    <w:uiPriority w:val="99"/>
    <w:rsid w:val="008F692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ad">
    <w:name w:val="Body Text Indent"/>
    <w:basedOn w:val="a0"/>
    <w:link w:val="ae"/>
    <w:uiPriority w:val="99"/>
    <w:rsid w:val="008F6927"/>
    <w:pPr>
      <w:spacing w:after="0" w:line="240" w:lineRule="auto"/>
      <w:ind w:firstLine="708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8F692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table" w:styleId="af">
    <w:name w:val="Table Grid"/>
    <w:basedOn w:val="a2"/>
    <w:uiPriority w:val="99"/>
    <w:rsid w:val="008F69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iPriority w:val="99"/>
    <w:rsid w:val="008F6927"/>
    <w:pPr>
      <w:spacing w:after="120" w:line="480" w:lineRule="auto"/>
      <w:ind w:left="283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8F6927"/>
    <w:pPr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F6927"/>
    <w:rPr>
      <w:rFonts w:ascii="Courier New" w:eastAsia="Times New Roman" w:hAnsi="Courier New" w:cs="Times New Roman"/>
      <w:sz w:val="16"/>
      <w:szCs w:val="16"/>
    </w:rPr>
  </w:style>
  <w:style w:type="character" w:customStyle="1" w:styleId="FontStyle27">
    <w:name w:val="Font Style27"/>
    <w:uiPriority w:val="99"/>
    <w:rsid w:val="008F692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8F692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2"/>
    <w:basedOn w:val="a0"/>
    <w:rsid w:val="008F6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2">
    <w:name w:val="Font Style12"/>
    <w:rsid w:val="008F69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8F6927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0"/>
    <w:rsid w:val="008F6927"/>
    <w:pPr>
      <w:spacing w:after="0" w:line="240" w:lineRule="auto"/>
      <w:ind w:left="720"/>
    </w:pPr>
    <w:rPr>
      <w:rFonts w:ascii="Courier New" w:eastAsia="Times New Roman" w:hAnsi="Courier New" w:cs="Courier New"/>
      <w:sz w:val="28"/>
      <w:szCs w:val="28"/>
    </w:rPr>
  </w:style>
  <w:style w:type="paragraph" w:styleId="af0">
    <w:name w:val="List Paragraph"/>
    <w:basedOn w:val="a0"/>
    <w:uiPriority w:val="34"/>
    <w:qFormat/>
    <w:rsid w:val="008F6927"/>
    <w:pPr>
      <w:ind w:left="720"/>
    </w:pPr>
    <w:rPr>
      <w:rFonts w:ascii="Calibri" w:eastAsia="Times New Roman" w:hAnsi="Calibri" w:cs="Calibri"/>
      <w:lang w:eastAsia="en-US"/>
    </w:rPr>
  </w:style>
  <w:style w:type="character" w:styleId="af1">
    <w:name w:val="Hyperlink"/>
    <w:uiPriority w:val="99"/>
    <w:rsid w:val="008F6927"/>
    <w:rPr>
      <w:color w:val="0000FF"/>
      <w:u w:val="single"/>
    </w:rPr>
  </w:style>
  <w:style w:type="paragraph" w:customStyle="1" w:styleId="Default">
    <w:name w:val="Default"/>
    <w:uiPriority w:val="99"/>
    <w:rsid w:val="008F69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210">
    <w:name w:val="Основной текст 21"/>
    <w:basedOn w:val="ab"/>
    <w:rsid w:val="008F6927"/>
    <w:pPr>
      <w:spacing w:after="160"/>
      <w:ind w:left="360"/>
      <w:jc w:val="left"/>
    </w:pPr>
    <w:rPr>
      <w:rFonts w:ascii="Times New Roman" w:hAnsi="Times New Roman"/>
      <w:sz w:val="20"/>
      <w:szCs w:val="20"/>
    </w:rPr>
  </w:style>
  <w:style w:type="paragraph" w:styleId="41">
    <w:name w:val="List 4"/>
    <w:basedOn w:val="a0"/>
    <w:rsid w:val="008F692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8F692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8F6927"/>
    <w:rPr>
      <w:rFonts w:ascii="Segoe UI" w:eastAsia="Times New Roman" w:hAnsi="Segoe UI" w:cs="Segoe UI"/>
      <w:sz w:val="18"/>
      <w:szCs w:val="18"/>
    </w:rPr>
  </w:style>
  <w:style w:type="paragraph" w:styleId="af4">
    <w:name w:val="Normal (Web)"/>
    <w:basedOn w:val="a0"/>
    <w:uiPriority w:val="99"/>
    <w:rsid w:val="008F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1"/>
    <w:uiPriority w:val="22"/>
    <w:qFormat/>
    <w:rsid w:val="008F6927"/>
    <w:rPr>
      <w:b/>
      <w:bCs/>
    </w:rPr>
  </w:style>
  <w:style w:type="character" w:customStyle="1" w:styleId="a-size-smalla-color-secondary">
    <w:name w:val="a-size-small a-color-secondary"/>
    <w:basedOn w:val="a1"/>
    <w:rsid w:val="008F6927"/>
  </w:style>
  <w:style w:type="character" w:customStyle="1" w:styleId="style4">
    <w:name w:val="style4"/>
    <w:rsid w:val="008F6927"/>
  </w:style>
  <w:style w:type="paragraph" w:customStyle="1" w:styleId="a">
    <w:name w:val="список с точками"/>
    <w:basedOn w:val="a0"/>
    <w:rsid w:val="008F6927"/>
    <w:pPr>
      <w:numPr>
        <w:numId w:val="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auiue">
    <w:name w:val="Iau.iue"/>
    <w:basedOn w:val="a0"/>
    <w:next w:val="a0"/>
    <w:rsid w:val="008F6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">
    <w:name w:val="publisher"/>
    <w:basedOn w:val="a0"/>
    <w:rsid w:val="008F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uiPriority w:val="20"/>
    <w:qFormat/>
    <w:rsid w:val="008F6927"/>
    <w:rPr>
      <w:i/>
      <w:iCs/>
    </w:rPr>
  </w:style>
  <w:style w:type="character" w:customStyle="1" w:styleId="a-size-large">
    <w:name w:val="a-size-large"/>
    <w:basedOn w:val="a1"/>
    <w:rsid w:val="008F6927"/>
  </w:style>
  <w:style w:type="character" w:customStyle="1" w:styleId="a-size-medium">
    <w:name w:val="a-size-medium"/>
    <w:basedOn w:val="a1"/>
    <w:rsid w:val="008F6927"/>
  </w:style>
  <w:style w:type="character" w:customStyle="1" w:styleId="a-declarative">
    <w:name w:val="a-declarative"/>
    <w:basedOn w:val="a1"/>
    <w:rsid w:val="008F6927"/>
  </w:style>
  <w:style w:type="character" w:customStyle="1" w:styleId="contribution">
    <w:name w:val="contribution"/>
    <w:basedOn w:val="a1"/>
    <w:rsid w:val="008F6927"/>
  </w:style>
  <w:style w:type="character" w:customStyle="1" w:styleId="a-color-secondary">
    <w:name w:val="a-color-secondary"/>
    <w:basedOn w:val="a1"/>
    <w:rsid w:val="008F6927"/>
  </w:style>
  <w:style w:type="character" w:customStyle="1" w:styleId="a-size-extra-large">
    <w:name w:val="a-size-extra-large"/>
    <w:basedOn w:val="a1"/>
    <w:rsid w:val="008F6927"/>
  </w:style>
  <w:style w:type="character" w:customStyle="1" w:styleId="author">
    <w:name w:val="author"/>
    <w:basedOn w:val="a1"/>
    <w:rsid w:val="008F6927"/>
  </w:style>
  <w:style w:type="paragraph" w:customStyle="1" w:styleId="pj">
    <w:name w:val="pj"/>
    <w:basedOn w:val="a0"/>
    <w:rsid w:val="0095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4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roductname">
    <w:name w:val="product__name"/>
    <w:basedOn w:val="a1"/>
    <w:rsid w:val="00F9357E"/>
  </w:style>
  <w:style w:type="character" w:styleId="af7">
    <w:name w:val="annotation reference"/>
    <w:basedOn w:val="a1"/>
    <w:uiPriority w:val="99"/>
    <w:semiHidden/>
    <w:unhideWhenUsed/>
    <w:rsid w:val="00493D7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493D7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493D7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93D7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93D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6C0BB-94CA-4B59-BB52-C111B2EF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23</Pages>
  <Words>5033</Words>
  <Characters>28693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Коклева</cp:lastModifiedBy>
  <cp:revision>9</cp:revision>
  <cp:lastPrinted>2021-09-14T13:07:00Z</cp:lastPrinted>
  <dcterms:created xsi:type="dcterms:W3CDTF">2021-09-02T12:10:00Z</dcterms:created>
  <dcterms:modified xsi:type="dcterms:W3CDTF">2023-07-20T06:46:00Z</dcterms:modified>
</cp:coreProperties>
</file>