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0F" w:rsidRDefault="00AC520F" w:rsidP="00AC520F">
      <w:pPr>
        <w:tabs>
          <w:tab w:val="left" w:pos="1050"/>
        </w:tabs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ЛЕКЦИЯ 8     </w:t>
      </w:r>
      <w:bookmarkStart w:id="0" w:name="_GoBack"/>
      <w:bookmarkEnd w:id="0"/>
    </w:p>
    <w:p w:rsidR="00AC520F" w:rsidRDefault="00AC520F" w:rsidP="00AC520F">
      <w:pPr>
        <w:tabs>
          <w:tab w:val="left" w:pos="1050"/>
        </w:tabs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>ПРОЕКТНЫЕ РАБОТЫ ПО СОЗДАНИЮ АВТОМАТИЗИРОВАННОГО ПРОИЗВОДСТВА. ТЕХНИЧЕСКАЯ ДОКУМЕНТАЦИЯ. ОБЩЕСИСТЕМНЫЙ МЕТОД ПРОЕКТИРОВАНИЯ. ПОШАГОВЫЙ МЕТОД ПРОЕКТИРОВАНИЯ.</w:t>
      </w:r>
    </w:p>
    <w:p w:rsidR="00AC520F" w:rsidRDefault="00AC520F" w:rsidP="00AC520F">
      <w:pPr>
        <w:tabs>
          <w:tab w:val="left" w:pos="10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разработке производства необходимо произвести глубокий детальный анализ взаимосвязей всех элементов (подсистем), входящих в производство. На ранней стадии создания проекта прорабатываются технологические процессы, организационные проблемы, социально-экономические задачи и технические требования к производству.</w:t>
      </w:r>
    </w:p>
    <w:p w:rsidR="00AC520F" w:rsidRDefault="00AC520F" w:rsidP="00AC520F">
      <w:pPr>
        <w:tabs>
          <w:tab w:val="left" w:pos="10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Задачу проектирования можно определить следующим образом:</w:t>
      </w:r>
    </w:p>
    <w:p w:rsidR="00AC520F" w:rsidRDefault="00AC520F" w:rsidP="00AC520F">
      <w:pPr>
        <w:numPr>
          <w:ilvl w:val="0"/>
          <w:numId w:val="2"/>
        </w:numPr>
        <w:tabs>
          <w:tab w:val="left" w:pos="10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обеспечение функционирования всей системы в целом и ее подсистем.</w:t>
      </w:r>
    </w:p>
    <w:p w:rsidR="00AC520F" w:rsidRDefault="00AC520F" w:rsidP="00AC520F">
      <w:pPr>
        <w:tabs>
          <w:tab w:val="left" w:pos="105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Автоматизированное производство рассматривается как система </w:t>
      </w:r>
      <w:proofErr w:type="gramStart"/>
      <w:r>
        <w:rPr>
          <w:sz w:val="28"/>
          <w:szCs w:val="28"/>
        </w:rPr>
        <w:t>модулей</w:t>
      </w:r>
      <w:proofErr w:type="gramEnd"/>
      <w:r>
        <w:rPr>
          <w:sz w:val="28"/>
          <w:szCs w:val="28"/>
        </w:rPr>
        <w:t xml:space="preserve"> и она проектируется </w:t>
      </w:r>
      <w:proofErr w:type="spellStart"/>
      <w:r>
        <w:rPr>
          <w:sz w:val="28"/>
          <w:szCs w:val="28"/>
        </w:rPr>
        <w:t>блочно</w:t>
      </w:r>
      <w:proofErr w:type="spellEnd"/>
      <w:r>
        <w:rPr>
          <w:sz w:val="28"/>
          <w:szCs w:val="28"/>
        </w:rPr>
        <w:t>-модульным методом. Проектирование производства начинается с анализа заявки заказчика. Эта заявка предполагает создание нового производства, реконструкцию существующих производств или отдельных элементов. Необходимо произвести оценку целесообразности проведения проектных работ и создание производства в данных условиях.</w:t>
      </w:r>
    </w:p>
    <w:p w:rsidR="00AC520F" w:rsidRDefault="00AC520F" w:rsidP="00AC520F">
      <w:pPr>
        <w:tabs>
          <w:tab w:val="left" w:pos="105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Основание для оценки целесообразности служат предварительные технико-экономические расчеты. Затем совместно с заказчиком подготавливается информация для принятия решения, которое выражается в протоколе согласования заявки и договора на поставку проекта.</w:t>
      </w:r>
    </w:p>
    <w:p w:rsidR="00AC520F" w:rsidRDefault="00AC520F" w:rsidP="00AC520F">
      <w:pPr>
        <w:tabs>
          <w:tab w:val="left" w:pos="1050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AF74EF">
        <w:rPr>
          <w:b/>
          <w:sz w:val="28"/>
          <w:szCs w:val="28"/>
        </w:rPr>
        <w:t>Порядок прохождения технической и проектно-конструкторской документации</w:t>
      </w:r>
    </w:p>
    <w:p w:rsidR="00AC520F" w:rsidRDefault="00AC520F" w:rsidP="00AC520F">
      <w:pPr>
        <w:numPr>
          <w:ilvl w:val="0"/>
          <w:numId w:val="3"/>
        </w:numPr>
        <w:tabs>
          <w:tab w:val="left" w:pos="10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Заявка заказчика.</w:t>
      </w:r>
    </w:p>
    <w:p w:rsidR="00AC520F" w:rsidRDefault="00AC520F" w:rsidP="00AC520F">
      <w:pPr>
        <w:numPr>
          <w:ilvl w:val="0"/>
          <w:numId w:val="3"/>
        </w:numPr>
        <w:tabs>
          <w:tab w:val="left" w:pos="10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Техническое задание – это исходный документ для разработки производства. В нем указывается основное назначение производства, его технические характеристики, показатели качества, технико-экономические требования, основные стадии и этапы </w:t>
      </w:r>
      <w:r>
        <w:rPr>
          <w:sz w:val="28"/>
          <w:szCs w:val="28"/>
        </w:rPr>
        <w:lastRenderedPageBreak/>
        <w:t>разработки конструкторской документации, ее состав, а также специальные требования;</w:t>
      </w:r>
    </w:p>
    <w:p w:rsidR="00AC520F" w:rsidRDefault="00AC520F" w:rsidP="00AC520F">
      <w:pPr>
        <w:numPr>
          <w:ilvl w:val="0"/>
          <w:numId w:val="3"/>
        </w:numPr>
        <w:tabs>
          <w:tab w:val="left" w:pos="10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предложение на производство содержит технические и технико-экономические обоснования целесообразности разработки производства на основе сравнения возможных проектных вариантов. Решение принимается с учетом конструктивных и эксплуатационных особенностей проекта, а также имеющихся аналогов и с учетом патентных материалов.</w:t>
      </w:r>
    </w:p>
    <w:p w:rsidR="00AC520F" w:rsidRDefault="00AC520F" w:rsidP="00AC520F">
      <w:pPr>
        <w:numPr>
          <w:ilvl w:val="0"/>
          <w:numId w:val="3"/>
        </w:numPr>
        <w:tabs>
          <w:tab w:val="left" w:pos="10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Эскизный проект. Представляет собой комплекс конструкторских документов, содержащих принципиальные конструкторские решения, дающих представление о производстве в целом, работы его подсистем, а также данные, определяющие основные параметры, характеристики и показания производства. </w:t>
      </w:r>
    </w:p>
    <w:p w:rsidR="00AC520F" w:rsidRDefault="00AC520F" w:rsidP="00AC520F">
      <w:pPr>
        <w:tabs>
          <w:tab w:val="left" w:pos="105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стадии эскизного проекта рассматриваются один или несколько вариантов проектируемого производства. Эти документы сопровождаются пояснительной запиской, где приводятся сравнительные технико-экономические расчеты, анализ показателей качества (надежность, унификация, материалоемкость и т.д.);</w:t>
      </w:r>
    </w:p>
    <w:p w:rsidR="00AC520F" w:rsidRDefault="00AC520F" w:rsidP="00AC520F">
      <w:pPr>
        <w:numPr>
          <w:ilvl w:val="0"/>
          <w:numId w:val="3"/>
        </w:numPr>
        <w:tabs>
          <w:tab w:val="left" w:pos="1050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Технический проект: это комплект конструкторской документации, содержащий окончательные технические решения, дающие полное представление о предприятии (о производстве) и все исходные материалы для разработки рабочей документации;</w:t>
      </w:r>
      <w:proofErr w:type="gramEnd"/>
    </w:p>
    <w:p w:rsidR="00AC520F" w:rsidRDefault="00AC520F" w:rsidP="00AC520F">
      <w:pPr>
        <w:numPr>
          <w:ilvl w:val="0"/>
          <w:numId w:val="3"/>
        </w:numPr>
        <w:tabs>
          <w:tab w:val="left" w:pos="10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Рабочий проект: это комплект чертежно-технической документации, который является окончательной формой документов, содержащих все необходимые сведения о производстве: его подготовка, изготовление изделий, сборка, отладка, испытаний и последующей эксплуатации производства в целом.</w:t>
      </w:r>
    </w:p>
    <w:p w:rsidR="00AC520F" w:rsidRDefault="00AC520F" w:rsidP="00AC520F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Окончательный вариант технического проекта – это комплект документов, дающих полное представление о технических решениях, структуре, составе, технических характеристиках и принципах функционирования производства. Пакет документов на проектируемое производство состоит из организационно-технологической и конструкторской документации, сопровождаемой детальной пояснительной запиской, которая содержит описание производства и его подсистем, расчеты, спецификации, схемы алгоритмы.</w:t>
      </w:r>
    </w:p>
    <w:p w:rsidR="00AC520F" w:rsidRDefault="00AC520F" w:rsidP="00AC520F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Принятый проект подвергается всестороннему техническому, технологическому, организационному, экономическому и социальному анализу.</w:t>
      </w:r>
    </w:p>
    <w:p w:rsidR="00AC520F" w:rsidRDefault="00AC520F" w:rsidP="00AC520F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Технико-экономические показатели проекта:</w:t>
      </w:r>
    </w:p>
    <w:p w:rsidR="00AC520F" w:rsidRDefault="00AC520F" w:rsidP="00AC520F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номенклатура изделий;</w:t>
      </w:r>
    </w:p>
    <w:p w:rsidR="00AC520F" w:rsidRDefault="00AC520F" w:rsidP="00AC520F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производительность;</w:t>
      </w:r>
    </w:p>
    <w:p w:rsidR="00AC520F" w:rsidRDefault="00AC520F" w:rsidP="00AC520F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трудоемкость;</w:t>
      </w:r>
    </w:p>
    <w:p w:rsidR="00AC520F" w:rsidRDefault="00AC520F" w:rsidP="00AC520F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качества;</w:t>
      </w:r>
    </w:p>
    <w:p w:rsidR="00AC520F" w:rsidRDefault="00AC520F" w:rsidP="00AC520F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капитальные затраты;</w:t>
      </w:r>
    </w:p>
    <w:p w:rsidR="00AC520F" w:rsidRDefault="00AC520F" w:rsidP="00AC520F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себестоимость.</w:t>
      </w:r>
    </w:p>
    <w:p w:rsidR="00AC520F" w:rsidRDefault="00AC520F" w:rsidP="00AC520F">
      <w:pPr>
        <w:tabs>
          <w:tab w:val="left" w:pos="0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FD1565">
        <w:rPr>
          <w:b/>
          <w:sz w:val="28"/>
          <w:szCs w:val="28"/>
        </w:rPr>
        <w:t>Методы прое</w:t>
      </w:r>
      <w:r>
        <w:rPr>
          <w:b/>
          <w:sz w:val="28"/>
          <w:szCs w:val="28"/>
        </w:rPr>
        <w:t>к</w:t>
      </w:r>
      <w:r w:rsidRPr="00FD1565">
        <w:rPr>
          <w:b/>
          <w:sz w:val="28"/>
          <w:szCs w:val="28"/>
        </w:rPr>
        <w:t>тирования</w:t>
      </w:r>
    </w:p>
    <w:p w:rsidR="00AC520F" w:rsidRDefault="00AC520F" w:rsidP="00AC520F">
      <w:pPr>
        <w:tabs>
          <w:tab w:val="left" w:pos="0"/>
        </w:tabs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Общесистемный метод проектирования.</w:t>
      </w:r>
    </w:p>
    <w:p w:rsidR="00AC520F" w:rsidRDefault="00AC520F" w:rsidP="00AC520F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Общесистемный метод требует на ранней стадии разработки всего комплекса характеристик и показателей производства, четко поставленной задачи, полного комплекта исследований, включающего все технико-экономические, организационные и социальные расчеты. На начальном этапе формируется модель, отражающая готовое состояние создаваемой системы. Основанием для ее создания является объем и номенклатура изделий, качество и гибкость производства. Затем модель оптимизируется по всей совокупности внутренних и внешних материальных информационных потоков. После построения модели разрабатывается система критериев: уровень качества, уровень непрерывности производства, экономической эффективности. Затем производится декомпозиция системы на компоненты с указанием параметров совместимости для каждой выделенной части. Если подсистема оказывается достаточно сложной, то ее рассматривают как систему и применяют к ней метод декомпозиции.</w:t>
      </w:r>
    </w:p>
    <w:p w:rsidR="00AC520F" w:rsidRDefault="00AC520F" w:rsidP="00AC520F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выполненных работ является единый проект с разработанными подсистемами производства, управления, контроля, организационной частью, решением социальных проблем и анализом технико-экономической эффективности.</w:t>
      </w:r>
    </w:p>
    <w:p w:rsidR="00AC520F" w:rsidRDefault="00AC520F" w:rsidP="00AC520F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Недостатками данного метода являются невозможность применения при реконструкции предприятия и большие затраты.</w:t>
      </w:r>
    </w:p>
    <w:p w:rsidR="00AC520F" w:rsidRDefault="00AC520F" w:rsidP="00AC520F">
      <w:pPr>
        <w:tabs>
          <w:tab w:val="left" w:pos="0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606DF7">
        <w:rPr>
          <w:b/>
          <w:sz w:val="28"/>
          <w:szCs w:val="28"/>
        </w:rPr>
        <w:t>Пошаговый метод проектирования</w:t>
      </w:r>
    </w:p>
    <w:p w:rsidR="00AC520F" w:rsidRDefault="00AC520F" w:rsidP="00AC520F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Это последовательное приближение к конечной цели.</w:t>
      </w:r>
    </w:p>
    <w:p w:rsidR="00AC520F" w:rsidRPr="00606DF7" w:rsidRDefault="00AC520F" w:rsidP="00AC520F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Шагом проектирования является введение в эксплуатацию очередной подсистемы. Характерной чертой пошагового проектирования является возможность внедрять результаты на каждом этапе. Это позволяет убедиться в правильности решения, затраты окупаются быстрее, чем в общесистемном методе. Появление новых технологий и технических средств могут быть </w:t>
      </w:r>
      <w:proofErr w:type="gramStart"/>
      <w:r>
        <w:rPr>
          <w:sz w:val="28"/>
          <w:szCs w:val="28"/>
        </w:rPr>
        <w:t>учтены</w:t>
      </w:r>
      <w:proofErr w:type="gramEnd"/>
      <w:r>
        <w:rPr>
          <w:sz w:val="28"/>
          <w:szCs w:val="28"/>
        </w:rPr>
        <w:t xml:space="preserve"> быстрее, чем при общесистемном методе.</w:t>
      </w:r>
    </w:p>
    <w:p w:rsidR="00AC520F" w:rsidRDefault="00AC520F" w:rsidP="00AC520F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AC520F" w:rsidRPr="00AF74EF" w:rsidRDefault="00AC520F" w:rsidP="00AC520F">
      <w:pPr>
        <w:tabs>
          <w:tab w:val="left" w:pos="1050"/>
        </w:tabs>
        <w:spacing w:line="360" w:lineRule="auto"/>
        <w:ind w:left="1080"/>
        <w:jc w:val="both"/>
        <w:rPr>
          <w:sz w:val="28"/>
          <w:szCs w:val="28"/>
        </w:rPr>
      </w:pPr>
    </w:p>
    <w:p w:rsidR="00AC520F" w:rsidRPr="00976A54" w:rsidRDefault="00AC520F" w:rsidP="00AC520F">
      <w:pPr>
        <w:tabs>
          <w:tab w:val="left" w:pos="10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A2E78" w:rsidRDefault="00AC520F"/>
    <w:sectPr w:rsidR="005A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08B8"/>
    <w:multiLevelType w:val="multilevel"/>
    <w:tmpl w:val="E556B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45E70461"/>
    <w:multiLevelType w:val="hybridMultilevel"/>
    <w:tmpl w:val="7D8CD92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7E87F72"/>
    <w:multiLevelType w:val="hybridMultilevel"/>
    <w:tmpl w:val="D552544A"/>
    <w:lvl w:ilvl="0" w:tplc="BEF2ED6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A0"/>
    <w:rsid w:val="000A2649"/>
    <w:rsid w:val="00336418"/>
    <w:rsid w:val="00AC520F"/>
    <w:rsid w:val="00BD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2020-12-22T19:23:00Z</dcterms:created>
  <dcterms:modified xsi:type="dcterms:W3CDTF">2020-12-22T19:26:00Z</dcterms:modified>
</cp:coreProperties>
</file>